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12" w:rsidRPr="00C0382F" w:rsidRDefault="00915258" w:rsidP="00905BD4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bCs/>
          <w:sz w:val="24"/>
          <w:szCs w:val="24"/>
        </w:rPr>
      </w:pPr>
      <w:r w:rsidRPr="00C0382F">
        <w:rPr>
          <w:rFonts w:asciiTheme="minorHAnsi" w:hAnsiTheme="minorHAnsi" w:cstheme="minorHAnsi"/>
          <w:b/>
          <w:bCs/>
          <w:sz w:val="24"/>
          <w:szCs w:val="24"/>
        </w:rPr>
        <w:t>D.021.19.2022</w:t>
      </w:r>
      <w:r w:rsidR="00455BBC"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915258" w:rsidRPr="00C0382F" w:rsidRDefault="00915258" w:rsidP="00905BD4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sz w:val="24"/>
          <w:szCs w:val="24"/>
        </w:rPr>
      </w:pPr>
      <w:r w:rsidRPr="00C0382F">
        <w:rPr>
          <w:rFonts w:asciiTheme="minorHAnsi" w:hAnsiTheme="minorHAnsi" w:cstheme="minorHAnsi"/>
          <w:b/>
          <w:bCs/>
          <w:sz w:val="24"/>
          <w:szCs w:val="24"/>
        </w:rPr>
        <w:t>ZARZĄDZENIE NR 8/2022</w:t>
      </w:r>
      <w:r w:rsidR="00455BBC">
        <w:rPr>
          <w:rFonts w:asciiTheme="minorHAnsi" w:hAnsiTheme="minorHAnsi" w:cstheme="minorHAnsi"/>
          <w:b/>
          <w:sz w:val="24"/>
          <w:szCs w:val="24"/>
        </w:rPr>
        <w:br/>
      </w:r>
    </w:p>
    <w:p w:rsidR="00915258" w:rsidRPr="00C0382F" w:rsidRDefault="00915258" w:rsidP="00905BD4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sz w:val="24"/>
          <w:szCs w:val="24"/>
        </w:rPr>
      </w:pPr>
      <w:r w:rsidRPr="00C0382F">
        <w:rPr>
          <w:rFonts w:asciiTheme="minorHAnsi" w:hAnsiTheme="minorHAnsi" w:cstheme="minorHAnsi"/>
          <w:b/>
          <w:sz w:val="24"/>
          <w:szCs w:val="24"/>
        </w:rPr>
        <w:t xml:space="preserve">DYREKTORA OŚRODKA REHABILITACJI  DZIECI NIEPEŁNOSPRAWNYCH </w:t>
      </w:r>
    </w:p>
    <w:p w:rsidR="00915258" w:rsidRPr="00C0382F" w:rsidRDefault="00915258" w:rsidP="00455BBC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sz w:val="24"/>
          <w:szCs w:val="24"/>
        </w:rPr>
      </w:pPr>
      <w:r w:rsidRPr="00C0382F">
        <w:rPr>
          <w:rFonts w:asciiTheme="minorHAnsi" w:hAnsiTheme="minorHAnsi" w:cstheme="minorHAnsi"/>
          <w:b/>
          <w:sz w:val="24"/>
          <w:szCs w:val="24"/>
        </w:rPr>
        <w:t>W TOMASZOWIE MAZOWIECKIM</w:t>
      </w:r>
      <w:r w:rsidR="00455BBC">
        <w:rPr>
          <w:rFonts w:asciiTheme="minorHAnsi" w:hAnsiTheme="minorHAnsi" w:cstheme="minorHAnsi"/>
          <w:b/>
          <w:sz w:val="24"/>
          <w:szCs w:val="24"/>
        </w:rPr>
        <w:br/>
      </w:r>
      <w:r w:rsidR="00EE08B8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C0382F">
        <w:rPr>
          <w:rFonts w:asciiTheme="minorHAnsi" w:eastAsia="Times New Roman" w:hAnsiTheme="minorHAnsi" w:cstheme="minorHAnsi"/>
          <w:b/>
          <w:sz w:val="24"/>
          <w:szCs w:val="24"/>
        </w:rPr>
        <w:t>z dnia 8 listopada 2022 r.</w:t>
      </w:r>
      <w:r w:rsidR="00455BBC">
        <w:rPr>
          <w:rFonts w:asciiTheme="minorHAnsi" w:hAnsiTheme="minorHAnsi" w:cstheme="minorHAnsi"/>
          <w:b/>
          <w:sz w:val="24"/>
          <w:szCs w:val="24"/>
        </w:rPr>
        <w:br/>
      </w:r>
    </w:p>
    <w:p w:rsidR="00915258" w:rsidRPr="00455BBC" w:rsidRDefault="00915258" w:rsidP="00455BBC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382F">
        <w:rPr>
          <w:rFonts w:asciiTheme="minorHAnsi" w:eastAsia="Times New Roman" w:hAnsiTheme="minorHAnsi" w:cstheme="minorHAnsi"/>
          <w:b/>
          <w:sz w:val="24"/>
          <w:szCs w:val="24"/>
        </w:rPr>
        <w:t xml:space="preserve">w sprawie ustalenia Regulaminu Organizacyjnego Ośrodka Rehabilitacji Dzieci Niepełnosprawnych w Tomaszowie </w:t>
      </w:r>
      <w:r w:rsidR="00455BBC">
        <w:rPr>
          <w:rFonts w:asciiTheme="minorHAnsi" w:eastAsia="Times New Roman" w:hAnsiTheme="minorHAnsi" w:cstheme="minorHAnsi"/>
          <w:b/>
          <w:sz w:val="24"/>
          <w:szCs w:val="24"/>
        </w:rPr>
        <w:t>Mazowieckim.</w:t>
      </w:r>
      <w:r w:rsidR="00455BBC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:rsidR="00915258" w:rsidRPr="00455BBC" w:rsidRDefault="00915258" w:rsidP="00455BBC">
      <w:pPr>
        <w:pStyle w:val="Treteks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0382F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C0382F">
        <w:rPr>
          <w:rFonts w:asciiTheme="minorHAnsi" w:hAnsiTheme="minorHAnsi" w:cstheme="minorHAnsi"/>
          <w:bCs/>
          <w:sz w:val="24"/>
          <w:szCs w:val="24"/>
        </w:rPr>
        <w:t>art. 23 ust. 1 i art. 24 ust. 1 ustawy z dnia 15 kwietnia 2011 r. o działalności leczniczej (</w:t>
      </w:r>
      <w:r w:rsidRPr="00C0382F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Dz. U. z 2022 r., poz. 633 z </w:t>
      </w:r>
      <w:proofErr w:type="spellStart"/>
      <w:r w:rsidRPr="00C0382F">
        <w:rPr>
          <w:rFonts w:asciiTheme="minorHAnsi" w:hAnsiTheme="minorHAnsi" w:cstheme="minorHAnsi"/>
          <w:bCs/>
          <w:spacing w:val="-7"/>
          <w:sz w:val="24"/>
          <w:szCs w:val="24"/>
        </w:rPr>
        <w:t>późn</w:t>
      </w:r>
      <w:proofErr w:type="spellEnd"/>
      <w:r w:rsidRPr="00C0382F">
        <w:rPr>
          <w:rFonts w:asciiTheme="minorHAnsi" w:hAnsiTheme="minorHAnsi" w:cstheme="minorHAnsi"/>
          <w:bCs/>
          <w:spacing w:val="-7"/>
          <w:sz w:val="24"/>
          <w:szCs w:val="24"/>
        </w:rPr>
        <w:t>. zm.)</w:t>
      </w:r>
      <w:r w:rsidRPr="00C0382F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 w:rsidRPr="00C0382F">
        <w:rPr>
          <w:rFonts w:asciiTheme="minorHAnsi" w:hAnsiTheme="minorHAnsi" w:cstheme="minorHAnsi"/>
          <w:sz w:val="24"/>
          <w:szCs w:val="24"/>
        </w:rPr>
        <w:t xml:space="preserve"> </w:t>
      </w:r>
      <w:r w:rsidRPr="00C0382F">
        <w:rPr>
          <w:rFonts w:asciiTheme="minorHAnsi" w:hAnsiTheme="minorHAnsi" w:cstheme="minorHAnsi"/>
          <w:bCs/>
          <w:sz w:val="24"/>
          <w:szCs w:val="24"/>
        </w:rPr>
        <w:t xml:space="preserve">§ 22 Statutu Ośrodka Rehabilitacji Dzieci Niepełnosprawnych w Tomaszowie Mazowieckim, stanowiącego Załącznik Nr 1 do uchwały </w:t>
      </w:r>
      <w:r w:rsidRPr="00C0382F">
        <w:rPr>
          <w:rFonts w:asciiTheme="minorHAnsi" w:hAnsiTheme="minorHAnsi" w:cstheme="minorHAnsi"/>
          <w:bCs/>
          <w:sz w:val="24"/>
          <w:szCs w:val="24"/>
        </w:rPr>
        <w:br/>
        <w:t xml:space="preserve">Nr XL/287/2021 Rady Miejskiej Tomaszowa Mazowieckiego z dnia 28 stycznia 2021 r. </w:t>
      </w:r>
      <w:r w:rsidR="00E94B35">
        <w:rPr>
          <w:rFonts w:asciiTheme="minorHAnsi" w:hAnsiTheme="minorHAnsi" w:cstheme="minorHAnsi"/>
          <w:bCs/>
          <w:sz w:val="24"/>
          <w:szCs w:val="24"/>
        </w:rPr>
        <w:br/>
      </w:r>
      <w:bookmarkStart w:id="0" w:name="_GoBack"/>
      <w:bookmarkEnd w:id="0"/>
      <w:r w:rsidRPr="00C0382F">
        <w:rPr>
          <w:rFonts w:asciiTheme="minorHAnsi" w:hAnsiTheme="minorHAnsi" w:cstheme="minorHAnsi"/>
          <w:bCs/>
          <w:sz w:val="24"/>
          <w:szCs w:val="24"/>
        </w:rPr>
        <w:t>o zmianie uchwały Nr 348/93 Rady Miasta Tomaszowa Mazowieckiego w sprawie utworzenia jednostki budżetowej pod nazwą Ośrodek Rehabilitacyjny Dzieci Niepełnosprawnych</w:t>
      </w:r>
      <w:r w:rsidRPr="00C0382F">
        <w:rPr>
          <w:rFonts w:asciiTheme="minorHAnsi" w:hAnsiTheme="minorHAnsi" w:cstheme="minorHAnsi"/>
          <w:sz w:val="24"/>
          <w:szCs w:val="24"/>
        </w:rPr>
        <w:t>,</w:t>
      </w:r>
      <w:r w:rsidRPr="00C038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122B5">
        <w:rPr>
          <w:rFonts w:asciiTheme="minorHAnsi" w:eastAsia="Times New Roman" w:hAnsiTheme="minorHAnsi" w:cstheme="minorHAnsi"/>
          <w:sz w:val="24"/>
          <w:szCs w:val="24"/>
        </w:rPr>
        <w:t>zarządzam, co następuje:</w:t>
      </w:r>
      <w:r w:rsidR="00455BBC">
        <w:rPr>
          <w:rFonts w:asciiTheme="minorHAnsi" w:hAnsiTheme="minorHAnsi" w:cstheme="minorHAnsi"/>
          <w:b/>
          <w:sz w:val="24"/>
          <w:szCs w:val="24"/>
        </w:rPr>
        <w:br/>
      </w:r>
    </w:p>
    <w:p w:rsidR="00713912" w:rsidRPr="00C0382F" w:rsidRDefault="00905BD4" w:rsidP="00905BD4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</w:t>
      </w:r>
      <w:r w:rsidR="00915258" w:rsidRPr="00C0382F">
        <w:rPr>
          <w:rFonts w:eastAsia="Times New Roman" w:cstheme="minorHAnsi"/>
          <w:b/>
          <w:sz w:val="24"/>
          <w:szCs w:val="24"/>
        </w:rPr>
        <w:t>1.</w:t>
      </w:r>
      <w:r w:rsidR="00915258" w:rsidRPr="00C0382F">
        <w:rPr>
          <w:rFonts w:eastAsia="Times New Roman" w:cstheme="minorHAnsi"/>
          <w:sz w:val="24"/>
          <w:szCs w:val="24"/>
        </w:rPr>
        <w:t xml:space="preserve"> 1. Ustalam </w:t>
      </w:r>
      <w:r w:rsidR="00915258" w:rsidRPr="00C0382F">
        <w:rPr>
          <w:rFonts w:cstheme="minorHAnsi"/>
          <w:sz w:val="24"/>
          <w:szCs w:val="24"/>
        </w:rPr>
        <w:t>Regulamin Organizacyjny Ośrodka Rehabil</w:t>
      </w:r>
      <w:r w:rsidR="00CE144C">
        <w:rPr>
          <w:rFonts w:cstheme="minorHAnsi"/>
          <w:sz w:val="24"/>
          <w:szCs w:val="24"/>
        </w:rPr>
        <w:t>itacji Dzieci Niepełnosprawnych</w:t>
      </w:r>
      <w:r>
        <w:rPr>
          <w:rFonts w:cstheme="minorHAnsi"/>
          <w:sz w:val="24"/>
          <w:szCs w:val="24"/>
        </w:rPr>
        <w:t xml:space="preserve"> </w:t>
      </w:r>
      <w:r w:rsidR="00E94B35">
        <w:rPr>
          <w:rFonts w:cstheme="minorHAnsi"/>
          <w:sz w:val="24"/>
          <w:szCs w:val="24"/>
        </w:rPr>
        <w:br/>
      </w:r>
      <w:r w:rsidR="00915258" w:rsidRPr="00C0382F">
        <w:rPr>
          <w:rFonts w:cstheme="minorHAnsi"/>
          <w:sz w:val="24"/>
          <w:szCs w:val="24"/>
        </w:rPr>
        <w:t>w Tomaszowie Mazowieckim w brzmieniu stanowiącym Załącznik Nr 1 do niniejszego zarządzenia.</w:t>
      </w:r>
      <w:r w:rsidR="00455BBC">
        <w:rPr>
          <w:rFonts w:cstheme="minorHAnsi"/>
          <w:sz w:val="24"/>
          <w:szCs w:val="24"/>
        </w:rPr>
        <w:br/>
      </w:r>
    </w:p>
    <w:p w:rsidR="00713912" w:rsidRPr="00C0382F" w:rsidRDefault="00713912" w:rsidP="00905B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915258" w:rsidRPr="00C0382F">
        <w:rPr>
          <w:rFonts w:cstheme="minorHAnsi"/>
          <w:sz w:val="24"/>
          <w:szCs w:val="24"/>
        </w:rPr>
        <w:t xml:space="preserve">Schemat struktury organizacyjnej Ośrodka Rehabilitacji Dzieci Niepełnosprawnych </w:t>
      </w:r>
      <w:r w:rsidR="00915258" w:rsidRPr="00C0382F">
        <w:rPr>
          <w:rFonts w:cstheme="minorHAnsi"/>
          <w:sz w:val="24"/>
          <w:szCs w:val="24"/>
        </w:rPr>
        <w:br/>
        <w:t>w Tomaszowie Mazowieckim stanowi Załącznik Nr 1 do Regulaminu Organizacyjnego Ośrodka Rehabilitacji Dzieci Niepełnosprawnych w Tomaszowie Mazowieckim.</w:t>
      </w:r>
      <w:r w:rsidR="00455BBC">
        <w:rPr>
          <w:rFonts w:cstheme="minorHAnsi"/>
          <w:sz w:val="24"/>
          <w:szCs w:val="24"/>
        </w:rPr>
        <w:br/>
      </w:r>
    </w:p>
    <w:p w:rsidR="00713912" w:rsidRPr="00C0382F" w:rsidRDefault="00713912" w:rsidP="00905B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915258" w:rsidRPr="00C0382F">
        <w:rPr>
          <w:rFonts w:cstheme="minorHAnsi"/>
          <w:sz w:val="24"/>
          <w:szCs w:val="24"/>
        </w:rPr>
        <w:t>Cennik opłat za świadczenia zdrowotne w Ośrodku Rehabilitacji Dzieci Niepełnosprawnych w Tomaszowie Mazowieckim stanowi Załącznik Nr 2 do Regulaminu Organizacyjnego Ośrodka Rehabilitacji Dzieci Niepełnospra</w:t>
      </w:r>
      <w:r w:rsidR="00CE144C">
        <w:rPr>
          <w:rFonts w:cstheme="minorHAnsi"/>
          <w:sz w:val="24"/>
          <w:szCs w:val="24"/>
        </w:rPr>
        <w:t>wnych w Tomaszowie Mazowieckim.</w:t>
      </w:r>
      <w:r w:rsidR="00455BBC">
        <w:rPr>
          <w:rFonts w:cstheme="minorHAnsi"/>
          <w:sz w:val="24"/>
          <w:szCs w:val="24"/>
        </w:rPr>
        <w:br/>
      </w:r>
    </w:p>
    <w:p w:rsidR="00915258" w:rsidRPr="00455BBC" w:rsidRDefault="00713912" w:rsidP="00905BD4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915258" w:rsidRPr="00C0382F">
        <w:rPr>
          <w:rFonts w:asciiTheme="minorHAnsi" w:eastAsia="Times New Roman" w:hAnsiTheme="minorHAnsi" w:cstheme="minorHAnsi"/>
          <w:b/>
          <w:sz w:val="24"/>
          <w:szCs w:val="24"/>
        </w:rPr>
        <w:t>2.</w:t>
      </w:r>
      <w:r w:rsidR="00915258" w:rsidRPr="00C0382F">
        <w:rPr>
          <w:rFonts w:asciiTheme="minorHAnsi" w:eastAsia="Times New Roman" w:hAnsiTheme="minorHAnsi" w:cstheme="minorHAnsi"/>
          <w:sz w:val="24"/>
          <w:szCs w:val="24"/>
        </w:rPr>
        <w:t xml:space="preserve"> Zobowiązuję wszystkich pracowników Ośrodka do zapoznania się z treścią Regulaminu Organizacyjnego. Zarządzenie wraz z załącznikami podaje się do wiadomości pracowników poprzez </w:t>
      </w:r>
      <w:r w:rsidR="00915258" w:rsidRPr="00C0382F">
        <w:rPr>
          <w:rFonts w:asciiTheme="minorHAnsi" w:hAnsiTheme="minorHAnsi" w:cstheme="minorHAnsi"/>
          <w:sz w:val="24"/>
          <w:szCs w:val="24"/>
        </w:rPr>
        <w:t>wyłożenie ich treści w Sekretariacie Ośrodka Rehabilitacji Dzieci Niepełnosprawnych w Tomaszowie Mazowieckim.</w:t>
      </w:r>
      <w:r w:rsidR="00455BBC">
        <w:rPr>
          <w:rFonts w:asciiTheme="minorHAnsi" w:hAnsiTheme="minorHAnsi" w:cstheme="minorHAnsi"/>
          <w:sz w:val="24"/>
          <w:szCs w:val="24"/>
        </w:rPr>
        <w:br/>
      </w:r>
    </w:p>
    <w:p w:rsidR="00915258" w:rsidRPr="00C0382F" w:rsidRDefault="00713912" w:rsidP="00905BD4">
      <w:pPr>
        <w:pStyle w:val="Tretekstu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915258" w:rsidRPr="00C0382F">
        <w:rPr>
          <w:rFonts w:asciiTheme="minorHAnsi" w:eastAsia="Times New Roman" w:hAnsiTheme="minorHAnsi" w:cstheme="minorHAnsi"/>
          <w:b/>
          <w:sz w:val="24"/>
          <w:szCs w:val="24"/>
        </w:rPr>
        <w:t xml:space="preserve">3. </w:t>
      </w:r>
      <w:r w:rsidR="00915258" w:rsidRPr="00C0382F">
        <w:rPr>
          <w:rFonts w:asciiTheme="minorHAnsi" w:eastAsia="Times New Roman" w:hAnsiTheme="minorHAnsi" w:cstheme="minorHAnsi"/>
          <w:sz w:val="24"/>
          <w:szCs w:val="24"/>
        </w:rPr>
        <w:t>Nadzór nad wprowadzeniem i przestrzeganiem Regulaminu Organizacyjnego sprawuje Dyrektor Ośrodka.</w:t>
      </w:r>
    </w:p>
    <w:p w:rsidR="00915258" w:rsidRPr="00C0382F" w:rsidRDefault="00915258" w:rsidP="00905BD4">
      <w:pPr>
        <w:pStyle w:val="Tretekstu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713912" w:rsidRPr="00C0382F" w:rsidRDefault="00915258" w:rsidP="00905BD4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382F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§4.</w:t>
      </w:r>
      <w:r w:rsidRPr="00C0382F">
        <w:rPr>
          <w:rFonts w:asciiTheme="minorHAnsi" w:eastAsia="Times New Roman" w:hAnsiTheme="minorHAnsi" w:cstheme="minorHAnsi"/>
          <w:sz w:val="24"/>
          <w:szCs w:val="24"/>
        </w:rPr>
        <w:t xml:space="preserve"> Traci moc zarządzenie Nr 7/2020 Dyrektora Ośrodka </w:t>
      </w:r>
      <w:r w:rsidRPr="00C0382F">
        <w:rPr>
          <w:rFonts w:asciiTheme="minorHAnsi" w:hAnsiTheme="minorHAnsi" w:cstheme="minorHAnsi"/>
          <w:sz w:val="24"/>
          <w:szCs w:val="24"/>
        </w:rPr>
        <w:t>Rehabilitacji Dzieci Niepełnosprawnych w Tomaszowie Maz</w:t>
      </w:r>
      <w:r w:rsidR="00CE144C">
        <w:rPr>
          <w:rFonts w:asciiTheme="minorHAnsi" w:hAnsiTheme="minorHAnsi" w:cstheme="minorHAnsi"/>
          <w:sz w:val="24"/>
          <w:szCs w:val="24"/>
        </w:rPr>
        <w:t>owieckim z dnia 12 maja 2020 r.</w:t>
      </w:r>
      <w:r w:rsidR="00455BBC">
        <w:rPr>
          <w:rFonts w:asciiTheme="minorHAnsi" w:hAnsiTheme="minorHAnsi" w:cstheme="minorHAnsi"/>
          <w:sz w:val="24"/>
          <w:szCs w:val="24"/>
        </w:rPr>
        <w:br/>
      </w:r>
    </w:p>
    <w:p w:rsidR="007953B4" w:rsidRPr="00C0382F" w:rsidRDefault="00713912" w:rsidP="007953B4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915258" w:rsidRPr="00C0382F">
        <w:rPr>
          <w:rFonts w:asciiTheme="minorHAnsi" w:eastAsia="Times New Roman" w:hAnsiTheme="minorHAnsi" w:cstheme="minorHAnsi"/>
          <w:b/>
          <w:sz w:val="24"/>
          <w:szCs w:val="24"/>
        </w:rPr>
        <w:t>5.</w:t>
      </w:r>
      <w:r w:rsidR="00915258" w:rsidRPr="00C0382F">
        <w:rPr>
          <w:rFonts w:asciiTheme="minorHAnsi" w:eastAsia="Times New Roman" w:hAnsiTheme="minorHAnsi" w:cstheme="minorHAnsi"/>
          <w:sz w:val="24"/>
          <w:szCs w:val="24"/>
        </w:rPr>
        <w:t xml:space="preserve"> Zarządzenie wchodzi w życie z dniem podpisania</w:t>
      </w:r>
      <w:r w:rsidR="00841616">
        <w:rPr>
          <w:rFonts w:asciiTheme="minorHAnsi" w:hAnsiTheme="minorHAnsi" w:cstheme="minorHAnsi"/>
          <w:sz w:val="24"/>
          <w:szCs w:val="24"/>
        </w:rPr>
        <w:t>.</w:t>
      </w:r>
      <w:r w:rsidR="00455BBC">
        <w:rPr>
          <w:rFonts w:asciiTheme="minorHAnsi" w:hAnsiTheme="minorHAnsi" w:cstheme="minorHAnsi"/>
          <w:sz w:val="24"/>
          <w:szCs w:val="24"/>
        </w:rPr>
        <w:br/>
      </w:r>
    </w:p>
    <w:p w:rsidR="007B1898" w:rsidRDefault="00320A1C" w:rsidP="001D7729">
      <w:pPr>
        <w:jc w:val="right"/>
      </w:pPr>
      <w:r>
        <w:rPr>
          <w:rFonts w:cstheme="minorHAnsi"/>
          <w:sz w:val="24"/>
          <w:szCs w:val="24"/>
        </w:rPr>
        <w:t>Marta Goździk</w:t>
      </w:r>
      <w:r>
        <w:rPr>
          <w:rFonts w:cstheme="minorHAnsi"/>
          <w:sz w:val="24"/>
          <w:szCs w:val="24"/>
        </w:rPr>
        <w:br/>
        <w:t>Dyrektor</w:t>
      </w:r>
      <w:r w:rsidR="00915258" w:rsidRPr="00C0382F">
        <w:rPr>
          <w:rFonts w:cstheme="minorHAnsi"/>
          <w:sz w:val="24"/>
          <w:szCs w:val="24"/>
        </w:rPr>
        <w:br/>
        <w:t>Ośrodka Rehabil</w:t>
      </w:r>
      <w:r>
        <w:rPr>
          <w:rFonts w:cstheme="minorHAnsi"/>
          <w:sz w:val="24"/>
          <w:szCs w:val="24"/>
        </w:rPr>
        <w:t>itacji Dzieci Niepełnosprawnych</w:t>
      </w:r>
      <w:r w:rsidR="00915258" w:rsidRPr="00C0382F">
        <w:rPr>
          <w:rFonts w:cstheme="minorHAnsi"/>
          <w:sz w:val="24"/>
          <w:szCs w:val="24"/>
        </w:rPr>
        <w:br/>
        <w:t>w Tomaszowie Mazowieckim</w:t>
      </w:r>
    </w:p>
    <w:p w:rsidR="00455BBC" w:rsidRDefault="00455BBC">
      <w:pPr>
        <w:jc w:val="right"/>
      </w:pPr>
    </w:p>
    <w:sectPr w:rsidR="00455BBC" w:rsidSect="003122B5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89"/>
    <w:rsid w:val="001D42AB"/>
    <w:rsid w:val="001D7729"/>
    <w:rsid w:val="00276752"/>
    <w:rsid w:val="003122B5"/>
    <w:rsid w:val="00320A1C"/>
    <w:rsid w:val="00455BBC"/>
    <w:rsid w:val="00476089"/>
    <w:rsid w:val="00567202"/>
    <w:rsid w:val="00655087"/>
    <w:rsid w:val="00713912"/>
    <w:rsid w:val="007953B4"/>
    <w:rsid w:val="007B1898"/>
    <w:rsid w:val="00841616"/>
    <w:rsid w:val="00905BD4"/>
    <w:rsid w:val="00915258"/>
    <w:rsid w:val="00CE144C"/>
    <w:rsid w:val="00E94B35"/>
    <w:rsid w:val="00EE08B8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3008"/>
  <w15:chartTrackingRefBased/>
  <w15:docId w15:val="{9693D03C-D207-4CD1-BF79-0A8485D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25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9152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5258"/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customStyle="1" w:styleId="Tretekstu">
    <w:name w:val="Tre懈 tekstu"/>
    <w:basedOn w:val="Normalny"/>
    <w:uiPriority w:val="99"/>
    <w:rsid w:val="0091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15</cp:revision>
  <dcterms:created xsi:type="dcterms:W3CDTF">2022-11-28T08:49:00Z</dcterms:created>
  <dcterms:modified xsi:type="dcterms:W3CDTF">2022-11-28T09:13:00Z</dcterms:modified>
</cp:coreProperties>
</file>