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F8" w:rsidRPr="000413AF" w:rsidRDefault="00070488" w:rsidP="000413AF">
      <w:pPr>
        <w:pStyle w:val="Nagwek1"/>
        <w:spacing w:line="360" w:lineRule="auto"/>
        <w:rPr>
          <w:rFonts w:ascii="Calibri Light" w:hAnsi="Calibri Light" w:cs="Calibri Light"/>
          <w:b/>
          <w:color w:val="auto"/>
          <w:sz w:val="36"/>
          <w:szCs w:val="36"/>
        </w:rPr>
      </w:pPr>
      <w:r w:rsidRPr="000413AF">
        <w:rPr>
          <w:rFonts w:ascii="Calibri Light" w:hAnsi="Calibri Light" w:cs="Calibri Light"/>
          <w:b/>
          <w:color w:val="auto"/>
          <w:sz w:val="36"/>
          <w:szCs w:val="36"/>
        </w:rPr>
        <w:t>Załącznik Nr 1</w:t>
      </w:r>
    </w:p>
    <w:p w:rsidR="00070488" w:rsidRPr="000413AF" w:rsidRDefault="000413AF" w:rsidP="000413AF">
      <w:pPr>
        <w:pStyle w:val="Nagwek2"/>
        <w:spacing w:line="360" w:lineRule="auto"/>
        <w:rPr>
          <w:rFonts w:ascii="Calibri Light" w:hAnsi="Calibri Light" w:cs="Calibri Light"/>
          <w:b/>
          <w:color w:val="auto"/>
          <w:sz w:val="32"/>
          <w:szCs w:val="32"/>
        </w:rPr>
      </w:pPr>
      <w:r>
        <w:rPr>
          <w:rFonts w:ascii="Calibri Light" w:hAnsi="Calibri Light" w:cs="Calibri Light"/>
          <w:b/>
          <w:color w:val="auto"/>
          <w:sz w:val="32"/>
          <w:szCs w:val="32"/>
        </w:rPr>
        <w:t>do Zarządzenia Nr 1/2025</w:t>
      </w:r>
      <w:r>
        <w:rPr>
          <w:rFonts w:ascii="Calibri Light" w:hAnsi="Calibri Light" w:cs="Calibri Light"/>
          <w:b/>
          <w:color w:val="auto"/>
          <w:sz w:val="32"/>
          <w:szCs w:val="32"/>
        </w:rPr>
        <w:br/>
      </w:r>
      <w:r w:rsidR="00070488" w:rsidRPr="000413AF">
        <w:rPr>
          <w:rFonts w:ascii="Calibri Light" w:hAnsi="Calibri Light" w:cs="Calibri Light"/>
          <w:b/>
          <w:color w:val="auto"/>
          <w:sz w:val="32"/>
          <w:szCs w:val="32"/>
        </w:rPr>
        <w:t>Dyrektora Ośrodka Rehabilitacji Dzieci Niepełnosprawnych w</w:t>
      </w:r>
      <w:r>
        <w:rPr>
          <w:rFonts w:ascii="Calibri Light" w:hAnsi="Calibri Light" w:cs="Calibri Light"/>
          <w:b/>
          <w:color w:val="auto"/>
          <w:sz w:val="32"/>
          <w:szCs w:val="32"/>
        </w:rPr>
        <w:t> </w:t>
      </w:r>
      <w:r w:rsidR="00070488" w:rsidRPr="000413AF">
        <w:rPr>
          <w:rFonts w:ascii="Calibri Light" w:hAnsi="Calibri Light" w:cs="Calibri Light"/>
          <w:b/>
          <w:color w:val="auto"/>
          <w:sz w:val="32"/>
          <w:szCs w:val="32"/>
        </w:rPr>
        <w:t xml:space="preserve">Tomaszowie Mazowieckim z dnia 02.01.2025 roku stanowiącym załącznik nr 1 </w:t>
      </w:r>
      <w:r>
        <w:rPr>
          <w:rFonts w:ascii="Calibri Light" w:hAnsi="Calibri Light" w:cs="Calibri Light"/>
          <w:b/>
          <w:color w:val="auto"/>
          <w:sz w:val="32"/>
          <w:szCs w:val="32"/>
        </w:rPr>
        <w:t xml:space="preserve">do Instrukcji ewidencji </w:t>
      </w:r>
      <w:r w:rsidR="00070488" w:rsidRPr="000413AF">
        <w:rPr>
          <w:rFonts w:ascii="Calibri Light" w:hAnsi="Calibri Light" w:cs="Calibri Light"/>
          <w:b/>
          <w:color w:val="auto"/>
          <w:sz w:val="32"/>
          <w:szCs w:val="32"/>
        </w:rPr>
        <w:t>i rozliczania kosztów w Ośrodku Rehabilitacji Dzieci Niepełnosprawnych w Tomaszowie Mazowieckim z</w:t>
      </w:r>
      <w:r>
        <w:rPr>
          <w:rFonts w:ascii="Calibri Light" w:hAnsi="Calibri Light" w:cs="Calibri Light"/>
          <w:b/>
          <w:color w:val="auto"/>
          <w:sz w:val="32"/>
          <w:szCs w:val="32"/>
        </w:rPr>
        <w:t> </w:t>
      </w:r>
      <w:r w:rsidR="00070488" w:rsidRPr="000413AF">
        <w:rPr>
          <w:rFonts w:ascii="Calibri Light" w:hAnsi="Calibri Light" w:cs="Calibri Light"/>
          <w:b/>
          <w:color w:val="auto"/>
          <w:sz w:val="32"/>
          <w:szCs w:val="32"/>
        </w:rPr>
        <w:t>dnia 31.08.2023 roku</w:t>
      </w:r>
    </w:p>
    <w:p w:rsidR="00070488" w:rsidRPr="000413AF" w:rsidRDefault="00070488" w:rsidP="000413AF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0413AF">
        <w:rPr>
          <w:rFonts w:ascii="Calibri Light" w:hAnsi="Calibri Light" w:cs="Calibri Light"/>
          <w:sz w:val="24"/>
          <w:szCs w:val="24"/>
        </w:rPr>
        <w:t>Ośrodki powstawania kosztów (OPK)</w:t>
      </w:r>
      <w:r w:rsidR="000413AF">
        <w:rPr>
          <w:rFonts w:ascii="Calibri Light" w:hAnsi="Calibri Light" w:cs="Calibri Light"/>
          <w:sz w:val="24"/>
          <w:szCs w:val="24"/>
        </w:rPr>
        <w:t xml:space="preserve"> </w:t>
      </w:r>
      <w:r w:rsidRPr="000413AF">
        <w:rPr>
          <w:rFonts w:ascii="Calibri Light" w:hAnsi="Calibri Light" w:cs="Calibri Light"/>
          <w:sz w:val="24"/>
          <w:szCs w:val="24"/>
        </w:rPr>
        <w:t>w Ośrodku Rehabilitacji Dzieci Niepełnosprawnych</w:t>
      </w:r>
      <w:r w:rsidR="000413AF">
        <w:rPr>
          <w:rFonts w:ascii="Calibri Light" w:hAnsi="Calibri Light" w:cs="Calibri Light"/>
          <w:sz w:val="24"/>
          <w:szCs w:val="24"/>
        </w:rPr>
        <w:t xml:space="preserve"> </w:t>
      </w:r>
      <w:r w:rsidRPr="000413AF">
        <w:rPr>
          <w:rFonts w:ascii="Calibri Light" w:hAnsi="Calibri Light" w:cs="Calibri Light"/>
          <w:sz w:val="24"/>
          <w:szCs w:val="24"/>
        </w:rPr>
        <w:t>w</w:t>
      </w:r>
      <w:r w:rsidR="000413AF">
        <w:rPr>
          <w:rFonts w:ascii="Calibri Light" w:hAnsi="Calibri Light" w:cs="Calibri Light"/>
          <w:sz w:val="24"/>
          <w:szCs w:val="24"/>
        </w:rPr>
        <w:t> </w:t>
      </w:r>
      <w:r w:rsidRPr="000413AF">
        <w:rPr>
          <w:rFonts w:ascii="Calibri Light" w:hAnsi="Calibri Light" w:cs="Calibri Light"/>
          <w:sz w:val="24"/>
          <w:szCs w:val="24"/>
        </w:rPr>
        <w:t>Tomaszowie Mazowieckim</w:t>
      </w:r>
    </w:p>
    <w:tbl>
      <w:tblPr>
        <w:tblStyle w:val="Tabela-Siatka"/>
        <w:tblW w:w="9126" w:type="dxa"/>
        <w:tblLook w:val="04A0" w:firstRow="1" w:lastRow="0" w:firstColumn="1" w:lastColumn="0" w:noHBand="0" w:noVBand="1"/>
      </w:tblPr>
      <w:tblGrid>
        <w:gridCol w:w="562"/>
        <w:gridCol w:w="4015"/>
        <w:gridCol w:w="4549"/>
      </w:tblGrid>
      <w:tr w:rsidR="00070488" w:rsidRPr="00070488" w:rsidTr="000413AF">
        <w:trPr>
          <w:trHeight w:val="315"/>
        </w:trPr>
        <w:tc>
          <w:tcPr>
            <w:tcW w:w="562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15" w:type="dxa"/>
            <w:noWrap/>
            <w:hideMark/>
          </w:tcPr>
          <w:p w:rsidR="00070488" w:rsidRPr="000413AF" w:rsidRDefault="000413AF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OPK</w:t>
            </w:r>
          </w:p>
        </w:tc>
        <w:tc>
          <w:tcPr>
            <w:tcW w:w="4549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Kod funkcji/ konto syntetyczne</w:t>
            </w:r>
          </w:p>
        </w:tc>
      </w:tr>
      <w:tr w:rsidR="00070488" w:rsidRPr="00070488" w:rsidTr="000413AF">
        <w:trPr>
          <w:trHeight w:val="315"/>
        </w:trPr>
        <w:tc>
          <w:tcPr>
            <w:tcW w:w="562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15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9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</w:tr>
      <w:tr w:rsidR="00070488" w:rsidRPr="00070488" w:rsidTr="000413AF">
        <w:trPr>
          <w:trHeight w:val="300"/>
        </w:trPr>
        <w:tc>
          <w:tcPr>
            <w:tcW w:w="562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15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Zadania statu</w:t>
            </w:r>
            <w:r w:rsidR="00D7494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towe - podstawowe</w:t>
            </w:r>
          </w:p>
        </w:tc>
        <w:tc>
          <w:tcPr>
            <w:tcW w:w="4549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Cs/>
                <w:sz w:val="24"/>
                <w:szCs w:val="24"/>
              </w:rPr>
              <w:t>500</w:t>
            </w:r>
          </w:p>
        </w:tc>
      </w:tr>
      <w:tr w:rsidR="00070488" w:rsidRPr="00070488" w:rsidTr="000413AF">
        <w:trPr>
          <w:trHeight w:val="300"/>
        </w:trPr>
        <w:tc>
          <w:tcPr>
            <w:tcW w:w="562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15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NFZ - Poradnia Wad Postawy</w:t>
            </w:r>
          </w:p>
        </w:tc>
        <w:tc>
          <w:tcPr>
            <w:tcW w:w="4549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Cs/>
                <w:sz w:val="24"/>
                <w:szCs w:val="24"/>
              </w:rPr>
              <w:t>501</w:t>
            </w:r>
          </w:p>
        </w:tc>
      </w:tr>
      <w:tr w:rsidR="00070488" w:rsidRPr="00070488" w:rsidTr="000413AF">
        <w:trPr>
          <w:trHeight w:val="300"/>
        </w:trPr>
        <w:tc>
          <w:tcPr>
            <w:tcW w:w="562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15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NFZ - Rehabilitacja Lecznicza</w:t>
            </w:r>
          </w:p>
        </w:tc>
        <w:tc>
          <w:tcPr>
            <w:tcW w:w="4549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Cs/>
                <w:sz w:val="24"/>
                <w:szCs w:val="24"/>
              </w:rPr>
              <w:t>507</w:t>
            </w:r>
          </w:p>
        </w:tc>
      </w:tr>
      <w:tr w:rsidR="00070488" w:rsidRPr="00070488" w:rsidTr="000413AF">
        <w:trPr>
          <w:trHeight w:val="300"/>
        </w:trPr>
        <w:tc>
          <w:tcPr>
            <w:tcW w:w="562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015" w:type="dxa"/>
            <w:noWrap/>
            <w:hideMark/>
          </w:tcPr>
          <w:p w:rsidR="00070488" w:rsidRPr="000413AF" w:rsidRDefault="00757562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Komercja pozostała medyczna</w:t>
            </w:r>
          </w:p>
        </w:tc>
        <w:tc>
          <w:tcPr>
            <w:tcW w:w="4549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Cs/>
                <w:sz w:val="24"/>
                <w:szCs w:val="24"/>
              </w:rPr>
              <w:t>540</w:t>
            </w:r>
          </w:p>
        </w:tc>
      </w:tr>
      <w:tr w:rsidR="00070488" w:rsidRPr="00070488" w:rsidTr="000413AF">
        <w:trPr>
          <w:trHeight w:val="315"/>
        </w:trPr>
        <w:tc>
          <w:tcPr>
            <w:tcW w:w="562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015" w:type="dxa"/>
            <w:noWrap/>
            <w:hideMark/>
          </w:tcPr>
          <w:p w:rsidR="00070488" w:rsidRPr="000413AF" w:rsidRDefault="00757562" w:rsidP="000413AF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Komercja pozostała niemedyczna</w:t>
            </w:r>
          </w:p>
        </w:tc>
        <w:tc>
          <w:tcPr>
            <w:tcW w:w="4549" w:type="dxa"/>
            <w:noWrap/>
            <w:hideMark/>
          </w:tcPr>
          <w:p w:rsidR="00070488" w:rsidRPr="000413AF" w:rsidRDefault="00070488" w:rsidP="000413AF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0413AF">
              <w:rPr>
                <w:rFonts w:ascii="Calibri Light" w:hAnsi="Calibri Light" w:cs="Calibri Light"/>
                <w:bCs/>
                <w:sz w:val="24"/>
                <w:szCs w:val="24"/>
              </w:rPr>
              <w:t>545</w:t>
            </w:r>
          </w:p>
        </w:tc>
      </w:tr>
    </w:tbl>
    <w:p w:rsidR="000413AF" w:rsidRDefault="000413AF" w:rsidP="000413AF">
      <w:r>
        <w:br w:type="page"/>
      </w:r>
    </w:p>
    <w:p w:rsidR="00BF467F" w:rsidRPr="000413AF" w:rsidRDefault="00BF467F" w:rsidP="000413AF">
      <w:pPr>
        <w:pStyle w:val="Nagwek1"/>
        <w:spacing w:line="360" w:lineRule="auto"/>
        <w:rPr>
          <w:b/>
          <w:color w:val="auto"/>
          <w:sz w:val="36"/>
          <w:szCs w:val="36"/>
        </w:rPr>
      </w:pPr>
      <w:r w:rsidRPr="000413AF">
        <w:rPr>
          <w:b/>
          <w:color w:val="auto"/>
          <w:sz w:val="36"/>
          <w:szCs w:val="36"/>
        </w:rPr>
        <w:lastRenderedPageBreak/>
        <w:t>Załącznik Nr 2</w:t>
      </w:r>
    </w:p>
    <w:p w:rsidR="00BF467F" w:rsidRPr="000413AF" w:rsidRDefault="00BF467F" w:rsidP="000413AF">
      <w:pPr>
        <w:pStyle w:val="Nagwek2"/>
        <w:spacing w:line="360" w:lineRule="auto"/>
        <w:rPr>
          <w:rFonts w:ascii="Calibri Light" w:hAnsi="Calibri Light" w:cs="Calibri Light"/>
          <w:b/>
          <w:color w:val="auto"/>
          <w:sz w:val="32"/>
          <w:szCs w:val="32"/>
        </w:rPr>
      </w:pPr>
      <w:r w:rsidRPr="000413AF">
        <w:rPr>
          <w:rFonts w:ascii="Calibri Light" w:hAnsi="Calibri Light" w:cs="Calibri Light"/>
          <w:b/>
          <w:color w:val="auto"/>
          <w:sz w:val="32"/>
          <w:szCs w:val="32"/>
        </w:rPr>
        <w:t>do Zarządzenia Nr 1/2025</w:t>
      </w:r>
      <w:r w:rsidR="0063423D">
        <w:rPr>
          <w:rFonts w:ascii="Calibri Light" w:hAnsi="Calibri Light" w:cs="Calibri Light"/>
          <w:b/>
          <w:color w:val="auto"/>
          <w:sz w:val="32"/>
          <w:szCs w:val="32"/>
        </w:rPr>
        <w:br/>
      </w:r>
      <w:r w:rsidRPr="000413AF">
        <w:rPr>
          <w:rFonts w:ascii="Calibri Light" w:hAnsi="Calibri Light" w:cs="Calibri Light"/>
          <w:b/>
          <w:color w:val="auto"/>
          <w:sz w:val="32"/>
          <w:szCs w:val="32"/>
        </w:rPr>
        <w:t xml:space="preserve">Dyrektora Ośrodka Rehabilitacji Dzieci </w:t>
      </w:r>
      <w:r w:rsidR="0063423D">
        <w:rPr>
          <w:rFonts w:ascii="Calibri Light" w:hAnsi="Calibri Light" w:cs="Calibri Light"/>
          <w:b/>
          <w:color w:val="auto"/>
          <w:sz w:val="32"/>
          <w:szCs w:val="32"/>
        </w:rPr>
        <w:t>Niepełnosprawnych w </w:t>
      </w:r>
      <w:r w:rsidRPr="000413AF">
        <w:rPr>
          <w:rFonts w:ascii="Calibri Light" w:hAnsi="Calibri Light" w:cs="Calibri Light"/>
          <w:b/>
          <w:color w:val="auto"/>
          <w:sz w:val="32"/>
          <w:szCs w:val="32"/>
        </w:rPr>
        <w:t>Tomaszowie Mazowieckim z dnia 02.01.2025 roku stanowiącym załącznik nr 2 do Instrukcji ewidencji  i rozliczania kosztów w Ośrodku Rehabilitacji Dzieci Niepełnosprawnych w To</w:t>
      </w:r>
      <w:r w:rsidR="0063423D">
        <w:rPr>
          <w:rFonts w:ascii="Calibri Light" w:hAnsi="Calibri Light" w:cs="Calibri Light"/>
          <w:b/>
          <w:color w:val="auto"/>
          <w:sz w:val="32"/>
          <w:szCs w:val="32"/>
        </w:rPr>
        <w:t xml:space="preserve">maszowie Mazowieckim </w:t>
      </w:r>
      <w:r w:rsidRPr="000413AF">
        <w:rPr>
          <w:rFonts w:ascii="Calibri Light" w:hAnsi="Calibri Light" w:cs="Calibri Light"/>
          <w:b/>
          <w:color w:val="auto"/>
          <w:sz w:val="32"/>
          <w:szCs w:val="32"/>
        </w:rPr>
        <w:t>z</w:t>
      </w:r>
      <w:r w:rsidR="0063423D">
        <w:rPr>
          <w:rFonts w:ascii="Calibri Light" w:hAnsi="Calibri Light" w:cs="Calibri Light"/>
          <w:b/>
          <w:color w:val="auto"/>
          <w:sz w:val="32"/>
          <w:szCs w:val="32"/>
        </w:rPr>
        <w:t> </w:t>
      </w:r>
      <w:r w:rsidRPr="000413AF">
        <w:rPr>
          <w:rFonts w:ascii="Calibri Light" w:hAnsi="Calibri Light" w:cs="Calibri Light"/>
          <w:b/>
          <w:color w:val="auto"/>
          <w:sz w:val="32"/>
          <w:szCs w:val="32"/>
        </w:rPr>
        <w:t>dnia 31.08.2023 roku</w:t>
      </w:r>
    </w:p>
    <w:p w:rsidR="00BF467F" w:rsidRPr="000413AF" w:rsidRDefault="00BF467F" w:rsidP="000413AF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0413AF">
        <w:rPr>
          <w:rFonts w:ascii="Calibri Light" w:hAnsi="Calibri Light" w:cs="Calibri Light"/>
          <w:sz w:val="24"/>
          <w:szCs w:val="24"/>
        </w:rPr>
        <w:t>Rozdzielnik kosztów wspólnych</w:t>
      </w:r>
      <w:r w:rsidR="0063423D">
        <w:rPr>
          <w:rFonts w:ascii="Calibri Light" w:hAnsi="Calibri Light" w:cs="Calibri Light"/>
          <w:sz w:val="24"/>
          <w:szCs w:val="24"/>
        </w:rPr>
        <w:t xml:space="preserve"> wg udziału przychodów w 2025 roku </w:t>
      </w:r>
      <w:r w:rsidRPr="000413AF">
        <w:rPr>
          <w:rFonts w:ascii="Calibri Light" w:hAnsi="Calibri Light" w:cs="Calibri Light"/>
          <w:sz w:val="24"/>
          <w:szCs w:val="24"/>
        </w:rPr>
        <w:t>w Ośrodku Rehabilitacji Dzieci Niepełnosprawnych</w:t>
      </w:r>
      <w:r w:rsidR="0063423D">
        <w:rPr>
          <w:rFonts w:ascii="Calibri Light" w:hAnsi="Calibri Light" w:cs="Calibri Light"/>
          <w:sz w:val="24"/>
          <w:szCs w:val="24"/>
        </w:rPr>
        <w:t xml:space="preserve"> </w:t>
      </w:r>
      <w:r w:rsidRPr="000413AF">
        <w:rPr>
          <w:rFonts w:ascii="Calibri Light" w:hAnsi="Calibri Light" w:cs="Calibri Light"/>
          <w:sz w:val="24"/>
          <w:szCs w:val="24"/>
        </w:rPr>
        <w:t>w Tomaszowie Mazowieckim</w:t>
      </w:r>
    </w:p>
    <w:tbl>
      <w:tblPr>
        <w:tblStyle w:val="Tabela-Siatka"/>
        <w:tblW w:w="9536" w:type="dxa"/>
        <w:tblLook w:val="04A0" w:firstRow="1" w:lastRow="0" w:firstColumn="1" w:lastColumn="0" w:noHBand="0" w:noVBand="1"/>
      </w:tblPr>
      <w:tblGrid>
        <w:gridCol w:w="562"/>
        <w:gridCol w:w="2817"/>
        <w:gridCol w:w="2003"/>
        <w:gridCol w:w="3109"/>
        <w:gridCol w:w="1045"/>
      </w:tblGrid>
      <w:tr w:rsidR="00BF467F" w:rsidRPr="00BF467F" w:rsidTr="00254B29">
        <w:trPr>
          <w:trHeight w:val="600"/>
        </w:trPr>
        <w:tc>
          <w:tcPr>
            <w:tcW w:w="562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17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OPK </w:t>
            </w:r>
          </w:p>
        </w:tc>
        <w:tc>
          <w:tcPr>
            <w:tcW w:w="2003" w:type="dxa"/>
            <w:hideMark/>
          </w:tcPr>
          <w:p w:rsidR="00BF467F" w:rsidRPr="0063423D" w:rsidRDefault="00254B29" w:rsidP="00254B29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Kod funkcji / </w:t>
            </w:r>
            <w:r w:rsidR="00BF467F"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konto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 </w:t>
            </w:r>
            <w:r w:rsidR="00BF467F"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syntetyczne</w:t>
            </w:r>
          </w:p>
        </w:tc>
        <w:tc>
          <w:tcPr>
            <w:tcW w:w="3109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PLAN na 2025 (wartość)</w:t>
            </w:r>
          </w:p>
        </w:tc>
        <w:tc>
          <w:tcPr>
            <w:tcW w:w="1045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%</w:t>
            </w:r>
          </w:p>
        </w:tc>
      </w:tr>
      <w:tr w:rsidR="00BF467F" w:rsidRPr="00BF467F" w:rsidTr="00254B29">
        <w:trPr>
          <w:trHeight w:val="375"/>
        </w:trPr>
        <w:tc>
          <w:tcPr>
            <w:tcW w:w="562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3" w:type="dxa"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09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5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</w:tr>
      <w:tr w:rsidR="00BF467F" w:rsidRPr="00BF467F" w:rsidTr="00254B29">
        <w:trPr>
          <w:trHeight w:val="300"/>
        </w:trPr>
        <w:tc>
          <w:tcPr>
            <w:tcW w:w="562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17" w:type="dxa"/>
            <w:noWrap/>
            <w:hideMark/>
          </w:tcPr>
          <w:p w:rsidR="00BF467F" w:rsidRPr="0063423D" w:rsidRDefault="00254B29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Zadania statutowe - podstawowe</w:t>
            </w:r>
          </w:p>
        </w:tc>
        <w:tc>
          <w:tcPr>
            <w:tcW w:w="2003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500</w:t>
            </w:r>
          </w:p>
        </w:tc>
        <w:tc>
          <w:tcPr>
            <w:tcW w:w="3109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3 275 781,12</w:t>
            </w:r>
          </w:p>
        </w:tc>
        <w:tc>
          <w:tcPr>
            <w:tcW w:w="1045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87,70</w:t>
            </w:r>
          </w:p>
        </w:tc>
      </w:tr>
      <w:tr w:rsidR="00BF467F" w:rsidRPr="00BF467F" w:rsidTr="00254B29">
        <w:trPr>
          <w:trHeight w:val="300"/>
        </w:trPr>
        <w:tc>
          <w:tcPr>
            <w:tcW w:w="562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17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NFZ - Poradnia Wad Postawy</w:t>
            </w:r>
          </w:p>
        </w:tc>
        <w:tc>
          <w:tcPr>
            <w:tcW w:w="2003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501</w:t>
            </w:r>
          </w:p>
        </w:tc>
        <w:tc>
          <w:tcPr>
            <w:tcW w:w="3109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74 678,96</w:t>
            </w:r>
          </w:p>
        </w:tc>
        <w:tc>
          <w:tcPr>
            <w:tcW w:w="1045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2,00</w:t>
            </w:r>
          </w:p>
        </w:tc>
      </w:tr>
      <w:tr w:rsidR="00BF467F" w:rsidRPr="00BF467F" w:rsidTr="00254B29">
        <w:trPr>
          <w:trHeight w:val="300"/>
        </w:trPr>
        <w:tc>
          <w:tcPr>
            <w:tcW w:w="562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17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NFZ - Rehabilitacja Lecznicza</w:t>
            </w:r>
          </w:p>
        </w:tc>
        <w:tc>
          <w:tcPr>
            <w:tcW w:w="2003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507</w:t>
            </w:r>
          </w:p>
        </w:tc>
        <w:tc>
          <w:tcPr>
            <w:tcW w:w="3109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90 762,48</w:t>
            </w:r>
          </w:p>
        </w:tc>
        <w:tc>
          <w:tcPr>
            <w:tcW w:w="1045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2,43</w:t>
            </w:r>
          </w:p>
        </w:tc>
      </w:tr>
      <w:tr w:rsidR="00BF467F" w:rsidRPr="00BF467F" w:rsidTr="00254B29">
        <w:trPr>
          <w:trHeight w:val="300"/>
        </w:trPr>
        <w:tc>
          <w:tcPr>
            <w:tcW w:w="562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17" w:type="dxa"/>
            <w:noWrap/>
            <w:hideMark/>
          </w:tcPr>
          <w:p w:rsidR="00BF467F" w:rsidRPr="0063423D" w:rsidRDefault="00254B29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Komercja pozostała medyczna</w:t>
            </w:r>
          </w:p>
        </w:tc>
        <w:tc>
          <w:tcPr>
            <w:tcW w:w="2003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540</w:t>
            </w:r>
          </w:p>
        </w:tc>
        <w:tc>
          <w:tcPr>
            <w:tcW w:w="3109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215 000,00</w:t>
            </w:r>
          </w:p>
        </w:tc>
        <w:tc>
          <w:tcPr>
            <w:tcW w:w="1045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5,75</w:t>
            </w:r>
          </w:p>
        </w:tc>
      </w:tr>
      <w:tr w:rsidR="00BF467F" w:rsidRPr="00BF467F" w:rsidTr="00254B29">
        <w:trPr>
          <w:trHeight w:val="315"/>
        </w:trPr>
        <w:tc>
          <w:tcPr>
            <w:tcW w:w="562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17" w:type="dxa"/>
            <w:noWrap/>
            <w:hideMark/>
          </w:tcPr>
          <w:p w:rsidR="00BF467F" w:rsidRPr="0063423D" w:rsidRDefault="00254B29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Komercja pozostała niemedyczna</w:t>
            </w:r>
          </w:p>
        </w:tc>
        <w:tc>
          <w:tcPr>
            <w:tcW w:w="2003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545</w:t>
            </w:r>
          </w:p>
        </w:tc>
        <w:tc>
          <w:tcPr>
            <w:tcW w:w="3109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79 088,44</w:t>
            </w:r>
          </w:p>
        </w:tc>
        <w:tc>
          <w:tcPr>
            <w:tcW w:w="1045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Cs/>
                <w:sz w:val="24"/>
                <w:szCs w:val="24"/>
              </w:rPr>
              <w:t>2,12</w:t>
            </w:r>
          </w:p>
        </w:tc>
      </w:tr>
      <w:tr w:rsidR="00BF467F" w:rsidRPr="00BF467F" w:rsidTr="00254B29">
        <w:trPr>
          <w:trHeight w:val="315"/>
        </w:trPr>
        <w:tc>
          <w:tcPr>
            <w:tcW w:w="3379" w:type="dxa"/>
            <w:gridSpan w:val="2"/>
            <w:noWrap/>
            <w:hideMark/>
          </w:tcPr>
          <w:p w:rsidR="00BF467F" w:rsidRPr="0063423D" w:rsidRDefault="00254B29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03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109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3 735 311,00</w:t>
            </w:r>
          </w:p>
        </w:tc>
        <w:tc>
          <w:tcPr>
            <w:tcW w:w="1045" w:type="dxa"/>
            <w:noWrap/>
            <w:hideMark/>
          </w:tcPr>
          <w:p w:rsidR="00BF467F" w:rsidRPr="0063423D" w:rsidRDefault="00BF467F" w:rsidP="0063423D">
            <w:pPr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3423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100,00</w:t>
            </w:r>
          </w:p>
        </w:tc>
      </w:tr>
    </w:tbl>
    <w:p w:rsidR="00BF467F" w:rsidRDefault="00BF467F"/>
    <w:p w:rsidR="002A46C1" w:rsidRPr="008174A3" w:rsidRDefault="002A46C1" w:rsidP="002A46C1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8174A3">
        <w:rPr>
          <w:rFonts w:ascii="Calibri Light" w:hAnsi="Calibri Light" w:cs="Calibri Light"/>
          <w:sz w:val="24"/>
          <w:szCs w:val="24"/>
        </w:rPr>
        <w:t>Marta Goździk</w:t>
      </w:r>
      <w:r w:rsidRPr="008174A3">
        <w:rPr>
          <w:rFonts w:ascii="Calibri Light" w:hAnsi="Calibri Light" w:cs="Calibri Light"/>
          <w:sz w:val="24"/>
          <w:szCs w:val="24"/>
        </w:rPr>
        <w:br/>
        <w:t>Dyrektor Ośrodka Rehabili</w:t>
      </w:r>
      <w:r>
        <w:rPr>
          <w:rFonts w:ascii="Calibri Light" w:hAnsi="Calibri Light" w:cs="Calibri Light"/>
          <w:sz w:val="24"/>
          <w:szCs w:val="24"/>
        </w:rPr>
        <w:t>tacji Dzieci Niepełnosprawnych</w:t>
      </w:r>
      <w:r>
        <w:rPr>
          <w:rFonts w:ascii="Calibri Light" w:hAnsi="Calibri Light" w:cs="Calibri Light"/>
          <w:sz w:val="24"/>
          <w:szCs w:val="24"/>
        </w:rPr>
        <w:br/>
      </w:r>
      <w:r w:rsidRPr="008174A3">
        <w:rPr>
          <w:rFonts w:ascii="Calibri Light" w:hAnsi="Calibri Light" w:cs="Calibri Light"/>
          <w:sz w:val="24"/>
          <w:szCs w:val="24"/>
        </w:rPr>
        <w:t>w Tomaszowie Mazowieckim</w:t>
      </w:r>
    </w:p>
    <w:p w:rsidR="002A46C1" w:rsidRDefault="002A46C1">
      <w:bookmarkStart w:id="0" w:name="_GoBack"/>
      <w:bookmarkEnd w:id="0"/>
    </w:p>
    <w:sectPr w:rsidR="002A4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D3"/>
    <w:rsid w:val="000413AF"/>
    <w:rsid w:val="00070488"/>
    <w:rsid w:val="00254B29"/>
    <w:rsid w:val="002A46C1"/>
    <w:rsid w:val="0063423D"/>
    <w:rsid w:val="00757562"/>
    <w:rsid w:val="00BF467F"/>
    <w:rsid w:val="00D7494A"/>
    <w:rsid w:val="00E40AD3"/>
    <w:rsid w:val="00F1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8047F-DA36-48E7-8D1E-8641DD93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1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41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1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 ORDN</dc:creator>
  <cp:keywords/>
  <dc:description/>
  <cp:lastModifiedBy>ORDN ORDN</cp:lastModifiedBy>
  <cp:revision>8</cp:revision>
  <dcterms:created xsi:type="dcterms:W3CDTF">2025-01-22T12:47:00Z</dcterms:created>
  <dcterms:modified xsi:type="dcterms:W3CDTF">2025-01-24T08:14:00Z</dcterms:modified>
</cp:coreProperties>
</file>