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A905" w14:textId="77777777" w:rsidR="00BF709F" w:rsidRPr="00E90610" w:rsidRDefault="00BF709F" w:rsidP="00E90610">
      <w:pPr>
        <w:pStyle w:val="Nagwek1"/>
        <w:spacing w:line="360" w:lineRule="auto"/>
        <w:rPr>
          <w:rFonts w:ascii="Calibri Light" w:eastAsia="Calibri" w:hAnsi="Calibri Light" w:cs="Calibri Light"/>
          <w:b/>
          <w:bCs/>
          <w:color w:val="auto"/>
          <w:sz w:val="36"/>
          <w:szCs w:val="36"/>
        </w:rPr>
      </w:pPr>
      <w:r w:rsidRPr="00E90610">
        <w:rPr>
          <w:rFonts w:ascii="Calibri Light" w:hAnsi="Calibri Light" w:cs="Calibri Light"/>
          <w:b/>
          <w:bCs/>
          <w:color w:val="auto"/>
          <w:sz w:val="36"/>
          <w:szCs w:val="36"/>
        </w:rPr>
        <w:t>Załącznik Nr 1</w:t>
      </w:r>
    </w:p>
    <w:p w14:paraId="5654E33B" w14:textId="77777777" w:rsidR="00BF709F" w:rsidRPr="00E03FC3" w:rsidRDefault="00BF709F" w:rsidP="00BF709F">
      <w:pPr>
        <w:tabs>
          <w:tab w:val="left" w:pos="1260"/>
        </w:tabs>
        <w:spacing w:line="360" w:lineRule="auto"/>
        <w:rPr>
          <w:rFonts w:ascii="Calibri Light" w:hAnsi="Calibri Light" w:cs="Calibri Light"/>
          <w:sz w:val="24"/>
          <w:szCs w:val="24"/>
        </w:rPr>
      </w:pPr>
      <w:r w:rsidRPr="00E03FC3">
        <w:rPr>
          <w:rFonts w:ascii="Calibri Light" w:hAnsi="Calibri Light" w:cs="Calibri Light"/>
          <w:sz w:val="24"/>
          <w:szCs w:val="24"/>
        </w:rPr>
        <w:t>do Zarządzenia Nr 8/2025</w:t>
      </w:r>
      <w:r>
        <w:rPr>
          <w:rFonts w:ascii="Calibri Light" w:hAnsi="Calibri Light" w:cs="Calibri Light"/>
        </w:rPr>
        <w:t xml:space="preserve"> </w:t>
      </w:r>
      <w:r w:rsidRPr="00E03FC3">
        <w:rPr>
          <w:rFonts w:ascii="Calibri Light" w:hAnsi="Calibri Light" w:cs="Calibri Light"/>
          <w:sz w:val="24"/>
          <w:szCs w:val="24"/>
        </w:rPr>
        <w:t>Dyrektora Ośrodka Rehabilitacji Dzieci Niepełnosprawnych w Tomaszowie Mazowieckim</w:t>
      </w:r>
      <w:r>
        <w:rPr>
          <w:rFonts w:ascii="Calibri Light" w:hAnsi="Calibri Light" w:cs="Calibri Light"/>
        </w:rPr>
        <w:t xml:space="preserve"> </w:t>
      </w:r>
      <w:r w:rsidRPr="00E03FC3">
        <w:rPr>
          <w:rFonts w:ascii="Calibri Light" w:hAnsi="Calibri Light" w:cs="Calibri Light"/>
          <w:sz w:val="24"/>
          <w:szCs w:val="24"/>
        </w:rPr>
        <w:t>z dnia 02 czerwca 2025 roku</w:t>
      </w:r>
    </w:p>
    <w:p w14:paraId="119E340A" w14:textId="77777777" w:rsidR="00BF709F" w:rsidRPr="00E90610" w:rsidRDefault="00BF709F" w:rsidP="00E90610">
      <w:pPr>
        <w:pStyle w:val="Nagwek2"/>
        <w:spacing w:line="360" w:lineRule="auto"/>
        <w:rPr>
          <w:rFonts w:ascii="Calibri Light" w:hAnsi="Calibri Light" w:cs="Calibri Light"/>
          <w:b/>
          <w:bCs/>
          <w:sz w:val="32"/>
          <w:szCs w:val="32"/>
        </w:rPr>
      </w:pPr>
      <w:r w:rsidRPr="00E90610">
        <w:rPr>
          <w:rFonts w:ascii="Calibri Light" w:hAnsi="Calibri Light" w:cs="Calibri Light"/>
          <w:b/>
          <w:bCs/>
          <w:sz w:val="32"/>
          <w:szCs w:val="32"/>
        </w:rPr>
        <w:t>Regulamin pływalni odkrytej w Ośrodku Rehabilitacji Dzieci Niepełnosprawnych w Tomaszowie Mazowieckim</w:t>
      </w:r>
    </w:p>
    <w:p w14:paraId="7A26CAAA" w14:textId="5F9E5EAA" w:rsidR="00BF709F" w:rsidRPr="00E90610" w:rsidRDefault="00442D45" w:rsidP="00E90610">
      <w:pPr>
        <w:pStyle w:val="Nagwek3"/>
        <w:spacing w:line="360" w:lineRule="auto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  <w:r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1</w:t>
      </w:r>
      <w:r w:rsidR="00BF709F" w:rsidRPr="00E90610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. Przepisy ogólne</w:t>
      </w:r>
    </w:p>
    <w:p w14:paraId="71112E98" w14:textId="4E132B74" w:rsidR="00BF709F" w:rsidRPr="00E90610" w:rsidRDefault="00BF709F" w:rsidP="00E90610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E90610">
        <w:rPr>
          <w:rFonts w:ascii="Calibri Light" w:hAnsi="Calibri Light" w:cs="Calibri Light"/>
          <w:sz w:val="24"/>
          <w:szCs w:val="24"/>
        </w:rPr>
        <w:t>Pływalnia odkryta jest obiektem Ośrodka Rehabilitacji Dzieci Niepełnosprawnych w</w:t>
      </w:r>
      <w:r w:rsidR="00E90610">
        <w:rPr>
          <w:rFonts w:ascii="Calibri Light" w:hAnsi="Calibri Light" w:cs="Calibri Light"/>
          <w:sz w:val="24"/>
          <w:szCs w:val="24"/>
        </w:rPr>
        <w:t> </w:t>
      </w:r>
      <w:r w:rsidRPr="00E90610">
        <w:rPr>
          <w:rFonts w:ascii="Calibri Light" w:hAnsi="Calibri Light" w:cs="Calibri Light"/>
          <w:sz w:val="24"/>
          <w:szCs w:val="24"/>
        </w:rPr>
        <w:t>Tomaszowie Mazowieckim ul. Jana Pawła II 64/66 97-200 Tomaszów Mazowiecki.</w:t>
      </w:r>
    </w:p>
    <w:p w14:paraId="3B3561C6" w14:textId="5076E5D8" w:rsidR="00BF709F" w:rsidRPr="00E90610" w:rsidRDefault="00BF709F" w:rsidP="00E90610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E90610">
        <w:rPr>
          <w:rFonts w:ascii="Calibri Light" w:hAnsi="Calibri Light" w:cs="Calibri Light"/>
          <w:sz w:val="24"/>
          <w:szCs w:val="24"/>
        </w:rPr>
        <w:t>Pływalnia stanowi kompleks dwóch basenów o wymiarach:</w:t>
      </w:r>
    </w:p>
    <w:p w14:paraId="09F4B9C8" w14:textId="4892DF1A" w:rsidR="00BF709F" w:rsidRPr="00E90610" w:rsidRDefault="00BF709F" w:rsidP="00E90610">
      <w:pPr>
        <w:widowControl w:val="0"/>
        <w:numPr>
          <w:ilvl w:val="0"/>
          <w:numId w:val="23"/>
        </w:numPr>
        <w:suppressAutoHyphens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E90610">
        <w:rPr>
          <w:rFonts w:ascii="Calibri Light" w:hAnsi="Calibri Light" w:cs="Calibri Light"/>
          <w:bCs/>
          <w:sz w:val="24"/>
          <w:szCs w:val="24"/>
        </w:rPr>
        <w:t>Basen nr 1</w:t>
      </w:r>
      <w:r w:rsidRPr="00E90610">
        <w:rPr>
          <w:rFonts w:ascii="Calibri Light" w:hAnsi="Calibri Light" w:cs="Calibri Light"/>
          <w:sz w:val="24"/>
          <w:szCs w:val="24"/>
        </w:rPr>
        <w:t xml:space="preserve"> </w:t>
      </w:r>
      <w:r w:rsidR="00E90610">
        <w:rPr>
          <w:rFonts w:ascii="Calibri Light" w:hAnsi="Calibri Light" w:cs="Calibri Light"/>
          <w:sz w:val="24"/>
          <w:szCs w:val="24"/>
        </w:rPr>
        <w:t>–</w:t>
      </w:r>
      <w:r w:rsidRPr="00E90610">
        <w:rPr>
          <w:rFonts w:ascii="Calibri Light" w:hAnsi="Calibri Light" w:cs="Calibri Light"/>
          <w:sz w:val="24"/>
          <w:szCs w:val="24"/>
        </w:rPr>
        <w:t xml:space="preserve"> 10</w:t>
      </w:r>
      <w:r w:rsidR="00E90610">
        <w:rPr>
          <w:rFonts w:ascii="Calibri Light" w:hAnsi="Calibri Light" w:cs="Calibri Light"/>
          <w:sz w:val="24"/>
          <w:szCs w:val="24"/>
        </w:rPr>
        <w:t xml:space="preserve"> </w:t>
      </w:r>
      <w:r w:rsidRPr="00E90610">
        <w:rPr>
          <w:rFonts w:ascii="Calibri Light" w:hAnsi="Calibri Light" w:cs="Calibri Light"/>
          <w:sz w:val="24"/>
          <w:szCs w:val="24"/>
        </w:rPr>
        <w:t>m</w:t>
      </w:r>
      <w:r w:rsidR="00E90610">
        <w:rPr>
          <w:rFonts w:ascii="Calibri Light" w:hAnsi="Calibri Light" w:cs="Calibri Light"/>
          <w:sz w:val="24"/>
          <w:szCs w:val="24"/>
        </w:rPr>
        <w:t>etrów</w:t>
      </w:r>
      <w:r w:rsidRPr="00E90610">
        <w:rPr>
          <w:rFonts w:ascii="Calibri Light" w:hAnsi="Calibri Light" w:cs="Calibri Light"/>
          <w:sz w:val="24"/>
          <w:szCs w:val="24"/>
        </w:rPr>
        <w:t xml:space="preserve"> </w:t>
      </w:r>
      <w:r w:rsidR="00E90610">
        <w:rPr>
          <w:rFonts w:ascii="Calibri Light" w:hAnsi="Calibri Light" w:cs="Calibri Light"/>
          <w:sz w:val="24"/>
          <w:szCs w:val="24"/>
        </w:rPr>
        <w:t>na</w:t>
      </w:r>
      <w:r w:rsidRPr="00E90610">
        <w:rPr>
          <w:rFonts w:ascii="Calibri Light" w:hAnsi="Calibri Light" w:cs="Calibri Light"/>
          <w:sz w:val="24"/>
          <w:szCs w:val="24"/>
        </w:rPr>
        <w:t xml:space="preserve"> 8</w:t>
      </w:r>
      <w:r w:rsidR="00E90610">
        <w:rPr>
          <w:rFonts w:ascii="Calibri Light" w:hAnsi="Calibri Light" w:cs="Calibri Light"/>
          <w:sz w:val="24"/>
          <w:szCs w:val="24"/>
        </w:rPr>
        <w:t xml:space="preserve"> </w:t>
      </w:r>
      <w:r w:rsidRPr="00E90610">
        <w:rPr>
          <w:rFonts w:ascii="Calibri Light" w:hAnsi="Calibri Light" w:cs="Calibri Light"/>
          <w:sz w:val="24"/>
          <w:szCs w:val="24"/>
        </w:rPr>
        <w:t>m</w:t>
      </w:r>
      <w:r w:rsidR="00E90610">
        <w:rPr>
          <w:rFonts w:ascii="Calibri Light" w:hAnsi="Calibri Light" w:cs="Calibri Light"/>
          <w:sz w:val="24"/>
          <w:szCs w:val="24"/>
        </w:rPr>
        <w:t>etrów</w:t>
      </w:r>
      <w:r w:rsidRPr="00E90610">
        <w:rPr>
          <w:rFonts w:ascii="Calibri Light" w:hAnsi="Calibri Light" w:cs="Calibri Light"/>
          <w:sz w:val="24"/>
          <w:szCs w:val="24"/>
        </w:rPr>
        <w:t xml:space="preserve"> - głębokość 100 c</w:t>
      </w:r>
      <w:r w:rsidR="00B27D7B">
        <w:rPr>
          <w:rFonts w:ascii="Calibri Light" w:hAnsi="Calibri Light" w:cs="Calibri Light"/>
          <w:sz w:val="24"/>
          <w:szCs w:val="24"/>
        </w:rPr>
        <w:t>entymetrów</w:t>
      </w:r>
      <w:r w:rsidRPr="00E90610">
        <w:rPr>
          <w:rFonts w:ascii="Calibri Light" w:hAnsi="Calibri Light" w:cs="Calibri Light"/>
          <w:sz w:val="24"/>
          <w:szCs w:val="24"/>
        </w:rPr>
        <w:t xml:space="preserve"> -</w:t>
      </w:r>
      <w:r w:rsidR="00E90610">
        <w:rPr>
          <w:rFonts w:ascii="Calibri Light" w:hAnsi="Calibri Light" w:cs="Calibri Light"/>
          <w:sz w:val="24"/>
          <w:szCs w:val="24"/>
        </w:rPr>
        <w:t xml:space="preserve"> </w:t>
      </w:r>
      <w:r w:rsidRPr="00E90610">
        <w:rPr>
          <w:rFonts w:ascii="Calibri Light" w:hAnsi="Calibri Light" w:cs="Calibri Light"/>
          <w:sz w:val="24"/>
          <w:szCs w:val="24"/>
        </w:rPr>
        <w:t>160 c</w:t>
      </w:r>
      <w:r w:rsidR="00B27D7B">
        <w:rPr>
          <w:rFonts w:ascii="Calibri Light" w:hAnsi="Calibri Light" w:cs="Calibri Light"/>
          <w:sz w:val="24"/>
          <w:szCs w:val="24"/>
        </w:rPr>
        <w:t>enty</w:t>
      </w:r>
      <w:r w:rsidRPr="00E90610">
        <w:rPr>
          <w:rFonts w:ascii="Calibri Light" w:hAnsi="Calibri Light" w:cs="Calibri Light"/>
          <w:sz w:val="24"/>
          <w:szCs w:val="24"/>
        </w:rPr>
        <w:t>m</w:t>
      </w:r>
      <w:r w:rsidR="00B27D7B">
        <w:rPr>
          <w:rFonts w:ascii="Calibri Light" w:hAnsi="Calibri Light" w:cs="Calibri Light"/>
          <w:sz w:val="24"/>
          <w:szCs w:val="24"/>
        </w:rPr>
        <w:t>etrów</w:t>
      </w:r>
    </w:p>
    <w:p w14:paraId="51D1C9B0" w14:textId="77777777" w:rsidR="00B27D7B" w:rsidRDefault="00BF709F" w:rsidP="00B27D7B">
      <w:pPr>
        <w:widowControl w:val="0"/>
        <w:numPr>
          <w:ilvl w:val="0"/>
          <w:numId w:val="23"/>
        </w:numPr>
        <w:suppressAutoHyphens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E90610">
        <w:rPr>
          <w:rFonts w:ascii="Calibri Light" w:hAnsi="Calibri Light" w:cs="Calibri Light"/>
          <w:bCs/>
          <w:sz w:val="24"/>
          <w:szCs w:val="24"/>
        </w:rPr>
        <w:t>Basen nr 2</w:t>
      </w:r>
      <w:r w:rsidRPr="00E90610">
        <w:rPr>
          <w:rFonts w:ascii="Calibri Light" w:hAnsi="Calibri Light" w:cs="Calibri Light"/>
          <w:sz w:val="24"/>
          <w:szCs w:val="24"/>
        </w:rPr>
        <w:t xml:space="preserve"> - brodzik dla dzieci głębokość 30cm w kształcie połowy koła o promieniu 6,6</w:t>
      </w:r>
      <w:r w:rsidR="00E90610">
        <w:rPr>
          <w:rFonts w:ascii="Calibri Light" w:hAnsi="Calibri Light" w:cs="Calibri Light"/>
          <w:sz w:val="24"/>
          <w:szCs w:val="24"/>
        </w:rPr>
        <w:t> </w:t>
      </w:r>
      <w:r w:rsidRPr="00E90610">
        <w:rPr>
          <w:rFonts w:ascii="Calibri Light" w:hAnsi="Calibri Light" w:cs="Calibri Light"/>
          <w:sz w:val="24"/>
          <w:szCs w:val="24"/>
        </w:rPr>
        <w:t>m</w:t>
      </w:r>
      <w:r w:rsidR="00E90610">
        <w:rPr>
          <w:rFonts w:ascii="Calibri Light" w:hAnsi="Calibri Light" w:cs="Calibri Light"/>
          <w:sz w:val="24"/>
          <w:szCs w:val="24"/>
        </w:rPr>
        <w:t>etrów</w:t>
      </w:r>
    </w:p>
    <w:p w14:paraId="53C647AB" w14:textId="79781D4D" w:rsidR="00BF709F" w:rsidRPr="00B27D7B" w:rsidRDefault="00B27D7B" w:rsidP="00B27D7B">
      <w:pPr>
        <w:widowControl w:val="0"/>
        <w:numPr>
          <w:ilvl w:val="0"/>
          <w:numId w:val="23"/>
        </w:numPr>
        <w:suppressAutoHyphens/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B</w:t>
      </w:r>
      <w:r w:rsidR="00BF709F" w:rsidRPr="00B27D7B">
        <w:rPr>
          <w:rFonts w:ascii="Calibri Light" w:hAnsi="Calibri Light" w:cs="Calibri Light"/>
          <w:sz w:val="24"/>
          <w:szCs w:val="24"/>
        </w:rPr>
        <w:t>asen rekreacyjny głębokość 100 c</w:t>
      </w:r>
      <w:r>
        <w:rPr>
          <w:rFonts w:ascii="Calibri Light" w:hAnsi="Calibri Light" w:cs="Calibri Light"/>
          <w:sz w:val="24"/>
          <w:szCs w:val="24"/>
        </w:rPr>
        <w:t>entymetrów</w:t>
      </w:r>
      <w:r w:rsidR="00BF709F" w:rsidRPr="00B27D7B">
        <w:rPr>
          <w:rFonts w:ascii="Calibri Light" w:hAnsi="Calibri Light" w:cs="Calibri Light"/>
          <w:sz w:val="24"/>
          <w:szCs w:val="24"/>
        </w:rPr>
        <w:t xml:space="preserve"> o wymiarach 9,60</w:t>
      </w:r>
      <w:r>
        <w:rPr>
          <w:rFonts w:ascii="Calibri Light" w:hAnsi="Calibri Light" w:cs="Calibri Light"/>
          <w:sz w:val="24"/>
          <w:szCs w:val="24"/>
        </w:rPr>
        <w:t xml:space="preserve"> metrów</w:t>
      </w:r>
      <w:r w:rsidR="00BF709F" w:rsidRPr="00B27D7B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na</w:t>
      </w:r>
      <w:r w:rsidR="00BF709F" w:rsidRPr="00B27D7B">
        <w:rPr>
          <w:rFonts w:ascii="Calibri Light" w:hAnsi="Calibri Light" w:cs="Calibri Light"/>
          <w:sz w:val="24"/>
          <w:szCs w:val="24"/>
        </w:rPr>
        <w:t xml:space="preserve"> 5,5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BF709F" w:rsidRPr="00B27D7B">
        <w:rPr>
          <w:rFonts w:ascii="Calibri Light" w:hAnsi="Calibri Light" w:cs="Calibri Light"/>
          <w:sz w:val="24"/>
          <w:szCs w:val="24"/>
        </w:rPr>
        <w:t>m</w:t>
      </w:r>
      <w:r>
        <w:rPr>
          <w:rFonts w:ascii="Calibri Light" w:hAnsi="Calibri Light" w:cs="Calibri Light"/>
          <w:sz w:val="24"/>
          <w:szCs w:val="24"/>
        </w:rPr>
        <w:t>etrów</w:t>
      </w:r>
    </w:p>
    <w:p w14:paraId="78B8591D" w14:textId="77777777" w:rsidR="00BF709F" w:rsidRPr="00E90610" w:rsidRDefault="00BF709F" w:rsidP="00B27D7B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E90610">
        <w:rPr>
          <w:rFonts w:ascii="Calibri Light" w:hAnsi="Calibri Light" w:cs="Calibri Light"/>
          <w:sz w:val="24"/>
          <w:szCs w:val="24"/>
        </w:rPr>
        <w:t>Korzystanie z pływalni może się odbywać tylko w obecności ratowników i przy wywieszonej białej fladze przy stanowisku ratowniczym.</w:t>
      </w:r>
    </w:p>
    <w:p w14:paraId="55A691C3" w14:textId="77777777" w:rsidR="00B27D7B" w:rsidRPr="00B27D7B" w:rsidRDefault="00BF709F" w:rsidP="008B3ACC">
      <w:pPr>
        <w:pStyle w:val="Akapitzlist"/>
        <w:numPr>
          <w:ilvl w:val="0"/>
          <w:numId w:val="35"/>
        </w:numPr>
        <w:spacing w:line="360" w:lineRule="auto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B27D7B">
        <w:rPr>
          <w:rFonts w:ascii="Calibri Light" w:hAnsi="Calibri Light" w:cs="Calibri Light"/>
          <w:sz w:val="24"/>
          <w:szCs w:val="24"/>
        </w:rPr>
        <w:t>Flaga Biała – ratownik na posterunku, można przebywać w wodzie</w:t>
      </w:r>
      <w:r w:rsidR="00B27D7B" w:rsidRPr="00B27D7B">
        <w:rPr>
          <w:rFonts w:ascii="Calibri Light" w:hAnsi="Calibri Light" w:cs="Calibri Light"/>
          <w:sz w:val="24"/>
          <w:szCs w:val="24"/>
        </w:rPr>
        <w:t>.</w:t>
      </w:r>
    </w:p>
    <w:p w14:paraId="38F0DFD1" w14:textId="509FAF51" w:rsidR="00B27D7B" w:rsidRPr="00B27D7B" w:rsidRDefault="00B27D7B" w:rsidP="008B3ACC">
      <w:pPr>
        <w:pStyle w:val="Akapitzlist"/>
        <w:numPr>
          <w:ilvl w:val="0"/>
          <w:numId w:val="35"/>
        </w:numPr>
        <w:spacing w:line="360" w:lineRule="auto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B27D7B">
        <w:rPr>
          <w:rFonts w:ascii="Calibri Light" w:hAnsi="Calibri Light" w:cs="Calibri Light"/>
          <w:bCs/>
          <w:color w:val="000000" w:themeColor="text1"/>
          <w:sz w:val="24"/>
          <w:szCs w:val="24"/>
        </w:rPr>
        <w:t>Flaga Czerwona – bezwzględny zakaz wchodzenia do wody</w:t>
      </w:r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</w:p>
    <w:p w14:paraId="5E8D12DB" w14:textId="31D27D5A" w:rsidR="00BF709F" w:rsidRPr="00E90610" w:rsidRDefault="00BF709F" w:rsidP="008B3ACC">
      <w:pPr>
        <w:pStyle w:val="Tekstpodstawowy"/>
        <w:widowControl/>
        <w:numPr>
          <w:ilvl w:val="0"/>
          <w:numId w:val="21"/>
        </w:numPr>
        <w:tabs>
          <w:tab w:val="left" w:pos="707"/>
        </w:tabs>
        <w:spacing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 xml:space="preserve">Pływalnia odkryta jest czynna w okresie letnim 7 dni w tygodniu w godzinach: </w:t>
      </w:r>
      <w:r w:rsidRPr="00E90610">
        <w:rPr>
          <w:rFonts w:ascii="Calibri Light" w:hAnsi="Calibri Light" w:cs="Calibri Light"/>
          <w:b/>
          <w:color w:val="333333"/>
        </w:rPr>
        <w:t>10:00 – 18:00</w:t>
      </w:r>
      <w:r w:rsidRPr="00E90610">
        <w:rPr>
          <w:rFonts w:ascii="Calibri Light" w:hAnsi="Calibri Light" w:cs="Calibri Light"/>
          <w:color w:val="333333"/>
        </w:rPr>
        <w:t>, z</w:t>
      </w:r>
      <w:r w:rsidR="008B3ACC">
        <w:rPr>
          <w:rFonts w:ascii="Calibri Light" w:hAnsi="Calibri Light" w:cs="Calibri Light"/>
          <w:color w:val="333333"/>
        </w:rPr>
        <w:t> </w:t>
      </w:r>
      <w:r w:rsidRPr="00E90610">
        <w:rPr>
          <w:rFonts w:ascii="Calibri Light" w:hAnsi="Calibri Light" w:cs="Calibri Light"/>
          <w:color w:val="333333"/>
        </w:rPr>
        <w:t>wyjątkiem przerw wynikających z wystąpienia ważnych przyczyn np. awaria urządzeń basenowych, warunki atmosferyczne.</w:t>
      </w:r>
    </w:p>
    <w:p w14:paraId="6519450E" w14:textId="731FABAD" w:rsidR="00BF709F" w:rsidRPr="00E90610" w:rsidRDefault="00BF709F" w:rsidP="008B3ACC">
      <w:pPr>
        <w:pStyle w:val="Tekstpodstawowy"/>
        <w:widowControl/>
        <w:numPr>
          <w:ilvl w:val="0"/>
          <w:numId w:val="21"/>
        </w:numPr>
        <w:tabs>
          <w:tab w:val="left" w:pos="707"/>
        </w:tabs>
        <w:spacing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Dopuszczalna liczba osób korzystająca w tym samym czasie z pływalni nie może przekraczać:</w:t>
      </w:r>
    </w:p>
    <w:p w14:paraId="157B20B3" w14:textId="77777777" w:rsidR="00BF709F" w:rsidRPr="00E90610" w:rsidRDefault="00BF709F" w:rsidP="008B3ACC">
      <w:pPr>
        <w:pStyle w:val="Tekstpodstawowy"/>
        <w:widowControl/>
        <w:numPr>
          <w:ilvl w:val="0"/>
          <w:numId w:val="27"/>
        </w:numPr>
        <w:tabs>
          <w:tab w:val="left" w:pos="707"/>
        </w:tabs>
        <w:spacing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w basenie nr 1 - 20 osób</w:t>
      </w:r>
    </w:p>
    <w:p w14:paraId="2FA23B1C" w14:textId="77777777" w:rsidR="00BF709F" w:rsidRPr="008B3ACC" w:rsidRDefault="00BF709F" w:rsidP="008B3ACC">
      <w:pPr>
        <w:pStyle w:val="Tekstpodstawowy"/>
        <w:widowControl/>
        <w:numPr>
          <w:ilvl w:val="0"/>
          <w:numId w:val="27"/>
        </w:numPr>
        <w:tabs>
          <w:tab w:val="left" w:pos="707"/>
        </w:tabs>
        <w:spacing w:line="360" w:lineRule="auto"/>
        <w:rPr>
          <w:rFonts w:ascii="Calibri Light" w:hAnsi="Calibri Light" w:cs="Calibri Light"/>
          <w:color w:val="000000" w:themeColor="text1"/>
        </w:rPr>
      </w:pPr>
      <w:r w:rsidRPr="008B3ACC">
        <w:rPr>
          <w:rFonts w:ascii="Calibri Light" w:hAnsi="Calibri Light" w:cs="Calibri Light"/>
          <w:color w:val="000000" w:themeColor="text1"/>
        </w:rPr>
        <w:t>w basenie nr 2 - 30 osób</w:t>
      </w:r>
    </w:p>
    <w:p w14:paraId="7DC270F8" w14:textId="664F0613" w:rsidR="00BF709F" w:rsidRPr="00E90610" w:rsidRDefault="00BF709F" w:rsidP="008B3ACC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E90610">
        <w:rPr>
          <w:rFonts w:ascii="Calibri Light" w:hAnsi="Calibri Light" w:cs="Calibri Light"/>
          <w:sz w:val="24"/>
          <w:szCs w:val="24"/>
        </w:rPr>
        <w:t>Brodzik jest częścią składową Basenu nr 2, w którym mogą przebywać dzieci wyłącznie pod opieką rodziców lub opiekunów.</w:t>
      </w:r>
    </w:p>
    <w:p w14:paraId="2774C518" w14:textId="35616C94" w:rsidR="00BF709F" w:rsidRPr="00E90610" w:rsidRDefault="00BF709F" w:rsidP="008B3ACC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E90610">
        <w:rPr>
          <w:rFonts w:ascii="Calibri Light" w:hAnsi="Calibri Light" w:cs="Calibri Light"/>
          <w:sz w:val="24"/>
          <w:szCs w:val="24"/>
        </w:rPr>
        <w:t>Zachowanie niezbędnego dystansu 1,5 metrowej odległości pomiędzy osobami stojącymi w</w:t>
      </w:r>
      <w:r w:rsidR="008B3ACC">
        <w:rPr>
          <w:rFonts w:ascii="Calibri Light" w:hAnsi="Calibri Light" w:cs="Calibri Light"/>
          <w:sz w:val="24"/>
          <w:szCs w:val="24"/>
        </w:rPr>
        <w:t> </w:t>
      </w:r>
      <w:r w:rsidRPr="00E90610">
        <w:rPr>
          <w:rFonts w:ascii="Calibri Light" w:hAnsi="Calibri Light" w:cs="Calibri Light"/>
          <w:sz w:val="24"/>
          <w:szCs w:val="24"/>
        </w:rPr>
        <w:t>kolejce oraz w otoczeniu pływalni t</w:t>
      </w:r>
      <w:r w:rsidR="008B3ACC">
        <w:rPr>
          <w:rFonts w:ascii="Calibri Light" w:hAnsi="Calibri Light" w:cs="Calibri Light"/>
          <w:sz w:val="24"/>
          <w:szCs w:val="24"/>
        </w:rPr>
        <w:t>o jest</w:t>
      </w:r>
      <w:r w:rsidRPr="00E90610">
        <w:rPr>
          <w:rFonts w:ascii="Calibri Light" w:hAnsi="Calibri Light" w:cs="Calibri Light"/>
          <w:sz w:val="24"/>
          <w:szCs w:val="24"/>
        </w:rPr>
        <w:t xml:space="preserve"> przebieralni, toalety, natrysku, brodzika do dezynfekcji stóp.</w:t>
      </w:r>
    </w:p>
    <w:p w14:paraId="45B9EBE1" w14:textId="5CEB28C2" w:rsidR="00BF709F" w:rsidRPr="00E90610" w:rsidRDefault="00BF709F" w:rsidP="008B3ACC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E90610">
        <w:rPr>
          <w:rFonts w:ascii="Calibri Light" w:hAnsi="Calibri Light" w:cs="Calibri Light"/>
          <w:sz w:val="24"/>
          <w:szCs w:val="24"/>
        </w:rPr>
        <w:t xml:space="preserve">Obiekt jest wyposażony w dozowniki z płynem do dezynfekcji rąk wraz z instrukcjami mycia </w:t>
      </w:r>
      <w:r w:rsidRPr="00E90610">
        <w:rPr>
          <w:rFonts w:ascii="Calibri Light" w:hAnsi="Calibri Light" w:cs="Calibri Light"/>
          <w:sz w:val="24"/>
          <w:szCs w:val="24"/>
        </w:rPr>
        <w:lastRenderedPageBreak/>
        <w:t>i</w:t>
      </w:r>
      <w:r w:rsidR="008B3ACC">
        <w:rPr>
          <w:rFonts w:ascii="Calibri Light" w:hAnsi="Calibri Light" w:cs="Calibri Light"/>
          <w:sz w:val="24"/>
          <w:szCs w:val="24"/>
        </w:rPr>
        <w:t> </w:t>
      </w:r>
      <w:r w:rsidRPr="00E90610">
        <w:rPr>
          <w:rFonts w:ascii="Calibri Light" w:hAnsi="Calibri Light" w:cs="Calibri Light"/>
          <w:sz w:val="24"/>
          <w:szCs w:val="24"/>
        </w:rPr>
        <w:t xml:space="preserve"> dezynfekcji rąk.</w:t>
      </w:r>
    </w:p>
    <w:p w14:paraId="089AFF7E" w14:textId="77AE1350" w:rsidR="00BF709F" w:rsidRPr="00E90610" w:rsidRDefault="00BF709F" w:rsidP="008B3ACC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E90610">
        <w:rPr>
          <w:rFonts w:ascii="Calibri Light" w:hAnsi="Calibri Light" w:cs="Calibri Light"/>
          <w:sz w:val="24"/>
          <w:szCs w:val="24"/>
        </w:rPr>
        <w:t>Pracownicy obsługi zatrudnieni przez Ośrodek Rehabilitacji Dzieci Niepełnosprawnych w</w:t>
      </w:r>
      <w:r w:rsidR="008B3ACC">
        <w:rPr>
          <w:rFonts w:ascii="Calibri Light" w:hAnsi="Calibri Light" w:cs="Calibri Light"/>
          <w:sz w:val="24"/>
          <w:szCs w:val="24"/>
        </w:rPr>
        <w:t> </w:t>
      </w:r>
      <w:r w:rsidRPr="00E90610">
        <w:rPr>
          <w:rFonts w:ascii="Calibri Light" w:hAnsi="Calibri Light" w:cs="Calibri Light"/>
          <w:sz w:val="24"/>
          <w:szCs w:val="24"/>
        </w:rPr>
        <w:t xml:space="preserve">Tomaszowie Mazowieckim mają obowiązek dezynfekowania powierzchni wspólnych </w:t>
      </w:r>
      <w:r w:rsidRPr="008B3ACC">
        <w:t>w</w:t>
      </w:r>
      <w:r w:rsidR="008B3ACC">
        <w:t> </w:t>
      </w:r>
      <w:r w:rsidRPr="008B3ACC">
        <w:t>strefie</w:t>
      </w:r>
      <w:r w:rsidRPr="00E90610">
        <w:rPr>
          <w:rFonts w:ascii="Calibri Light" w:hAnsi="Calibri Light" w:cs="Calibri Light"/>
          <w:sz w:val="24"/>
          <w:szCs w:val="24"/>
        </w:rPr>
        <w:t xml:space="preserve"> przebieralni, natrysku – regularnie (kilka razy dziennie).</w:t>
      </w:r>
    </w:p>
    <w:p w14:paraId="3D4835B4" w14:textId="7343762C" w:rsidR="00BF709F" w:rsidRPr="00E90610" w:rsidRDefault="00BF709F" w:rsidP="008B3ACC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E90610">
        <w:rPr>
          <w:rFonts w:ascii="Calibri Light" w:hAnsi="Calibri Light" w:cs="Calibri Light"/>
          <w:color w:val="333333"/>
          <w:sz w:val="24"/>
          <w:szCs w:val="24"/>
        </w:rPr>
        <w:t>Przebywanie na terenie pływalni odkrytej Ośrodka Rehabilitacji Dzieci Niepełnosprawnych w</w:t>
      </w:r>
      <w:r w:rsidR="008B3ACC">
        <w:rPr>
          <w:rFonts w:ascii="Calibri Light" w:hAnsi="Calibri Light" w:cs="Calibri Light"/>
          <w:color w:val="333333"/>
          <w:sz w:val="24"/>
          <w:szCs w:val="24"/>
        </w:rPr>
        <w:t> </w:t>
      </w:r>
      <w:r w:rsidRPr="00E90610">
        <w:rPr>
          <w:rFonts w:ascii="Calibri Light" w:hAnsi="Calibri Light" w:cs="Calibri Light"/>
          <w:color w:val="333333"/>
          <w:sz w:val="24"/>
          <w:szCs w:val="24"/>
        </w:rPr>
        <w:t>Tomaszowie Mazowieckim zobowiązuje do przestrzegania niniejszego regulaminu.</w:t>
      </w:r>
    </w:p>
    <w:p w14:paraId="6125ADF4" w14:textId="77777777" w:rsidR="00BF709F" w:rsidRPr="00E90610" w:rsidRDefault="00BF709F" w:rsidP="008B3ACC">
      <w:pPr>
        <w:pStyle w:val="Tekstpodstawowy"/>
        <w:widowControl/>
        <w:numPr>
          <w:ilvl w:val="0"/>
          <w:numId w:val="21"/>
        </w:numPr>
        <w:tabs>
          <w:tab w:val="left" w:pos="707"/>
        </w:tabs>
        <w:spacing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Wstęp na pływalnię jest dozwolony za okazaniem biletu wstępu z wyjątkiem pacjentów Ośrodka korzystających z basenu od poniedziałku do piątku.</w:t>
      </w:r>
    </w:p>
    <w:p w14:paraId="7D8F6066" w14:textId="2E14EC6F" w:rsidR="00BF709F" w:rsidRPr="00E90610" w:rsidRDefault="00BF709F" w:rsidP="008B3ACC">
      <w:pPr>
        <w:pStyle w:val="Tekstpodstawowy"/>
        <w:widowControl/>
        <w:numPr>
          <w:ilvl w:val="0"/>
          <w:numId w:val="21"/>
        </w:numPr>
        <w:tabs>
          <w:tab w:val="left" w:pos="707"/>
        </w:tabs>
        <w:spacing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Opłaty za korzystanie z pływalni reguluje obowiązujący cennik usług Ośrodka Rehabilitacji Dzieci Niepełnosprawnych w Tomaszowie Mazowieckim.</w:t>
      </w:r>
    </w:p>
    <w:p w14:paraId="00722571" w14:textId="7177B14F" w:rsidR="00BF709F" w:rsidRPr="00E90610" w:rsidRDefault="00BF709F" w:rsidP="008B3ACC">
      <w:pPr>
        <w:pStyle w:val="Tekstpodstawowy"/>
        <w:widowControl/>
        <w:numPr>
          <w:ilvl w:val="0"/>
          <w:numId w:val="21"/>
        </w:numPr>
        <w:tabs>
          <w:tab w:val="left" w:pos="707"/>
        </w:tabs>
        <w:spacing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Pacjentów Ośrodka korzystających z pływalni odkrytej w dni wolne od pracy tj. w sobotę i</w:t>
      </w:r>
      <w:r w:rsidR="008B3ACC">
        <w:rPr>
          <w:rFonts w:ascii="Calibri Light" w:hAnsi="Calibri Light" w:cs="Calibri Light"/>
          <w:color w:val="333333"/>
        </w:rPr>
        <w:t> </w:t>
      </w:r>
      <w:r w:rsidRPr="00E90610">
        <w:rPr>
          <w:rFonts w:ascii="Calibri Light" w:hAnsi="Calibri Light" w:cs="Calibri Light"/>
          <w:color w:val="333333"/>
        </w:rPr>
        <w:t>niedzielę obowiązuje cennik usług Ośrodka.</w:t>
      </w:r>
    </w:p>
    <w:p w14:paraId="3613013F" w14:textId="77777777" w:rsidR="00BF709F" w:rsidRPr="00E90610" w:rsidRDefault="00BF709F" w:rsidP="008B3ACC">
      <w:pPr>
        <w:pStyle w:val="Tekstpodstawowy"/>
        <w:widowControl/>
        <w:numPr>
          <w:ilvl w:val="0"/>
          <w:numId w:val="21"/>
        </w:numPr>
        <w:tabs>
          <w:tab w:val="left" w:pos="707"/>
        </w:tabs>
        <w:spacing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Bilety ulgowe przysługują</w:t>
      </w:r>
    </w:p>
    <w:p w14:paraId="12239346" w14:textId="77777777" w:rsidR="00BF709F" w:rsidRPr="008B3ACC" w:rsidRDefault="00BF709F" w:rsidP="008B3ACC">
      <w:pPr>
        <w:pStyle w:val="Tekstpodstawowy"/>
        <w:widowControl/>
        <w:numPr>
          <w:ilvl w:val="0"/>
          <w:numId w:val="32"/>
        </w:numPr>
        <w:tabs>
          <w:tab w:val="left" w:pos="707"/>
        </w:tabs>
        <w:spacing w:line="360" w:lineRule="auto"/>
        <w:rPr>
          <w:rFonts w:ascii="Calibri Light" w:hAnsi="Calibri Light" w:cs="Calibri Light"/>
          <w:bCs/>
        </w:rPr>
      </w:pPr>
      <w:r w:rsidRPr="008B3ACC">
        <w:rPr>
          <w:rFonts w:ascii="Calibri Light" w:hAnsi="Calibri Light" w:cs="Calibri Light"/>
          <w:bCs/>
        </w:rPr>
        <w:t>posiadaczom Karty Tomaszowianina</w:t>
      </w:r>
    </w:p>
    <w:p w14:paraId="79D5AB02" w14:textId="6F0F5CF9" w:rsidR="00BF709F" w:rsidRPr="00E90610" w:rsidRDefault="00BF709F" w:rsidP="008B3ACC">
      <w:pPr>
        <w:pStyle w:val="Tekstpodstawowy"/>
        <w:widowControl/>
        <w:numPr>
          <w:ilvl w:val="0"/>
          <w:numId w:val="21"/>
        </w:numPr>
        <w:tabs>
          <w:tab w:val="left" w:pos="707"/>
        </w:tabs>
        <w:spacing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Pracownik Ośrodka może odmówić sprzedaży biletu wstępu w szczególnych przypadkach, w tym osobom nietrzeźwym, pod wpływem środków odurzających oraz osobom z zewnętrznymi oznakami chorób stwarzających niebezpieczeństwo utonięcia lub stanowiących zagrożenie dla otoczenia.</w:t>
      </w:r>
    </w:p>
    <w:p w14:paraId="150E6FFA" w14:textId="7ABE8AEF" w:rsidR="00BF709F" w:rsidRPr="00E90610" w:rsidRDefault="00BF709F" w:rsidP="00442D45">
      <w:pPr>
        <w:pStyle w:val="Tekstpodstawowy"/>
        <w:widowControl/>
        <w:numPr>
          <w:ilvl w:val="0"/>
          <w:numId w:val="21"/>
        </w:numPr>
        <w:tabs>
          <w:tab w:val="left" w:pos="707"/>
        </w:tabs>
        <w:spacing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Ratownicy pełniący dyżur na pływalni sprawują nadzór nad bezpieczeństwem osób kąpiących się oraz ogólny nadzór nad przestrzeganiem niniejszego regulaminu.</w:t>
      </w:r>
    </w:p>
    <w:p w14:paraId="65EA9439" w14:textId="77777777" w:rsidR="00BF709F" w:rsidRPr="00E90610" w:rsidRDefault="00BF709F" w:rsidP="00442D45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ascii="Calibri Light" w:hAnsi="Calibri Light" w:cs="Calibri Light"/>
          <w:color w:val="333333"/>
          <w:sz w:val="24"/>
          <w:szCs w:val="24"/>
        </w:rPr>
      </w:pPr>
      <w:r w:rsidRPr="00442D45">
        <w:rPr>
          <w:rFonts w:ascii="Calibri Light" w:hAnsi="Calibri Light" w:cs="Calibri Light"/>
          <w:bCs/>
          <w:sz w:val="24"/>
          <w:szCs w:val="24"/>
        </w:rPr>
        <w:t>Sygnałem alarmowym</w:t>
      </w:r>
      <w:r w:rsidRPr="00E90610">
        <w:rPr>
          <w:rFonts w:ascii="Calibri Light" w:hAnsi="Calibri Light" w:cs="Calibri Light"/>
          <w:sz w:val="24"/>
          <w:szCs w:val="24"/>
        </w:rPr>
        <w:t xml:space="preserve"> oznaczającym konieczność wyjścia z wody na wypadek akcji ratowniczej lub innego zagrożenia jest </w:t>
      </w:r>
      <w:r w:rsidRPr="00442D45">
        <w:rPr>
          <w:rFonts w:ascii="Calibri Light" w:hAnsi="Calibri Light" w:cs="Calibri Light"/>
          <w:sz w:val="24"/>
          <w:szCs w:val="24"/>
        </w:rPr>
        <w:t>dźwięk gwizdka</w:t>
      </w:r>
      <w:r w:rsidRPr="00E90610">
        <w:rPr>
          <w:rFonts w:ascii="Calibri Light" w:hAnsi="Calibri Light" w:cs="Calibri Light"/>
          <w:sz w:val="24"/>
          <w:szCs w:val="24"/>
        </w:rPr>
        <w:t>.</w:t>
      </w:r>
    </w:p>
    <w:p w14:paraId="41509C17" w14:textId="7AE4F75E" w:rsidR="00BF709F" w:rsidRPr="00E90610" w:rsidRDefault="00BF709F" w:rsidP="00442D45">
      <w:pPr>
        <w:pStyle w:val="Tekstpodstawowy"/>
        <w:widowControl/>
        <w:numPr>
          <w:ilvl w:val="0"/>
          <w:numId w:val="21"/>
        </w:numPr>
        <w:tabs>
          <w:tab w:val="left" w:pos="707"/>
        </w:tabs>
        <w:spacing w:after="0"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Korzystać z pływalni mogą:</w:t>
      </w:r>
    </w:p>
    <w:p w14:paraId="4C80EC35" w14:textId="77777777" w:rsidR="00BF709F" w:rsidRPr="00E90610" w:rsidRDefault="00BF709F" w:rsidP="00442D45">
      <w:pPr>
        <w:pStyle w:val="Tekstpodstawowy"/>
        <w:widowControl/>
        <w:numPr>
          <w:ilvl w:val="2"/>
          <w:numId w:val="26"/>
        </w:numPr>
        <w:spacing w:after="0"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osoby dorosłe i młodzież, a dzieci niepełnosprawne oraz dzieci do lat 12 pod opieką dorosłych</w:t>
      </w:r>
    </w:p>
    <w:p w14:paraId="08F27C88" w14:textId="77777777" w:rsidR="00BF709F" w:rsidRPr="00E90610" w:rsidRDefault="00BF709F" w:rsidP="00442D45">
      <w:pPr>
        <w:pStyle w:val="Tekstpodstawowy"/>
        <w:widowControl/>
        <w:numPr>
          <w:ilvl w:val="2"/>
          <w:numId w:val="26"/>
        </w:numPr>
        <w:tabs>
          <w:tab w:val="left" w:pos="707"/>
        </w:tabs>
        <w:spacing w:after="0"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pacjenci zakwalifikowani ze zleceniem lekarza na podstawie kart zabiegów - pobyt będzie odnotowany w karcie zabiegów,</w:t>
      </w:r>
    </w:p>
    <w:p w14:paraId="59A027A0" w14:textId="116A0DE9" w:rsidR="00442D45" w:rsidRDefault="00BF709F" w:rsidP="00442D45">
      <w:pPr>
        <w:pStyle w:val="Tekstpodstawowy"/>
        <w:widowControl/>
        <w:numPr>
          <w:ilvl w:val="2"/>
          <w:numId w:val="26"/>
        </w:numPr>
        <w:tabs>
          <w:tab w:val="left" w:pos="707"/>
        </w:tabs>
        <w:spacing w:after="0"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grupy – osoby kąpiące się pod nadzorem opiekuna. Grupa pozostająca bez opiekuna nie będzie wpuszczana na pływalnię.</w:t>
      </w:r>
    </w:p>
    <w:p w14:paraId="2CA466B5" w14:textId="77777777" w:rsidR="00442D45" w:rsidRDefault="00442D45">
      <w:pPr>
        <w:rPr>
          <w:rFonts w:ascii="Calibri Light" w:eastAsia="SimSun" w:hAnsi="Calibri Light" w:cs="Calibri Light"/>
          <w:color w:val="333333"/>
          <w:kern w:val="1"/>
          <w:sz w:val="24"/>
          <w:szCs w:val="24"/>
          <w:lang w:eastAsia="hi-IN" w:bidi="hi-IN"/>
        </w:rPr>
      </w:pPr>
      <w:r>
        <w:rPr>
          <w:rFonts w:ascii="Calibri Light" w:hAnsi="Calibri Light" w:cs="Calibri Light"/>
          <w:color w:val="333333"/>
        </w:rPr>
        <w:br w:type="page"/>
      </w:r>
    </w:p>
    <w:p w14:paraId="2434727B" w14:textId="5E1FA3BD" w:rsidR="00BF709F" w:rsidRPr="00442D45" w:rsidRDefault="00442D45" w:rsidP="00442D45">
      <w:pPr>
        <w:pStyle w:val="Nagwek3"/>
        <w:spacing w:line="360" w:lineRule="auto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  <w:r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lastRenderedPageBreak/>
        <w:t>2</w:t>
      </w:r>
      <w:r w:rsidR="00BF709F" w:rsidRPr="00442D45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. Obowiązki osób prowadzących zajęcia oraz uczestników</w:t>
      </w:r>
    </w:p>
    <w:p w14:paraId="4B18AC49" w14:textId="1238690B" w:rsidR="00BF709F" w:rsidRPr="00E90610" w:rsidRDefault="00BF709F" w:rsidP="00442D45">
      <w:pPr>
        <w:pStyle w:val="Tekstpodstawowy"/>
        <w:widowControl/>
        <w:numPr>
          <w:ilvl w:val="0"/>
          <w:numId w:val="25"/>
        </w:numPr>
        <w:tabs>
          <w:tab w:val="left" w:pos="567"/>
        </w:tabs>
        <w:spacing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Opiekun grupy zobowiązany jest do zgłoszenia wejścia uczestników dyżurnemu ratownikowi, sprawdzić stan liczebny grupy przed i po zajęciach. Organizator pobytu grupy oraz jej opiekun ponoszą solidarną odpowiedzialność za skutki zachowania grupy.</w:t>
      </w:r>
    </w:p>
    <w:p w14:paraId="0C964DB4" w14:textId="7B9B66CE" w:rsidR="00BF709F" w:rsidRPr="00442D45" w:rsidRDefault="00BF709F" w:rsidP="00442D45">
      <w:pPr>
        <w:pStyle w:val="Tekstpodstawowy"/>
        <w:widowControl/>
        <w:numPr>
          <w:ilvl w:val="0"/>
          <w:numId w:val="25"/>
        </w:numPr>
        <w:tabs>
          <w:tab w:val="left" w:pos="567"/>
        </w:tabs>
        <w:spacing w:line="360" w:lineRule="auto"/>
        <w:rPr>
          <w:rFonts w:ascii="Calibri Light" w:hAnsi="Calibri Light" w:cs="Calibri Light"/>
          <w:bCs/>
          <w:color w:val="333333"/>
        </w:rPr>
      </w:pPr>
      <w:r w:rsidRPr="00E90610">
        <w:rPr>
          <w:rFonts w:ascii="Calibri Light" w:hAnsi="Calibri Light" w:cs="Calibri Light"/>
          <w:color w:val="333333"/>
        </w:rPr>
        <w:t xml:space="preserve">Korzystający z pływalni zobowiązani są do </w:t>
      </w:r>
      <w:r w:rsidRPr="00442D45">
        <w:rPr>
          <w:rFonts w:ascii="Calibri Light" w:hAnsi="Calibri Light" w:cs="Calibri Light"/>
          <w:bCs/>
          <w:color w:val="333333"/>
        </w:rPr>
        <w:t>zachowania czystości i porządku.</w:t>
      </w:r>
    </w:p>
    <w:p w14:paraId="7D2FBC6B" w14:textId="63B8447A" w:rsidR="00BF709F" w:rsidRPr="00E90610" w:rsidRDefault="00BF709F" w:rsidP="00B00819">
      <w:pPr>
        <w:pStyle w:val="Tekstpodstawowy"/>
        <w:widowControl/>
        <w:numPr>
          <w:ilvl w:val="0"/>
          <w:numId w:val="25"/>
        </w:numPr>
        <w:tabs>
          <w:tab w:val="left" w:pos="567"/>
        </w:tabs>
        <w:spacing w:line="360" w:lineRule="auto"/>
        <w:rPr>
          <w:rFonts w:ascii="Calibri Light" w:hAnsi="Calibri Light" w:cs="Calibri Light"/>
          <w:color w:val="333333"/>
        </w:rPr>
      </w:pPr>
      <w:r w:rsidRPr="00442D45">
        <w:rPr>
          <w:rFonts w:ascii="Calibri Light" w:hAnsi="Calibri Light" w:cs="Calibri Light"/>
          <w:bCs/>
          <w:color w:val="333333"/>
        </w:rPr>
        <w:t>Każdy uczestnik kąpieli zobowiązany jest do bezwzględnego przestrzegania higieny</w:t>
      </w:r>
      <w:r w:rsidRPr="00E90610">
        <w:rPr>
          <w:rFonts w:ascii="Calibri Light" w:hAnsi="Calibri Light" w:cs="Calibri Light"/>
          <w:color w:val="333333"/>
        </w:rPr>
        <w:t xml:space="preserve"> –przed wejściem na pływalnię obowiązkowa i staranna kąpiel oraz umycie całego ciała pod natryskiem, a także dezynfekcja stóp poprzez przejście na teren pływali odkrytej przez brodzik.</w:t>
      </w:r>
    </w:p>
    <w:p w14:paraId="2B5C4065" w14:textId="2F27EB24" w:rsidR="00BF709F" w:rsidRPr="00E90610" w:rsidRDefault="00BF709F" w:rsidP="00442D45">
      <w:pPr>
        <w:numPr>
          <w:ilvl w:val="0"/>
          <w:numId w:val="25"/>
        </w:numPr>
        <w:tabs>
          <w:tab w:val="left" w:pos="567"/>
        </w:tabs>
        <w:suppressAutoHyphens/>
        <w:spacing w:after="120" w:line="360" w:lineRule="auto"/>
        <w:rPr>
          <w:rFonts w:ascii="Calibri Light" w:hAnsi="Calibri Light" w:cs="Calibri Light"/>
          <w:color w:val="333333"/>
          <w:sz w:val="24"/>
          <w:szCs w:val="24"/>
        </w:rPr>
      </w:pPr>
      <w:r w:rsidRPr="00E90610">
        <w:rPr>
          <w:rFonts w:ascii="Calibri Light" w:hAnsi="Calibri Light" w:cs="Calibri Light"/>
          <w:color w:val="333333"/>
          <w:sz w:val="24"/>
          <w:szCs w:val="24"/>
        </w:rPr>
        <w:t>Dzieci używające pieluch mogą korzystać z basenów wyłącznie w jednorazowych pieluchach przeznaczonych do kąpieli.</w:t>
      </w:r>
    </w:p>
    <w:p w14:paraId="0D1F2F59" w14:textId="2974905B" w:rsidR="00BF709F" w:rsidRPr="00E90610" w:rsidRDefault="00BF709F" w:rsidP="00442D45">
      <w:pPr>
        <w:pStyle w:val="Tekstpodstawowy"/>
        <w:widowControl/>
        <w:numPr>
          <w:ilvl w:val="0"/>
          <w:numId w:val="25"/>
        </w:numPr>
        <w:tabs>
          <w:tab w:val="left" w:pos="567"/>
        </w:tabs>
        <w:spacing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Wszelkie zagrożenia, skaleczenia i urazy należy niezwłocznie zgłaszać dyżurnemu ratownikowi.</w:t>
      </w:r>
    </w:p>
    <w:p w14:paraId="7EB48691" w14:textId="77D2C973" w:rsidR="00BF709F" w:rsidRPr="00E90610" w:rsidRDefault="00BF709F" w:rsidP="00442D45">
      <w:pPr>
        <w:pStyle w:val="Tekstpodstawowy"/>
        <w:widowControl/>
        <w:numPr>
          <w:ilvl w:val="0"/>
          <w:numId w:val="25"/>
        </w:numPr>
        <w:tabs>
          <w:tab w:val="left" w:pos="567"/>
        </w:tabs>
        <w:spacing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Wszystkie osoby przebywające na terenie pływalni zobowiązane są do podporządkowania się nakazom i poleceniom ratownika pełniącego dyżur.</w:t>
      </w:r>
    </w:p>
    <w:p w14:paraId="5C04C69F" w14:textId="0D65B75F" w:rsidR="00BF709F" w:rsidRPr="00442D45" w:rsidRDefault="00442D45" w:rsidP="00442D45">
      <w:pPr>
        <w:pStyle w:val="Nagwek3"/>
        <w:spacing w:line="360" w:lineRule="auto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  <w:r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3</w:t>
      </w:r>
      <w:r w:rsidR="00BF709F" w:rsidRPr="00442D45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. Zakazy obowiązujące na terenie pływalni</w:t>
      </w:r>
    </w:p>
    <w:p w14:paraId="69ECAAC9" w14:textId="77777777" w:rsidR="00BF709F" w:rsidRPr="00442D45" w:rsidRDefault="00BF709F" w:rsidP="00442D45">
      <w:pPr>
        <w:pStyle w:val="Tekstpodstawowy"/>
        <w:widowControl/>
        <w:numPr>
          <w:ilvl w:val="0"/>
          <w:numId w:val="28"/>
        </w:numPr>
        <w:tabs>
          <w:tab w:val="left" w:pos="707"/>
        </w:tabs>
        <w:spacing w:after="0" w:line="360" w:lineRule="auto"/>
        <w:rPr>
          <w:rFonts w:ascii="Calibri Light" w:hAnsi="Calibri Light" w:cs="Calibri Light"/>
          <w:bCs/>
        </w:rPr>
      </w:pPr>
      <w:r w:rsidRPr="00442D45">
        <w:rPr>
          <w:rFonts w:ascii="Calibri Light" w:hAnsi="Calibri Light" w:cs="Calibri Light"/>
          <w:bCs/>
        </w:rPr>
        <w:t>Z pływalni nie wolno korzystać osobom:</w:t>
      </w:r>
    </w:p>
    <w:p w14:paraId="19AA6505" w14:textId="6C872B2C" w:rsidR="00BF709F" w:rsidRPr="00E90610" w:rsidRDefault="00BF709F" w:rsidP="00B00819">
      <w:pPr>
        <w:pStyle w:val="Tekstpodstawowy"/>
        <w:widowControl/>
        <w:numPr>
          <w:ilvl w:val="0"/>
          <w:numId w:val="24"/>
        </w:numPr>
        <w:tabs>
          <w:tab w:val="left" w:pos="707"/>
        </w:tabs>
        <w:spacing w:after="0"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których stan wskazuje na spożycie alkoholu lub środków odurzających</w:t>
      </w:r>
    </w:p>
    <w:p w14:paraId="38F23D78" w14:textId="1890347E" w:rsidR="00BF709F" w:rsidRPr="00E90610" w:rsidRDefault="00BF709F" w:rsidP="00B00819">
      <w:pPr>
        <w:pStyle w:val="Tekstpodstawowy"/>
        <w:widowControl/>
        <w:numPr>
          <w:ilvl w:val="0"/>
          <w:numId w:val="24"/>
        </w:numPr>
        <w:tabs>
          <w:tab w:val="left" w:pos="707"/>
        </w:tabs>
        <w:spacing w:after="0"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z chorobami skóry</w:t>
      </w:r>
    </w:p>
    <w:p w14:paraId="402CF777" w14:textId="6F3A82D6" w:rsidR="00BF709F" w:rsidRPr="00E90610" w:rsidRDefault="00BF709F" w:rsidP="00B00819">
      <w:pPr>
        <w:pStyle w:val="Tekstpodstawowy"/>
        <w:widowControl/>
        <w:numPr>
          <w:ilvl w:val="0"/>
          <w:numId w:val="24"/>
        </w:numPr>
        <w:tabs>
          <w:tab w:val="left" w:pos="707"/>
        </w:tabs>
        <w:spacing w:after="0"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z chorobami układu wydalania</w:t>
      </w:r>
    </w:p>
    <w:p w14:paraId="181E6607" w14:textId="32BA4D5F" w:rsidR="00BF709F" w:rsidRPr="00E90610" w:rsidRDefault="00BF709F" w:rsidP="00B00819">
      <w:pPr>
        <w:pStyle w:val="Tekstpodstawowy"/>
        <w:widowControl/>
        <w:numPr>
          <w:ilvl w:val="0"/>
          <w:numId w:val="24"/>
        </w:numPr>
        <w:tabs>
          <w:tab w:val="left" w:pos="707"/>
        </w:tabs>
        <w:spacing w:after="0"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uczulonym na środki odkażające</w:t>
      </w:r>
    </w:p>
    <w:p w14:paraId="7498C8E8" w14:textId="77777777" w:rsidR="00BF709F" w:rsidRPr="00B00819" w:rsidRDefault="00BF709F" w:rsidP="00B00819">
      <w:pPr>
        <w:pStyle w:val="Tekstpodstawowy"/>
        <w:widowControl/>
        <w:numPr>
          <w:ilvl w:val="0"/>
          <w:numId w:val="28"/>
        </w:numPr>
        <w:tabs>
          <w:tab w:val="left" w:pos="707"/>
        </w:tabs>
        <w:spacing w:after="0" w:line="360" w:lineRule="auto"/>
        <w:rPr>
          <w:rFonts w:ascii="Calibri Light" w:hAnsi="Calibri Light" w:cs="Calibri Light"/>
          <w:bCs/>
        </w:rPr>
      </w:pPr>
      <w:r w:rsidRPr="00B00819">
        <w:rPr>
          <w:rFonts w:ascii="Calibri Light" w:hAnsi="Calibri Light" w:cs="Calibri Light"/>
          <w:bCs/>
        </w:rPr>
        <w:t>Na terenie pływalni obowiązuje bezwzględny zakaz:</w:t>
      </w:r>
    </w:p>
    <w:p w14:paraId="2328B79F" w14:textId="46F9738C" w:rsidR="00BF709F" w:rsidRPr="00E90610" w:rsidRDefault="00BF709F" w:rsidP="00B00819">
      <w:pPr>
        <w:pStyle w:val="Tekstpodstawowy"/>
        <w:widowControl/>
        <w:numPr>
          <w:ilvl w:val="0"/>
          <w:numId w:val="22"/>
        </w:numPr>
        <w:tabs>
          <w:tab w:val="left" w:pos="707"/>
        </w:tabs>
        <w:spacing w:after="0"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powodowania sytuacji zagrażających bezpieczeństwu osób tam przebywających</w:t>
      </w:r>
      <w:r w:rsidR="00B00819">
        <w:rPr>
          <w:rFonts w:ascii="Calibri Light" w:hAnsi="Calibri Light" w:cs="Calibri Light"/>
          <w:color w:val="333333"/>
        </w:rPr>
        <w:t xml:space="preserve"> </w:t>
      </w:r>
      <w:r w:rsidRPr="00E90610">
        <w:rPr>
          <w:rFonts w:ascii="Calibri Light" w:hAnsi="Calibri Light" w:cs="Calibri Light"/>
          <w:color w:val="333333"/>
        </w:rPr>
        <w:t>wchodzenia do wody bez zezwolenia</w:t>
      </w:r>
    </w:p>
    <w:p w14:paraId="6C190276" w14:textId="6AD28EF5" w:rsidR="00BF709F" w:rsidRPr="00E90610" w:rsidRDefault="00BF709F" w:rsidP="00B00819">
      <w:pPr>
        <w:pStyle w:val="Tekstpodstawowy"/>
        <w:widowControl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używania sprzętu ratowniczego do innych celów niż jest przeznaczony,</w:t>
      </w:r>
    </w:p>
    <w:p w14:paraId="16804F72" w14:textId="2AC349B0" w:rsidR="00BF709F" w:rsidRPr="00E90610" w:rsidRDefault="00BF709F" w:rsidP="00B00819">
      <w:pPr>
        <w:pStyle w:val="Tekstpodstawowy"/>
        <w:widowControl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niszczenia wyposażenia i oznakowania będącego na wyposażeniu,</w:t>
      </w:r>
    </w:p>
    <w:p w14:paraId="53749584" w14:textId="77777777" w:rsidR="00BF709F" w:rsidRPr="00E90610" w:rsidRDefault="00BF709F" w:rsidP="00B00819">
      <w:pPr>
        <w:pStyle w:val="Tekstpodstawowy"/>
        <w:widowControl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wszczynania fałszywych alarmów,</w:t>
      </w:r>
    </w:p>
    <w:p w14:paraId="3A98BF45" w14:textId="20EEA202" w:rsidR="00BF709F" w:rsidRPr="00E90610" w:rsidRDefault="00BF709F" w:rsidP="00B00819">
      <w:pPr>
        <w:pStyle w:val="Tekstpodstawowy"/>
        <w:widowControl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hałaśliwego zachowania,</w:t>
      </w:r>
    </w:p>
    <w:p w14:paraId="10EE9D80" w14:textId="7DC9DB9F" w:rsidR="00BF709F" w:rsidRPr="00E90610" w:rsidRDefault="00BF709F" w:rsidP="00B00819">
      <w:pPr>
        <w:pStyle w:val="Tekstpodstawowy"/>
        <w:widowControl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zanieczyszczania wody basenowej,</w:t>
      </w:r>
    </w:p>
    <w:p w14:paraId="2D1CEC67" w14:textId="77777777" w:rsidR="00BF709F" w:rsidRPr="00E90610" w:rsidRDefault="00BF709F" w:rsidP="00B00819">
      <w:pPr>
        <w:pStyle w:val="Tekstpodstawowy"/>
        <w:widowControl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biegania, popychania osób oraz powodowania wszelkich sytuacji zagrażających bezpieczeństwu,</w:t>
      </w:r>
    </w:p>
    <w:p w14:paraId="49A5E809" w14:textId="77777777" w:rsidR="00BF709F" w:rsidRPr="00E90610" w:rsidRDefault="00BF709F" w:rsidP="00B00819">
      <w:pPr>
        <w:pStyle w:val="Tekstpodstawowy"/>
        <w:widowControl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skakania do wody bez pozwolenia ratownika,</w:t>
      </w:r>
    </w:p>
    <w:p w14:paraId="7CC37915" w14:textId="43FB6C1B" w:rsidR="00BF709F" w:rsidRPr="00E90610" w:rsidRDefault="00BF709F" w:rsidP="00B00819">
      <w:pPr>
        <w:pStyle w:val="Tekstpodstawowy"/>
        <w:widowControl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lastRenderedPageBreak/>
        <w:t>nurkowania,</w:t>
      </w:r>
    </w:p>
    <w:p w14:paraId="72091655" w14:textId="77777777" w:rsidR="00BF709F" w:rsidRPr="00E90610" w:rsidRDefault="00BF709F" w:rsidP="00B00819">
      <w:pPr>
        <w:pStyle w:val="Tekstpodstawowy"/>
        <w:widowControl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chwytania i podtapiania uczestników kąpieli,</w:t>
      </w:r>
    </w:p>
    <w:p w14:paraId="61AAB6E2" w14:textId="1F6F1FB4" w:rsidR="00BF709F" w:rsidRPr="00E90610" w:rsidRDefault="00BF709F" w:rsidP="00B00819">
      <w:pPr>
        <w:pStyle w:val="Tekstpodstawowy"/>
        <w:widowControl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jedzenia w strefie basenowej</w:t>
      </w:r>
    </w:p>
    <w:p w14:paraId="6D36ED9E" w14:textId="77777777" w:rsidR="00BF709F" w:rsidRPr="00E90610" w:rsidRDefault="00BF709F" w:rsidP="00B00819">
      <w:pPr>
        <w:pStyle w:val="Tekstpodstawowy"/>
        <w:widowControl/>
        <w:numPr>
          <w:ilvl w:val="0"/>
          <w:numId w:val="22"/>
        </w:numPr>
        <w:spacing w:after="0" w:line="360" w:lineRule="auto"/>
        <w:ind w:hanging="359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zanieczyszczania wody</w:t>
      </w:r>
    </w:p>
    <w:p w14:paraId="048F29B3" w14:textId="3082B162" w:rsidR="00BF709F" w:rsidRPr="00B00819" w:rsidRDefault="00BF709F" w:rsidP="00B00819">
      <w:pPr>
        <w:pStyle w:val="Tekstpodstawowy"/>
        <w:widowControl/>
        <w:numPr>
          <w:ilvl w:val="0"/>
          <w:numId w:val="22"/>
        </w:numPr>
        <w:spacing w:after="0" w:line="360" w:lineRule="auto"/>
        <w:rPr>
          <w:rFonts w:ascii="Calibri Light" w:hAnsi="Calibri Light" w:cs="Calibri Light"/>
          <w:color w:val="333333"/>
        </w:rPr>
      </w:pPr>
      <w:r w:rsidRPr="00B00819">
        <w:rPr>
          <w:rFonts w:ascii="Calibri Light" w:hAnsi="Calibri Light" w:cs="Calibri Light"/>
          <w:color w:val="333333"/>
        </w:rPr>
        <w:t>spożywania alkoholu, palenia tytoniu, zażywania narkotyków, wszelkich substancji</w:t>
      </w:r>
      <w:r w:rsidR="00B00819">
        <w:rPr>
          <w:rFonts w:ascii="Calibri Light" w:hAnsi="Calibri Light" w:cs="Calibri Light"/>
          <w:color w:val="333333"/>
        </w:rPr>
        <w:t xml:space="preserve"> </w:t>
      </w:r>
      <w:r w:rsidRPr="00B00819">
        <w:rPr>
          <w:rFonts w:ascii="Calibri Light" w:hAnsi="Calibri Light" w:cs="Calibri Light"/>
          <w:color w:val="333333"/>
        </w:rPr>
        <w:t>zakazanych, odurzających i psychotropowych,</w:t>
      </w:r>
    </w:p>
    <w:p w14:paraId="2C24A1DA" w14:textId="1571E50E" w:rsidR="00BF709F" w:rsidRPr="00B00819" w:rsidRDefault="00BF709F" w:rsidP="00A06393">
      <w:pPr>
        <w:pStyle w:val="Tekstpodstawowy"/>
        <w:widowControl/>
        <w:numPr>
          <w:ilvl w:val="0"/>
          <w:numId w:val="34"/>
        </w:numPr>
        <w:spacing w:after="0" w:line="360" w:lineRule="auto"/>
        <w:ind w:left="993" w:hanging="284"/>
        <w:rPr>
          <w:rFonts w:ascii="Calibri Light" w:hAnsi="Calibri Light" w:cs="Calibri Light"/>
          <w:color w:val="333333"/>
        </w:rPr>
      </w:pPr>
      <w:r w:rsidRPr="00B00819">
        <w:rPr>
          <w:rFonts w:ascii="Calibri Light" w:hAnsi="Calibri Light" w:cs="Calibri Light"/>
          <w:color w:val="333333"/>
        </w:rPr>
        <w:t>wnoszenia i posiadania na terenie obiektu broni, materiałów wybuchowych, wyrobów pirotechnicznych, przedmiotów niebezpiecznych, napojów alkoholowych, narkotyków, środków odurzających i psychotropowych,</w:t>
      </w:r>
    </w:p>
    <w:p w14:paraId="14620389" w14:textId="115C2C98" w:rsidR="00BF709F" w:rsidRPr="00E90610" w:rsidRDefault="00BF709F" w:rsidP="00B00819">
      <w:pPr>
        <w:pStyle w:val="Tekstpodstawowy"/>
        <w:widowControl/>
        <w:numPr>
          <w:ilvl w:val="0"/>
          <w:numId w:val="33"/>
        </w:numPr>
        <w:spacing w:after="0" w:line="360" w:lineRule="auto"/>
        <w:ind w:hanging="218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używania wulgaryzmów oraz słów powszechnie uznawanych za obelżywe, wchodzenia i</w:t>
      </w:r>
      <w:r w:rsidR="00B00819">
        <w:rPr>
          <w:rFonts w:ascii="Calibri Light" w:hAnsi="Calibri Light" w:cs="Calibri Light"/>
          <w:color w:val="333333"/>
        </w:rPr>
        <w:t> </w:t>
      </w:r>
      <w:r w:rsidRPr="00E90610">
        <w:rPr>
          <w:rFonts w:ascii="Calibri Light" w:hAnsi="Calibri Light" w:cs="Calibri Light"/>
          <w:color w:val="333333"/>
        </w:rPr>
        <w:t>przebywania na terenie obiektu ze zwierzętami.</w:t>
      </w:r>
    </w:p>
    <w:p w14:paraId="018010C2" w14:textId="46AFE7A1" w:rsidR="00BF709F" w:rsidRPr="00E90610" w:rsidRDefault="00BF709F" w:rsidP="00B00819">
      <w:pPr>
        <w:pStyle w:val="Tekstpodstawowy"/>
        <w:widowControl/>
        <w:numPr>
          <w:ilvl w:val="0"/>
          <w:numId w:val="29"/>
        </w:numPr>
        <w:tabs>
          <w:tab w:val="left" w:pos="707"/>
        </w:tabs>
        <w:spacing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Skoki do wody z brzegu startowego oraz nurkowanie jest dozwolone wyłącznie po uzyskaniu zgody ratownika.</w:t>
      </w:r>
    </w:p>
    <w:p w14:paraId="290F91D5" w14:textId="77777777" w:rsidR="00BF709F" w:rsidRPr="00E90610" w:rsidRDefault="00BF709F" w:rsidP="00B00819">
      <w:pPr>
        <w:pStyle w:val="Tekstpodstawowy"/>
        <w:widowControl/>
        <w:numPr>
          <w:ilvl w:val="0"/>
          <w:numId w:val="29"/>
        </w:numPr>
        <w:tabs>
          <w:tab w:val="left" w:pos="707"/>
        </w:tabs>
        <w:spacing w:line="360" w:lineRule="auto"/>
        <w:rPr>
          <w:rFonts w:ascii="Calibri Light" w:hAnsi="Calibri Light" w:cs="Calibri Light"/>
          <w:b/>
          <w:bCs/>
          <w:color w:val="333333"/>
        </w:rPr>
      </w:pPr>
      <w:r w:rsidRPr="00E90610">
        <w:rPr>
          <w:rFonts w:ascii="Calibri Light" w:hAnsi="Calibri Light" w:cs="Calibri Light"/>
          <w:color w:val="333333"/>
        </w:rPr>
        <w:t>Zabrania się również pozostawiania bez nadzoru i opieki dzieci nieumiejące pływać bez względu na ich wiek.</w:t>
      </w:r>
    </w:p>
    <w:p w14:paraId="2511CA54" w14:textId="11D76FAD" w:rsidR="00BF709F" w:rsidRPr="00B00819" w:rsidRDefault="00B00819" w:rsidP="00B00819">
      <w:pPr>
        <w:pStyle w:val="Nagwek3"/>
        <w:spacing w:line="360" w:lineRule="auto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  <w:r w:rsidRPr="00B00819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4</w:t>
      </w:r>
      <w:r w:rsidR="00BF709F" w:rsidRPr="00B00819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. Odpowiedzialność</w:t>
      </w:r>
    </w:p>
    <w:p w14:paraId="27E77A39" w14:textId="73AEBE85" w:rsidR="00BF709F" w:rsidRPr="00E90610" w:rsidRDefault="00BF709F" w:rsidP="00B00819">
      <w:pPr>
        <w:pStyle w:val="Tekstpodstawowy"/>
        <w:widowControl/>
        <w:numPr>
          <w:ilvl w:val="1"/>
          <w:numId w:val="21"/>
        </w:numPr>
        <w:tabs>
          <w:tab w:val="left" w:pos="707"/>
        </w:tabs>
        <w:spacing w:line="360" w:lineRule="auto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Za bezpieczeństwo osób przebywających na basenie odpowiedzialność ponosi dyżurny ratownik oraz w przypadku grup zorganizowanych prowadzący zajęcia opiekun grupy.</w:t>
      </w:r>
    </w:p>
    <w:p w14:paraId="76489F9D" w14:textId="11CFF6D8" w:rsidR="00BF709F" w:rsidRPr="00E90610" w:rsidRDefault="00BF709F" w:rsidP="00B00819">
      <w:pPr>
        <w:pStyle w:val="Tekstpodstawowy"/>
        <w:widowControl/>
        <w:numPr>
          <w:ilvl w:val="0"/>
          <w:numId w:val="30"/>
        </w:numPr>
        <w:tabs>
          <w:tab w:val="left" w:pos="426"/>
        </w:tabs>
        <w:spacing w:line="360" w:lineRule="auto"/>
        <w:ind w:left="709" w:hanging="284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Ośrodek Rehabilitacji Dzieci Niepełnosprawnych w Tomaszowie Mazowieckim nie ponosi odpowiedzialności za wypadki i szkody spowodowane nieprzestrzeganiem regulaminu.</w:t>
      </w:r>
    </w:p>
    <w:p w14:paraId="5B20521B" w14:textId="77777777" w:rsidR="00BF709F" w:rsidRPr="00E90610" w:rsidRDefault="00BF709F" w:rsidP="00B00819">
      <w:pPr>
        <w:pStyle w:val="Tekstpodstawowy"/>
        <w:widowControl/>
        <w:numPr>
          <w:ilvl w:val="0"/>
          <w:numId w:val="30"/>
        </w:numPr>
        <w:tabs>
          <w:tab w:val="left" w:pos="707"/>
        </w:tabs>
        <w:spacing w:line="360" w:lineRule="auto"/>
        <w:ind w:left="709" w:hanging="284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Za szkody, zniszczenia, uszkodzenia spowodowane w wyposażeniu obiektu odpowiada sprawca, w przypadku osób niepełnoletnich – rodzice lub opiekunowie.</w:t>
      </w:r>
    </w:p>
    <w:p w14:paraId="01FAAA42" w14:textId="3C694CA7" w:rsidR="00BF709F" w:rsidRPr="00E90610" w:rsidRDefault="00BF709F" w:rsidP="00B00819">
      <w:pPr>
        <w:pStyle w:val="Tekstpodstawowy"/>
        <w:widowControl/>
        <w:numPr>
          <w:ilvl w:val="0"/>
          <w:numId w:val="30"/>
        </w:numPr>
        <w:tabs>
          <w:tab w:val="left" w:pos="707"/>
        </w:tabs>
        <w:spacing w:line="360" w:lineRule="auto"/>
        <w:ind w:left="709" w:hanging="284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Osoby przyczyniające się do niszczenia mienia basenowego, ponoszą pełną odpowiedzialność materialną za wyrządzone szkody.</w:t>
      </w:r>
    </w:p>
    <w:p w14:paraId="08624E4B" w14:textId="38099CC1" w:rsidR="00B00819" w:rsidRDefault="00BF709F" w:rsidP="00B00819">
      <w:pPr>
        <w:pStyle w:val="Tekstpodstawowy"/>
        <w:widowControl/>
        <w:numPr>
          <w:ilvl w:val="0"/>
          <w:numId w:val="30"/>
        </w:numPr>
        <w:spacing w:line="360" w:lineRule="auto"/>
        <w:ind w:left="709" w:hanging="284"/>
        <w:rPr>
          <w:rFonts w:ascii="Calibri Light" w:hAnsi="Calibri Light" w:cs="Calibri Light"/>
          <w:color w:val="333333"/>
        </w:rPr>
      </w:pPr>
      <w:r w:rsidRPr="00E90610">
        <w:rPr>
          <w:rFonts w:ascii="Calibri Light" w:hAnsi="Calibri Light" w:cs="Calibri Light"/>
          <w:color w:val="333333"/>
        </w:rPr>
        <w:t>Ośrodek Rehabilitacji Dzieci Niepełnosprawnych w Tomaszowie Mazowieckim nie ponosi odpowiedzialności za rzeczy pozostawione w przebieralniach  lub na terenie basenu.</w:t>
      </w:r>
    </w:p>
    <w:p w14:paraId="63CF6450" w14:textId="77777777" w:rsidR="00B00819" w:rsidRDefault="00B00819">
      <w:pPr>
        <w:rPr>
          <w:rFonts w:ascii="Calibri Light" w:eastAsia="SimSun" w:hAnsi="Calibri Light" w:cs="Calibri Light"/>
          <w:color w:val="333333"/>
          <w:kern w:val="1"/>
          <w:sz w:val="24"/>
          <w:szCs w:val="24"/>
          <w:lang w:eastAsia="hi-IN" w:bidi="hi-IN"/>
        </w:rPr>
      </w:pPr>
      <w:r>
        <w:rPr>
          <w:rFonts w:ascii="Calibri Light" w:hAnsi="Calibri Light" w:cs="Calibri Light"/>
          <w:color w:val="333333"/>
        </w:rPr>
        <w:br w:type="page"/>
      </w:r>
    </w:p>
    <w:p w14:paraId="59A7E23C" w14:textId="77777777" w:rsidR="00BF709F" w:rsidRPr="00B00819" w:rsidRDefault="00BF709F" w:rsidP="00B00819">
      <w:pPr>
        <w:pStyle w:val="Nagwek3"/>
        <w:spacing w:line="360" w:lineRule="auto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  <w:r w:rsidRPr="00B00819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lastRenderedPageBreak/>
        <w:t>V. Przepisy końcowe</w:t>
      </w:r>
    </w:p>
    <w:p w14:paraId="2826C3AB" w14:textId="77777777" w:rsidR="00BF709F" w:rsidRPr="00E90610" w:rsidRDefault="00BF709F" w:rsidP="00B00819">
      <w:pPr>
        <w:pStyle w:val="Tekstpodstawowy"/>
        <w:widowControl/>
        <w:numPr>
          <w:ilvl w:val="0"/>
          <w:numId w:val="31"/>
        </w:numPr>
        <w:tabs>
          <w:tab w:val="left" w:pos="707"/>
        </w:tabs>
        <w:spacing w:line="360" w:lineRule="auto"/>
        <w:ind w:left="709" w:hanging="284"/>
        <w:rPr>
          <w:rFonts w:ascii="Calibri Light" w:hAnsi="Calibri Light" w:cs="Calibri Light"/>
          <w:bCs/>
          <w:color w:val="333333"/>
        </w:rPr>
      </w:pPr>
      <w:r w:rsidRPr="00E90610">
        <w:rPr>
          <w:rFonts w:ascii="Calibri Light" w:hAnsi="Calibri Light" w:cs="Calibri Light"/>
          <w:color w:val="333333"/>
        </w:rPr>
        <w:t>Osoby nieprzestrzegające postanowień niniejszego regulaminu oraz obowiązujących na terenie obiektu przepisów, zostaną wyproszone z obiektu bez prawa do zwrotu uiszczonych opłat.</w:t>
      </w:r>
    </w:p>
    <w:p w14:paraId="722D40D9" w14:textId="4D1C9ADE" w:rsidR="00BF709F" w:rsidRPr="00E90610" w:rsidRDefault="00BF709F" w:rsidP="00B00819">
      <w:pPr>
        <w:pStyle w:val="Tekstpodstawowy"/>
        <w:widowControl/>
        <w:numPr>
          <w:ilvl w:val="0"/>
          <w:numId w:val="31"/>
        </w:numPr>
        <w:spacing w:line="360" w:lineRule="auto"/>
        <w:ind w:left="709" w:hanging="284"/>
        <w:rPr>
          <w:rFonts w:ascii="Calibri Light" w:hAnsi="Calibri Light" w:cs="Calibri Light"/>
          <w:bCs/>
          <w:color w:val="333333"/>
        </w:rPr>
      </w:pPr>
      <w:r w:rsidRPr="00E90610">
        <w:rPr>
          <w:rFonts w:ascii="Calibri Light" w:hAnsi="Calibri Light" w:cs="Calibri Light"/>
          <w:bCs/>
          <w:color w:val="333333"/>
        </w:rPr>
        <w:t>Osoby naruszające porządek publiczny lub przepisy niniejszego regulaminu będą usuwane z</w:t>
      </w:r>
      <w:r w:rsidR="00B00819">
        <w:rPr>
          <w:rFonts w:ascii="Calibri Light" w:hAnsi="Calibri Light" w:cs="Calibri Light"/>
          <w:bCs/>
          <w:color w:val="333333"/>
        </w:rPr>
        <w:t> </w:t>
      </w:r>
      <w:r w:rsidRPr="00E90610">
        <w:rPr>
          <w:rFonts w:ascii="Calibri Light" w:hAnsi="Calibri Light" w:cs="Calibri Light"/>
          <w:bCs/>
          <w:color w:val="333333"/>
        </w:rPr>
        <w:t>terenu pływalni, niezależnie od ewentualnego skierowania sprawy na drogę postępowania w sprawach o wykroczenie.</w:t>
      </w:r>
    </w:p>
    <w:p w14:paraId="4D1DBAD8" w14:textId="77777777" w:rsidR="00BF709F" w:rsidRPr="003722D6" w:rsidRDefault="00BF709F" w:rsidP="00E90610">
      <w:pPr>
        <w:pStyle w:val="Tekstpodstawowy"/>
        <w:widowControl/>
        <w:numPr>
          <w:ilvl w:val="0"/>
          <w:numId w:val="31"/>
        </w:numPr>
        <w:tabs>
          <w:tab w:val="left" w:pos="707"/>
        </w:tabs>
        <w:spacing w:line="360" w:lineRule="auto"/>
        <w:ind w:left="709" w:hanging="284"/>
        <w:jc w:val="both"/>
        <w:rPr>
          <w:rFonts w:ascii="Calibri Light" w:hAnsi="Calibri Light" w:cs="Calibri Light"/>
        </w:rPr>
      </w:pPr>
      <w:r w:rsidRPr="00E90610">
        <w:rPr>
          <w:rFonts w:ascii="Calibri Light" w:hAnsi="Calibri Light" w:cs="Calibri Light"/>
          <w:bCs/>
          <w:color w:val="333333"/>
        </w:rPr>
        <w:t>Pracownik obsługi ma prawo odmówić wstępu osobom zachowującym się niegrzecznie, niekulturalnie lub wulgarnie w stosunku do innych klientów lub pracowników.</w:t>
      </w:r>
    </w:p>
    <w:p w14:paraId="726C4AD4" w14:textId="77777777" w:rsidR="003722D6" w:rsidRPr="003722D6" w:rsidRDefault="003722D6" w:rsidP="007417A6">
      <w:pPr>
        <w:pStyle w:val="Tekstpodstawowy"/>
        <w:widowControl/>
        <w:tabs>
          <w:tab w:val="left" w:pos="851"/>
        </w:tabs>
        <w:spacing w:line="360" w:lineRule="auto"/>
        <w:jc w:val="both"/>
        <w:rPr>
          <w:rFonts w:ascii="Calibri Light" w:hAnsi="Calibri Light" w:cs="Calibri Light"/>
        </w:rPr>
      </w:pPr>
    </w:p>
    <w:p w14:paraId="680E90B5" w14:textId="77777777" w:rsidR="003722D6" w:rsidRPr="003722D6" w:rsidRDefault="003722D6" w:rsidP="003722D6">
      <w:pPr>
        <w:spacing w:line="360" w:lineRule="auto"/>
        <w:ind w:left="425"/>
        <w:rPr>
          <w:rFonts w:ascii="Calibri Light" w:hAnsi="Calibri Light" w:cs="Calibri Light"/>
          <w:sz w:val="24"/>
          <w:szCs w:val="24"/>
        </w:rPr>
      </w:pPr>
      <w:r w:rsidRPr="003722D6">
        <w:rPr>
          <w:rFonts w:ascii="Calibri Light" w:hAnsi="Calibri Light" w:cs="Calibri Light"/>
          <w:sz w:val="24"/>
          <w:szCs w:val="24"/>
        </w:rPr>
        <w:t>Marta Goździk</w:t>
      </w:r>
    </w:p>
    <w:p w14:paraId="11D257FB" w14:textId="77777777" w:rsidR="003722D6" w:rsidRPr="003722D6" w:rsidRDefault="003722D6" w:rsidP="003722D6">
      <w:pPr>
        <w:spacing w:line="360" w:lineRule="auto"/>
        <w:ind w:left="425"/>
        <w:rPr>
          <w:rFonts w:ascii="Calibri Light" w:hAnsi="Calibri Light" w:cs="Calibri Light"/>
          <w:sz w:val="24"/>
          <w:szCs w:val="24"/>
        </w:rPr>
      </w:pPr>
      <w:r w:rsidRPr="003722D6">
        <w:rPr>
          <w:rFonts w:ascii="Calibri Light" w:hAnsi="Calibri Light" w:cs="Calibri Light"/>
          <w:sz w:val="24"/>
          <w:szCs w:val="24"/>
        </w:rPr>
        <w:t>Dyrektor Ośrodka Rehabilitacji Dzieci Niepełnosprawnych w Tomaszowie Mazowieckim</w:t>
      </w:r>
    </w:p>
    <w:sectPr w:rsidR="003722D6" w:rsidRPr="003722D6" w:rsidSect="00BF709F">
      <w:pgSz w:w="11906" w:h="16838"/>
      <w:pgMar w:top="993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Calibri" w:hAnsi="Calibri" w:cs="Calibri"/>
        <w:color w:val="333333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E7449988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367"/>
        </w:tabs>
        <w:ind w:left="2367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807"/>
        </w:tabs>
        <w:ind w:left="3807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-513"/>
        </w:tabs>
        <w:ind w:left="927" w:hanging="360"/>
      </w:pPr>
      <w:rPr>
        <w:rFonts w:ascii="Wingdings" w:hAnsi="Wingdings"/>
      </w:rPr>
    </w:lvl>
  </w:abstractNum>
  <w:abstractNum w:abstractNumId="3" w15:restartNumberingAfterBreak="0">
    <w:nsid w:val="05D0282E"/>
    <w:multiLevelType w:val="multilevel"/>
    <w:tmpl w:val="6B8A2B5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302329"/>
    <w:multiLevelType w:val="hybridMultilevel"/>
    <w:tmpl w:val="3E328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E2926"/>
    <w:multiLevelType w:val="hybridMultilevel"/>
    <w:tmpl w:val="4AA4097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84B0E"/>
    <w:multiLevelType w:val="multilevel"/>
    <w:tmpl w:val="5F300DC6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12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211BB4"/>
    <w:multiLevelType w:val="hybridMultilevel"/>
    <w:tmpl w:val="ED5EE222"/>
    <w:lvl w:ilvl="0" w:tplc="0415000B">
      <w:start w:val="1"/>
      <w:numFmt w:val="bullet"/>
      <w:lvlText w:val=""/>
      <w:lvlJc w:val="left"/>
      <w:pPr>
        <w:ind w:left="12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ADF1C74"/>
    <w:multiLevelType w:val="multilevel"/>
    <w:tmpl w:val="6B8A2B5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0F0E86"/>
    <w:multiLevelType w:val="multilevel"/>
    <w:tmpl w:val="D814253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656878"/>
    <w:multiLevelType w:val="hybridMultilevel"/>
    <w:tmpl w:val="E2E27528"/>
    <w:lvl w:ilvl="0" w:tplc="FB1C0F0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89695C"/>
    <w:multiLevelType w:val="multilevel"/>
    <w:tmpl w:val="4FCE18B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7B2559"/>
    <w:multiLevelType w:val="multilevel"/>
    <w:tmpl w:val="195C4FDE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2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367"/>
        </w:tabs>
        <w:ind w:left="2367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807"/>
        </w:tabs>
        <w:ind w:left="3807" w:hanging="360"/>
      </w:pPr>
      <w:rPr>
        <w:rFonts w:ascii="Symbol" w:hAnsi="Symbol"/>
      </w:rPr>
    </w:lvl>
  </w:abstractNum>
  <w:abstractNum w:abstractNumId="13" w15:restartNumberingAfterBreak="0">
    <w:nsid w:val="3317353C"/>
    <w:multiLevelType w:val="multilevel"/>
    <w:tmpl w:val="4FCE18B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D3071D"/>
    <w:multiLevelType w:val="multilevel"/>
    <w:tmpl w:val="728E5462"/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/>
      </w:rPr>
    </w:lvl>
  </w:abstractNum>
  <w:abstractNum w:abstractNumId="15" w15:restartNumberingAfterBreak="0">
    <w:nsid w:val="3B880635"/>
    <w:multiLevelType w:val="hybridMultilevel"/>
    <w:tmpl w:val="03A41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06D7C"/>
    <w:multiLevelType w:val="hybridMultilevel"/>
    <w:tmpl w:val="FC54E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D7CA7"/>
    <w:multiLevelType w:val="multilevel"/>
    <w:tmpl w:val="6B8A2B5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F8017C"/>
    <w:multiLevelType w:val="hybridMultilevel"/>
    <w:tmpl w:val="1A429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017D9"/>
    <w:multiLevelType w:val="hybridMultilevel"/>
    <w:tmpl w:val="5204C928"/>
    <w:lvl w:ilvl="0" w:tplc="7CA89E5C">
      <w:start w:val="2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71FD5"/>
    <w:multiLevelType w:val="multilevel"/>
    <w:tmpl w:val="4FCE18B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4C2AC7"/>
    <w:multiLevelType w:val="hybridMultilevel"/>
    <w:tmpl w:val="7046ADDA"/>
    <w:lvl w:ilvl="0" w:tplc="2F3EBBF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E6AD7"/>
    <w:multiLevelType w:val="hybridMultilevel"/>
    <w:tmpl w:val="7242AEC4"/>
    <w:lvl w:ilvl="0" w:tplc="2F3EBBF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26018"/>
    <w:multiLevelType w:val="hybridMultilevel"/>
    <w:tmpl w:val="8A06A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56BE0"/>
    <w:multiLevelType w:val="multilevel"/>
    <w:tmpl w:val="436036F6"/>
    <w:lvl w:ilvl="0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Calibri" w:hAnsi="Calibri" w:cs="Calibri" w:hint="default"/>
        <w:b w:val="0"/>
        <w:color w:val="333333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25" w15:restartNumberingAfterBreak="0">
    <w:nsid w:val="57203F80"/>
    <w:multiLevelType w:val="multilevel"/>
    <w:tmpl w:val="CC709D6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CC48F1"/>
    <w:multiLevelType w:val="hybridMultilevel"/>
    <w:tmpl w:val="F5E2A9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62141"/>
    <w:multiLevelType w:val="hybridMultilevel"/>
    <w:tmpl w:val="F558D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54DB7"/>
    <w:multiLevelType w:val="multilevel"/>
    <w:tmpl w:val="334C49C4"/>
    <w:lvl w:ilvl="0">
      <w:start w:val="8"/>
      <w:numFmt w:val="decimal"/>
      <w:lvlText w:val="§ %1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B81EBE"/>
    <w:multiLevelType w:val="hybridMultilevel"/>
    <w:tmpl w:val="C35A001C"/>
    <w:lvl w:ilvl="0" w:tplc="FD20768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F39B4"/>
    <w:multiLevelType w:val="hybridMultilevel"/>
    <w:tmpl w:val="8E84FAE6"/>
    <w:lvl w:ilvl="0" w:tplc="0DE42646">
      <w:start w:val="1"/>
      <w:numFmt w:val="decimal"/>
      <w:lvlText w:val="%1."/>
      <w:lvlJc w:val="left"/>
      <w:pPr>
        <w:ind w:left="785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1" w15:restartNumberingAfterBreak="0">
    <w:nsid w:val="6A80753D"/>
    <w:multiLevelType w:val="hybridMultilevel"/>
    <w:tmpl w:val="D7DCCC12"/>
    <w:lvl w:ilvl="0" w:tplc="42F62B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CFE62466">
      <w:start w:val="1"/>
      <w:numFmt w:val="decimal"/>
      <w:lvlText w:val="%3)"/>
      <w:lvlJc w:val="left"/>
      <w:pPr>
        <w:ind w:left="1980" w:hanging="360"/>
      </w:pPr>
      <w:rPr>
        <w:rFonts w:ascii="Verdana" w:eastAsia="Times New Roman" w:hAnsi="Verdana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28F2EE9"/>
    <w:multiLevelType w:val="multilevel"/>
    <w:tmpl w:val="E7449988"/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/>
      </w:rPr>
    </w:lvl>
  </w:abstractNum>
  <w:abstractNum w:abstractNumId="33" w15:restartNumberingAfterBreak="0">
    <w:nsid w:val="7413447A"/>
    <w:multiLevelType w:val="hybridMultilevel"/>
    <w:tmpl w:val="A16EA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87D6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204"/>
        </w:tabs>
        <w:ind w:left="220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74364562">
    <w:abstractNumId w:val="3"/>
  </w:num>
  <w:num w:numId="2" w16cid:durableId="96021174">
    <w:abstractNumId w:val="25"/>
  </w:num>
  <w:num w:numId="3" w16cid:durableId="1769229724">
    <w:abstractNumId w:val="17"/>
  </w:num>
  <w:num w:numId="4" w16cid:durableId="337655774">
    <w:abstractNumId w:val="8"/>
  </w:num>
  <w:num w:numId="5" w16cid:durableId="493184919">
    <w:abstractNumId w:val="9"/>
  </w:num>
  <w:num w:numId="6" w16cid:durableId="1355880126">
    <w:abstractNumId w:val="13"/>
  </w:num>
  <w:num w:numId="7" w16cid:durableId="902645904">
    <w:abstractNumId w:val="6"/>
  </w:num>
  <w:num w:numId="8" w16cid:durableId="698356944">
    <w:abstractNumId w:val="20"/>
  </w:num>
  <w:num w:numId="9" w16cid:durableId="2123569152">
    <w:abstractNumId w:val="11"/>
  </w:num>
  <w:num w:numId="10" w16cid:durableId="1093818905">
    <w:abstractNumId w:val="28"/>
  </w:num>
  <w:num w:numId="11" w16cid:durableId="1944872721">
    <w:abstractNumId w:val="33"/>
  </w:num>
  <w:num w:numId="12" w16cid:durableId="1434931817">
    <w:abstractNumId w:val="16"/>
  </w:num>
  <w:num w:numId="13" w16cid:durableId="160630663">
    <w:abstractNumId w:val="31"/>
  </w:num>
  <w:num w:numId="14" w16cid:durableId="531918956">
    <w:abstractNumId w:val="34"/>
  </w:num>
  <w:num w:numId="15" w16cid:durableId="1291090322">
    <w:abstractNumId w:val="18"/>
  </w:num>
  <w:num w:numId="16" w16cid:durableId="713849242">
    <w:abstractNumId w:val="29"/>
  </w:num>
  <w:num w:numId="17" w16cid:durableId="665404809">
    <w:abstractNumId w:val="15"/>
  </w:num>
  <w:num w:numId="18" w16cid:durableId="1632982749">
    <w:abstractNumId w:val="23"/>
  </w:num>
  <w:num w:numId="19" w16cid:durableId="1957566652">
    <w:abstractNumId w:val="4"/>
  </w:num>
  <w:num w:numId="20" w16cid:durableId="600141185">
    <w:abstractNumId w:val="27"/>
  </w:num>
  <w:num w:numId="21" w16cid:durableId="55787720">
    <w:abstractNumId w:val="0"/>
  </w:num>
  <w:num w:numId="22" w16cid:durableId="292829892">
    <w:abstractNumId w:val="1"/>
  </w:num>
  <w:num w:numId="23" w16cid:durableId="1827089948">
    <w:abstractNumId w:val="2"/>
  </w:num>
  <w:num w:numId="24" w16cid:durableId="647133560">
    <w:abstractNumId w:val="5"/>
  </w:num>
  <w:num w:numId="25" w16cid:durableId="1018583176">
    <w:abstractNumId w:val="22"/>
  </w:num>
  <w:num w:numId="26" w16cid:durableId="513766283">
    <w:abstractNumId w:val="12"/>
  </w:num>
  <w:num w:numId="27" w16cid:durableId="1379552139">
    <w:abstractNumId w:val="14"/>
  </w:num>
  <w:num w:numId="28" w16cid:durableId="621154584">
    <w:abstractNumId w:val="21"/>
  </w:num>
  <w:num w:numId="29" w16cid:durableId="429591600">
    <w:abstractNumId w:val="24"/>
  </w:num>
  <w:num w:numId="30" w16cid:durableId="709499611">
    <w:abstractNumId w:val="19"/>
  </w:num>
  <w:num w:numId="31" w16cid:durableId="2011103392">
    <w:abstractNumId w:val="30"/>
  </w:num>
  <w:num w:numId="32" w16cid:durableId="1544364084">
    <w:abstractNumId w:val="10"/>
  </w:num>
  <w:num w:numId="33" w16cid:durableId="56058316">
    <w:abstractNumId w:val="32"/>
  </w:num>
  <w:num w:numId="34" w16cid:durableId="259608372">
    <w:abstractNumId w:val="26"/>
  </w:num>
  <w:num w:numId="35" w16cid:durableId="894967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58"/>
    <w:rsid w:val="00012F8B"/>
    <w:rsid w:val="00030BD8"/>
    <w:rsid w:val="00064639"/>
    <w:rsid w:val="00087F24"/>
    <w:rsid w:val="00090900"/>
    <w:rsid w:val="000C10CE"/>
    <w:rsid w:val="000E34C0"/>
    <w:rsid w:val="001202D0"/>
    <w:rsid w:val="0012502F"/>
    <w:rsid w:val="001509A7"/>
    <w:rsid w:val="0015160B"/>
    <w:rsid w:val="00164CCB"/>
    <w:rsid w:val="001960D1"/>
    <w:rsid w:val="001A1D99"/>
    <w:rsid w:val="001A2F44"/>
    <w:rsid w:val="001A431A"/>
    <w:rsid w:val="001C5DAB"/>
    <w:rsid w:val="001E5B6B"/>
    <w:rsid w:val="001F167C"/>
    <w:rsid w:val="0020525D"/>
    <w:rsid w:val="00206E36"/>
    <w:rsid w:val="0020711B"/>
    <w:rsid w:val="0022014A"/>
    <w:rsid w:val="00255500"/>
    <w:rsid w:val="0028035C"/>
    <w:rsid w:val="00294F4E"/>
    <w:rsid w:val="002B375B"/>
    <w:rsid w:val="002B7B22"/>
    <w:rsid w:val="002E4BAB"/>
    <w:rsid w:val="002F1D95"/>
    <w:rsid w:val="00310EE4"/>
    <w:rsid w:val="003722D6"/>
    <w:rsid w:val="0037740B"/>
    <w:rsid w:val="0038743F"/>
    <w:rsid w:val="003C0245"/>
    <w:rsid w:val="003C1773"/>
    <w:rsid w:val="003C7D13"/>
    <w:rsid w:val="003D302C"/>
    <w:rsid w:val="00404348"/>
    <w:rsid w:val="0041479C"/>
    <w:rsid w:val="0042357D"/>
    <w:rsid w:val="00442D45"/>
    <w:rsid w:val="00482DEC"/>
    <w:rsid w:val="004C452B"/>
    <w:rsid w:val="004D31B1"/>
    <w:rsid w:val="00504507"/>
    <w:rsid w:val="00523B5E"/>
    <w:rsid w:val="005262CB"/>
    <w:rsid w:val="0053311C"/>
    <w:rsid w:val="00541217"/>
    <w:rsid w:val="00576A6A"/>
    <w:rsid w:val="005879D3"/>
    <w:rsid w:val="005A6626"/>
    <w:rsid w:val="005E34D2"/>
    <w:rsid w:val="005F3A58"/>
    <w:rsid w:val="00601F06"/>
    <w:rsid w:val="00620DDA"/>
    <w:rsid w:val="00647F8B"/>
    <w:rsid w:val="00670BF2"/>
    <w:rsid w:val="006820EC"/>
    <w:rsid w:val="006942C4"/>
    <w:rsid w:val="006A1BA3"/>
    <w:rsid w:val="006B197B"/>
    <w:rsid w:val="006F168C"/>
    <w:rsid w:val="006F2AF9"/>
    <w:rsid w:val="006F3611"/>
    <w:rsid w:val="00702543"/>
    <w:rsid w:val="0072347D"/>
    <w:rsid w:val="007417A6"/>
    <w:rsid w:val="00772ED6"/>
    <w:rsid w:val="00782324"/>
    <w:rsid w:val="007829CB"/>
    <w:rsid w:val="00791C92"/>
    <w:rsid w:val="00792540"/>
    <w:rsid w:val="007A5060"/>
    <w:rsid w:val="007C40AE"/>
    <w:rsid w:val="007C4616"/>
    <w:rsid w:val="007E22CC"/>
    <w:rsid w:val="008067DF"/>
    <w:rsid w:val="00814439"/>
    <w:rsid w:val="008404D3"/>
    <w:rsid w:val="0086654F"/>
    <w:rsid w:val="0089541B"/>
    <w:rsid w:val="00895AEF"/>
    <w:rsid w:val="008B3ACC"/>
    <w:rsid w:val="008D6465"/>
    <w:rsid w:val="009027E4"/>
    <w:rsid w:val="00902E69"/>
    <w:rsid w:val="00910EAF"/>
    <w:rsid w:val="00910F59"/>
    <w:rsid w:val="00930FEC"/>
    <w:rsid w:val="009840CC"/>
    <w:rsid w:val="009B2BA1"/>
    <w:rsid w:val="009C731D"/>
    <w:rsid w:val="009F462D"/>
    <w:rsid w:val="00A0630B"/>
    <w:rsid w:val="00A16814"/>
    <w:rsid w:val="00A22384"/>
    <w:rsid w:val="00B00819"/>
    <w:rsid w:val="00B0147A"/>
    <w:rsid w:val="00B2016B"/>
    <w:rsid w:val="00B27D7B"/>
    <w:rsid w:val="00B559BF"/>
    <w:rsid w:val="00B826D3"/>
    <w:rsid w:val="00BA32DA"/>
    <w:rsid w:val="00BB7AED"/>
    <w:rsid w:val="00BD5C04"/>
    <w:rsid w:val="00BF1805"/>
    <w:rsid w:val="00BF709F"/>
    <w:rsid w:val="00C319F7"/>
    <w:rsid w:val="00CF7172"/>
    <w:rsid w:val="00CF7BF3"/>
    <w:rsid w:val="00D12691"/>
    <w:rsid w:val="00D132D3"/>
    <w:rsid w:val="00D135A6"/>
    <w:rsid w:val="00D24084"/>
    <w:rsid w:val="00D45DD4"/>
    <w:rsid w:val="00D527AD"/>
    <w:rsid w:val="00D600E8"/>
    <w:rsid w:val="00D707A6"/>
    <w:rsid w:val="00D76C1C"/>
    <w:rsid w:val="00D8610C"/>
    <w:rsid w:val="00D866E4"/>
    <w:rsid w:val="00D97232"/>
    <w:rsid w:val="00DA03C0"/>
    <w:rsid w:val="00DC125E"/>
    <w:rsid w:val="00DF7B35"/>
    <w:rsid w:val="00E261E7"/>
    <w:rsid w:val="00E40704"/>
    <w:rsid w:val="00E50B7E"/>
    <w:rsid w:val="00E5513B"/>
    <w:rsid w:val="00E90610"/>
    <w:rsid w:val="00F1080B"/>
    <w:rsid w:val="00F220CB"/>
    <w:rsid w:val="00F37955"/>
    <w:rsid w:val="00F51DAA"/>
    <w:rsid w:val="00F530BA"/>
    <w:rsid w:val="00F65E8F"/>
    <w:rsid w:val="00F75812"/>
    <w:rsid w:val="00FA3418"/>
    <w:rsid w:val="00FC1701"/>
    <w:rsid w:val="00FF32A7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6453"/>
  <w15:docId w15:val="{8CD782D3-2503-458A-90D3-AC9CC507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3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3A58"/>
    <w:pPr>
      <w:widowControl w:val="0"/>
      <w:numPr>
        <w:ilvl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Theme="minorEastAsia" w:hAnsi="Times New Roman" w:cs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32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3A58"/>
    <w:pPr>
      <w:widowControl w:val="0"/>
      <w:numPr>
        <w:ilvl w:val="3"/>
      </w:numPr>
      <w:autoSpaceDE w:val="0"/>
      <w:autoSpaceDN w:val="0"/>
      <w:adjustRightInd w:val="0"/>
      <w:spacing w:before="67" w:after="0" w:line="240" w:lineRule="auto"/>
      <w:ind w:left="512"/>
      <w:outlineLvl w:val="3"/>
    </w:pPr>
    <w:rPr>
      <w:rFonts w:ascii="Times New Roman" w:eastAsiaTheme="minorEastAsia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F3A58"/>
    <w:rPr>
      <w:rFonts w:ascii="Times New Roman" w:eastAsiaTheme="minorEastAsia" w:hAnsi="Times New Roman" w:cs="Times New Roman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3A58"/>
    <w:rPr>
      <w:rFonts w:ascii="Times New Roman" w:eastAsiaTheme="minorEastAsia" w:hAnsi="Times New Roman" w:cs="Times New Roman"/>
      <w:sz w:val="26"/>
      <w:szCs w:val="26"/>
      <w:lang w:eastAsia="pl-PL"/>
    </w:rPr>
  </w:style>
  <w:style w:type="paragraph" w:customStyle="1" w:styleId="Tretekstu">
    <w:name w:val="Tre懈 tekstu"/>
    <w:basedOn w:val="Normalny"/>
    <w:uiPriority w:val="99"/>
    <w:rsid w:val="005F3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47F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232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16814"/>
    <w:rPr>
      <w:i/>
      <w:iCs/>
    </w:rPr>
  </w:style>
  <w:style w:type="paragraph" w:customStyle="1" w:styleId="Zwykytekst2zWORDA">
    <w:name w:val="Zwyky tekst2 (zWORDA)"/>
    <w:basedOn w:val="Normalny"/>
    <w:rsid w:val="00206E36"/>
    <w:pPr>
      <w:widowControl w:val="0"/>
      <w:suppressAutoHyphens/>
      <w:autoSpaceDE w:val="0"/>
      <w:autoSpaceDN w:val="0"/>
      <w:adjustRightInd w:val="0"/>
      <w:spacing w:after="45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206E3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DEC"/>
    <w:rPr>
      <w:b/>
      <w:bCs/>
      <w:sz w:val="20"/>
      <w:szCs w:val="20"/>
    </w:rPr>
  </w:style>
  <w:style w:type="paragraph" w:customStyle="1" w:styleId="Standard">
    <w:name w:val="Standard"/>
    <w:rsid w:val="00BB7A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dragusie">
    <w:name w:val="dragusie"/>
    <w:basedOn w:val="Domylnaczcionkaakapitu"/>
    <w:rsid w:val="006A1BA3"/>
  </w:style>
  <w:style w:type="character" w:customStyle="1" w:styleId="ng-binding">
    <w:name w:val="ng-binding"/>
    <w:basedOn w:val="Domylnaczcionkaakapitu"/>
    <w:rsid w:val="00F75812"/>
  </w:style>
  <w:style w:type="paragraph" w:styleId="Bezodstpw">
    <w:name w:val="No Spacing"/>
    <w:uiPriority w:val="1"/>
    <w:qFormat/>
    <w:rsid w:val="004D31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132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132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BF709F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BF709F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Nagowek2">
    <w:name w:val="Nagłowek 2"/>
    <w:basedOn w:val="Normalny"/>
    <w:rsid w:val="00BF709F"/>
    <w:pPr>
      <w:widowControl w:val="0"/>
      <w:suppressAutoHyphens/>
      <w:spacing w:after="0"/>
    </w:pPr>
    <w:rPr>
      <w:rFonts w:ascii="Calibri" w:eastAsia="SimSun" w:hAnsi="Calibri" w:cs="Calibri"/>
      <w:b/>
      <w:bCs/>
      <w:kern w:val="1"/>
      <w:sz w:val="32"/>
      <w:szCs w:val="3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33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6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2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9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1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63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4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42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70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3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1067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ORDN TM</cp:lastModifiedBy>
  <cp:revision>20</cp:revision>
  <cp:lastPrinted>2016-11-16T09:40:00Z</cp:lastPrinted>
  <dcterms:created xsi:type="dcterms:W3CDTF">2025-06-04T11:03:00Z</dcterms:created>
  <dcterms:modified xsi:type="dcterms:W3CDTF">2025-06-05T13:41:00Z</dcterms:modified>
</cp:coreProperties>
</file>