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6849" w14:textId="1EC98F99" w:rsidR="00AD5AD9" w:rsidRPr="0059501C" w:rsidRDefault="002D6B31" w:rsidP="0059501C">
      <w:pPr>
        <w:spacing w:after="0"/>
        <w:rPr>
          <w:rFonts w:cstheme="minorHAnsi"/>
          <w:sz w:val="24"/>
          <w:szCs w:val="24"/>
        </w:rPr>
      </w:pPr>
      <w:r w:rsidRPr="0059501C">
        <w:rPr>
          <w:rFonts w:cstheme="minorHAnsi"/>
          <w:sz w:val="24"/>
          <w:szCs w:val="24"/>
        </w:rPr>
        <w:t>Uchwała Nr</w:t>
      </w:r>
      <w:r w:rsidR="003916B5" w:rsidRPr="0059501C">
        <w:rPr>
          <w:rFonts w:cstheme="minorHAnsi"/>
          <w:sz w:val="24"/>
          <w:szCs w:val="24"/>
        </w:rPr>
        <w:t xml:space="preserve"> </w:t>
      </w:r>
      <w:r w:rsidR="00D71E42" w:rsidRPr="0059501C">
        <w:rPr>
          <w:rFonts w:cstheme="minorHAnsi"/>
          <w:sz w:val="24"/>
          <w:szCs w:val="24"/>
        </w:rPr>
        <w:t>1</w:t>
      </w:r>
      <w:r w:rsidRPr="0059501C">
        <w:rPr>
          <w:rFonts w:cstheme="minorHAnsi"/>
          <w:sz w:val="24"/>
          <w:szCs w:val="24"/>
        </w:rPr>
        <w:t>/20</w:t>
      </w:r>
      <w:r w:rsidR="000C33E1" w:rsidRPr="0059501C">
        <w:rPr>
          <w:rFonts w:cstheme="minorHAnsi"/>
          <w:sz w:val="24"/>
          <w:szCs w:val="24"/>
        </w:rPr>
        <w:t>2</w:t>
      </w:r>
      <w:r w:rsidR="00AE65DE" w:rsidRPr="0059501C">
        <w:rPr>
          <w:rFonts w:cstheme="minorHAnsi"/>
          <w:sz w:val="24"/>
          <w:szCs w:val="24"/>
        </w:rPr>
        <w:t>3</w:t>
      </w:r>
    </w:p>
    <w:p w14:paraId="43C66F11" w14:textId="079A39FF" w:rsidR="009C525B" w:rsidRPr="0059501C" w:rsidRDefault="009C525B" w:rsidP="0059501C">
      <w:pPr>
        <w:spacing w:after="0"/>
        <w:rPr>
          <w:rFonts w:cstheme="minorHAnsi"/>
          <w:sz w:val="24"/>
          <w:szCs w:val="24"/>
        </w:rPr>
      </w:pPr>
      <w:r w:rsidRPr="0059501C">
        <w:rPr>
          <w:rFonts w:cstheme="minorHAnsi"/>
          <w:sz w:val="24"/>
          <w:szCs w:val="24"/>
        </w:rPr>
        <w:t xml:space="preserve">Rady </w:t>
      </w:r>
      <w:r w:rsidR="0059501C">
        <w:rPr>
          <w:rFonts w:cstheme="minorHAnsi"/>
          <w:sz w:val="24"/>
          <w:szCs w:val="24"/>
        </w:rPr>
        <w:t>Społecznej</w:t>
      </w:r>
    </w:p>
    <w:p w14:paraId="7678AA65" w14:textId="77777777" w:rsidR="00E8672D" w:rsidRPr="0059501C" w:rsidRDefault="00E8672D" w:rsidP="0059501C">
      <w:pPr>
        <w:tabs>
          <w:tab w:val="left" w:pos="426"/>
        </w:tabs>
        <w:spacing w:after="0"/>
        <w:ind w:right="19"/>
        <w:rPr>
          <w:rFonts w:cstheme="minorHAnsi"/>
          <w:sz w:val="24"/>
          <w:szCs w:val="24"/>
        </w:rPr>
      </w:pPr>
      <w:r w:rsidRPr="0059501C">
        <w:rPr>
          <w:rFonts w:cstheme="minorHAnsi"/>
          <w:sz w:val="24"/>
          <w:szCs w:val="24"/>
        </w:rPr>
        <w:t>Ośrodka Rehabilitacji Dzieci Niepełnosprawnych w Tomaszowie Mazowieckim</w:t>
      </w:r>
    </w:p>
    <w:p w14:paraId="3E8937AE" w14:textId="0AFF4AE6" w:rsidR="003A1F36" w:rsidRPr="0059501C" w:rsidRDefault="009C525B" w:rsidP="0059501C">
      <w:pPr>
        <w:spacing w:after="0"/>
        <w:rPr>
          <w:rFonts w:cstheme="minorHAnsi"/>
          <w:sz w:val="24"/>
          <w:szCs w:val="24"/>
        </w:rPr>
      </w:pPr>
      <w:r w:rsidRPr="0059501C">
        <w:rPr>
          <w:rFonts w:cstheme="minorHAnsi"/>
          <w:sz w:val="24"/>
          <w:szCs w:val="24"/>
        </w:rPr>
        <w:t>z dnia</w:t>
      </w:r>
      <w:r w:rsidR="00E8672D" w:rsidRPr="0059501C">
        <w:rPr>
          <w:rFonts w:cstheme="minorHAnsi"/>
          <w:sz w:val="24"/>
          <w:szCs w:val="24"/>
        </w:rPr>
        <w:t xml:space="preserve"> </w:t>
      </w:r>
      <w:r w:rsidR="00D71E42" w:rsidRPr="0059501C">
        <w:rPr>
          <w:rFonts w:cstheme="minorHAnsi"/>
          <w:sz w:val="24"/>
          <w:szCs w:val="24"/>
        </w:rPr>
        <w:t xml:space="preserve">26 </w:t>
      </w:r>
      <w:r w:rsidR="004A0233" w:rsidRPr="0059501C">
        <w:rPr>
          <w:rFonts w:cstheme="minorHAnsi"/>
          <w:sz w:val="24"/>
          <w:szCs w:val="24"/>
        </w:rPr>
        <w:t>września</w:t>
      </w:r>
      <w:r w:rsidR="00EF7E11" w:rsidRPr="0059501C">
        <w:rPr>
          <w:rFonts w:cstheme="minorHAnsi"/>
          <w:sz w:val="24"/>
          <w:szCs w:val="24"/>
        </w:rPr>
        <w:t xml:space="preserve"> </w:t>
      </w:r>
      <w:r w:rsidRPr="0059501C">
        <w:rPr>
          <w:rFonts w:cstheme="minorHAnsi"/>
          <w:sz w:val="24"/>
          <w:szCs w:val="24"/>
        </w:rPr>
        <w:t>20</w:t>
      </w:r>
      <w:r w:rsidR="000C33E1" w:rsidRPr="0059501C">
        <w:rPr>
          <w:rFonts w:cstheme="minorHAnsi"/>
          <w:sz w:val="24"/>
          <w:szCs w:val="24"/>
        </w:rPr>
        <w:t>2</w:t>
      </w:r>
      <w:r w:rsidR="00AE65DE" w:rsidRPr="0059501C">
        <w:rPr>
          <w:rFonts w:cstheme="minorHAnsi"/>
          <w:sz w:val="24"/>
          <w:szCs w:val="24"/>
        </w:rPr>
        <w:t>3</w:t>
      </w:r>
      <w:bookmarkStart w:id="0" w:name="_Hlk500147128"/>
      <w:r w:rsidR="0059501C">
        <w:rPr>
          <w:rFonts w:cstheme="minorHAnsi"/>
          <w:sz w:val="24"/>
          <w:szCs w:val="24"/>
        </w:rPr>
        <w:t xml:space="preserve"> roku</w:t>
      </w:r>
      <w:r w:rsidR="0059501C" w:rsidRPr="0059501C">
        <w:rPr>
          <w:rFonts w:cstheme="minorHAnsi"/>
          <w:sz w:val="24"/>
          <w:szCs w:val="24"/>
        </w:rPr>
        <w:br/>
      </w:r>
      <w:r w:rsidR="00D84240" w:rsidRPr="0059501C">
        <w:rPr>
          <w:rFonts w:cstheme="minorHAnsi"/>
          <w:b/>
          <w:sz w:val="24"/>
          <w:szCs w:val="24"/>
        </w:rPr>
        <w:t>w s</w:t>
      </w:r>
      <w:r w:rsidR="00AD5AD9" w:rsidRPr="0059501C">
        <w:rPr>
          <w:rFonts w:cstheme="minorHAnsi"/>
          <w:b/>
          <w:sz w:val="24"/>
          <w:szCs w:val="24"/>
        </w:rPr>
        <w:t>prawie</w:t>
      </w:r>
      <w:r w:rsidR="00C04DBE" w:rsidRPr="0059501C">
        <w:rPr>
          <w:rFonts w:cstheme="minorHAnsi"/>
          <w:b/>
          <w:sz w:val="24"/>
          <w:szCs w:val="24"/>
        </w:rPr>
        <w:t xml:space="preserve"> </w:t>
      </w:r>
      <w:r w:rsidR="00EF7E11" w:rsidRPr="0059501C">
        <w:rPr>
          <w:rFonts w:cstheme="minorHAnsi"/>
          <w:b/>
          <w:sz w:val="24"/>
          <w:szCs w:val="24"/>
        </w:rPr>
        <w:t>wyrażenia opinii Rady</w:t>
      </w:r>
      <w:r w:rsidR="00E7314E" w:rsidRPr="0059501C">
        <w:rPr>
          <w:rFonts w:cstheme="minorHAnsi"/>
          <w:b/>
          <w:sz w:val="24"/>
          <w:szCs w:val="24"/>
        </w:rPr>
        <w:t xml:space="preserve"> Społecznej</w:t>
      </w:r>
      <w:r w:rsidR="00EF7E11" w:rsidRPr="0059501C">
        <w:rPr>
          <w:rFonts w:cstheme="minorHAnsi"/>
          <w:b/>
          <w:sz w:val="24"/>
          <w:szCs w:val="24"/>
        </w:rPr>
        <w:t xml:space="preserve"> w przedmiocie</w:t>
      </w:r>
      <w:r w:rsidR="00E7314E" w:rsidRPr="0059501C">
        <w:rPr>
          <w:rFonts w:cstheme="minorHAnsi"/>
          <w:b/>
          <w:sz w:val="24"/>
          <w:szCs w:val="24"/>
        </w:rPr>
        <w:t xml:space="preserve"> </w:t>
      </w:r>
      <w:r w:rsidR="002847EF" w:rsidRPr="0059501C">
        <w:rPr>
          <w:rFonts w:cstheme="minorHAnsi"/>
          <w:b/>
          <w:sz w:val="24"/>
          <w:szCs w:val="24"/>
        </w:rPr>
        <w:t>z</w:t>
      </w:r>
      <w:r w:rsidR="00C310FE" w:rsidRPr="0059501C">
        <w:rPr>
          <w:rFonts w:cstheme="minorHAnsi"/>
          <w:b/>
          <w:sz w:val="24"/>
          <w:szCs w:val="24"/>
        </w:rPr>
        <w:t xml:space="preserve">bycia (likwidacji) środków trwałych </w:t>
      </w:r>
      <w:r w:rsidR="00E8672D" w:rsidRPr="0059501C">
        <w:rPr>
          <w:rFonts w:cstheme="minorHAnsi"/>
          <w:b/>
          <w:sz w:val="24"/>
          <w:szCs w:val="24"/>
        </w:rPr>
        <w:t>Ośrodka Rehabilitacji Dzieci Niepełnosprawnych w Tomaszowie Mazowieckim</w:t>
      </w:r>
      <w:r w:rsidR="0059501C" w:rsidRPr="0059501C">
        <w:rPr>
          <w:rFonts w:cstheme="minorHAnsi"/>
          <w:sz w:val="24"/>
          <w:szCs w:val="24"/>
        </w:rPr>
        <w:br/>
      </w:r>
      <w:r w:rsidR="0059501C" w:rsidRPr="0059501C">
        <w:rPr>
          <w:rFonts w:cstheme="minorHAnsi"/>
          <w:sz w:val="24"/>
          <w:szCs w:val="24"/>
        </w:rPr>
        <w:br/>
      </w:r>
      <w:r w:rsidR="00E8672D" w:rsidRPr="0059501C">
        <w:rPr>
          <w:rFonts w:cstheme="minorHAnsi"/>
          <w:bCs/>
          <w:sz w:val="24"/>
          <w:szCs w:val="24"/>
        </w:rPr>
        <w:t>Działając na podstawie</w:t>
      </w:r>
      <w:r w:rsidR="008074AC" w:rsidRPr="0059501C">
        <w:rPr>
          <w:rFonts w:cstheme="minorHAnsi"/>
          <w:bCs/>
          <w:sz w:val="24"/>
          <w:szCs w:val="24"/>
        </w:rPr>
        <w:t xml:space="preserve"> § 20 Statutu Ośrodka Rehabilitacji Dzieci Niepełnosprawnych </w:t>
      </w:r>
      <w:r w:rsidR="0059501C">
        <w:rPr>
          <w:rFonts w:cstheme="minorHAnsi"/>
          <w:bCs/>
          <w:sz w:val="24"/>
          <w:szCs w:val="24"/>
        </w:rPr>
        <w:t xml:space="preserve">w </w:t>
      </w:r>
      <w:r w:rsidR="008074AC" w:rsidRPr="0059501C">
        <w:rPr>
          <w:rFonts w:cstheme="minorHAnsi"/>
          <w:bCs/>
          <w:sz w:val="24"/>
          <w:szCs w:val="24"/>
        </w:rPr>
        <w:t>Tomaszowie Mazowieckim, stanowiącego Załącznik Nr 1 do uchwały</w:t>
      </w:r>
      <w:r w:rsidR="003609E2" w:rsidRPr="0059501C">
        <w:rPr>
          <w:rFonts w:cstheme="minorHAnsi"/>
          <w:bCs/>
          <w:sz w:val="24"/>
          <w:szCs w:val="24"/>
        </w:rPr>
        <w:t xml:space="preserve"> </w:t>
      </w:r>
      <w:r w:rsidR="008074AC" w:rsidRPr="0059501C">
        <w:rPr>
          <w:rFonts w:cstheme="minorHAnsi"/>
          <w:bCs/>
          <w:sz w:val="24"/>
          <w:szCs w:val="24"/>
        </w:rPr>
        <w:t>Nr XL/287/2021 Rady Miejskiej Tomaszowa Mazowieckiego z dnia 28 stycznia 2021 r.</w:t>
      </w:r>
      <w:r w:rsidR="003609E2" w:rsidRPr="0059501C">
        <w:rPr>
          <w:rFonts w:cstheme="minorHAnsi"/>
          <w:bCs/>
          <w:sz w:val="24"/>
          <w:szCs w:val="24"/>
        </w:rPr>
        <w:t xml:space="preserve"> </w:t>
      </w:r>
      <w:r w:rsidR="008074AC" w:rsidRPr="0059501C">
        <w:rPr>
          <w:rFonts w:cstheme="minorHAnsi"/>
          <w:bCs/>
          <w:sz w:val="24"/>
          <w:szCs w:val="24"/>
        </w:rPr>
        <w:t xml:space="preserve">o zmianie uchwały Nr 348/93 Rady Miasta Tomaszowa Mazowieckiego w sprawie utworzenia jednostki budżetowej pod nazwą Ośrodek Rehabilitacyjny Dzieci Niepełnosprawnych w związku z </w:t>
      </w:r>
      <w:r w:rsidR="00E8672D" w:rsidRPr="0059501C">
        <w:rPr>
          <w:rFonts w:cstheme="minorHAnsi"/>
          <w:bCs/>
          <w:sz w:val="24"/>
          <w:szCs w:val="24"/>
        </w:rPr>
        <w:t>art. 48</w:t>
      </w:r>
      <w:r w:rsidR="00130064" w:rsidRPr="0059501C">
        <w:rPr>
          <w:rFonts w:cstheme="minorHAnsi"/>
          <w:bCs/>
          <w:sz w:val="24"/>
          <w:szCs w:val="24"/>
        </w:rPr>
        <w:t xml:space="preserve"> ust. 2 pkt 1 lit. a) oraz</w:t>
      </w:r>
      <w:r w:rsidR="004F26A9" w:rsidRPr="0059501C">
        <w:rPr>
          <w:rFonts w:cstheme="minorHAnsi"/>
          <w:bCs/>
          <w:sz w:val="24"/>
          <w:szCs w:val="24"/>
        </w:rPr>
        <w:t xml:space="preserve"> ust. </w:t>
      </w:r>
      <w:r w:rsidR="00E7314E" w:rsidRPr="0059501C">
        <w:rPr>
          <w:rFonts w:cstheme="minorHAnsi"/>
          <w:bCs/>
          <w:sz w:val="24"/>
          <w:szCs w:val="24"/>
        </w:rPr>
        <w:t xml:space="preserve">2 pkt 2 lit. </w:t>
      </w:r>
      <w:r w:rsidR="00130064" w:rsidRPr="0059501C">
        <w:rPr>
          <w:rFonts w:cstheme="minorHAnsi"/>
          <w:bCs/>
          <w:sz w:val="24"/>
          <w:szCs w:val="24"/>
        </w:rPr>
        <w:t>e</w:t>
      </w:r>
      <w:r w:rsidR="00E7314E" w:rsidRPr="0059501C">
        <w:rPr>
          <w:rFonts w:cstheme="minorHAnsi"/>
          <w:bCs/>
          <w:sz w:val="24"/>
          <w:szCs w:val="24"/>
        </w:rPr>
        <w:t>)</w:t>
      </w:r>
      <w:r w:rsidR="004F26A9" w:rsidRPr="0059501C">
        <w:rPr>
          <w:rFonts w:cstheme="minorHAnsi"/>
          <w:bCs/>
          <w:sz w:val="24"/>
          <w:szCs w:val="24"/>
        </w:rPr>
        <w:t xml:space="preserve"> </w:t>
      </w:r>
      <w:r w:rsidR="00E8672D" w:rsidRPr="0059501C">
        <w:rPr>
          <w:rFonts w:cstheme="minorHAnsi"/>
          <w:bCs/>
          <w:sz w:val="24"/>
          <w:szCs w:val="24"/>
        </w:rPr>
        <w:t>ustawy z dnia 15 kwietnia 2011 r. o działalności leczniczej</w:t>
      </w:r>
      <w:r w:rsidR="00E7314E" w:rsidRPr="0059501C">
        <w:rPr>
          <w:rFonts w:cstheme="minorHAnsi"/>
          <w:bCs/>
          <w:sz w:val="24"/>
          <w:szCs w:val="24"/>
        </w:rPr>
        <w:t xml:space="preserve"> (</w:t>
      </w:r>
      <w:r w:rsidR="00E7314E" w:rsidRPr="0059501C">
        <w:rPr>
          <w:rFonts w:cstheme="minorHAnsi"/>
          <w:bCs/>
          <w:spacing w:val="-7"/>
          <w:sz w:val="24"/>
          <w:szCs w:val="24"/>
        </w:rPr>
        <w:t xml:space="preserve">Dz. U. </w:t>
      </w:r>
      <w:r w:rsidR="000457F1" w:rsidRPr="0059501C">
        <w:rPr>
          <w:rFonts w:cstheme="minorHAnsi"/>
          <w:bCs/>
          <w:spacing w:val="-7"/>
          <w:sz w:val="24"/>
          <w:szCs w:val="24"/>
        </w:rPr>
        <w:br/>
      </w:r>
      <w:r w:rsidR="00E7314E" w:rsidRPr="0059501C">
        <w:rPr>
          <w:rFonts w:cstheme="minorHAnsi"/>
          <w:bCs/>
          <w:spacing w:val="-7"/>
          <w:sz w:val="24"/>
          <w:szCs w:val="24"/>
        </w:rPr>
        <w:t>z 202</w:t>
      </w:r>
      <w:r w:rsidR="00130064" w:rsidRPr="0059501C">
        <w:rPr>
          <w:rFonts w:cstheme="minorHAnsi"/>
          <w:bCs/>
          <w:spacing w:val="-7"/>
          <w:sz w:val="24"/>
          <w:szCs w:val="24"/>
        </w:rPr>
        <w:t>3</w:t>
      </w:r>
      <w:r w:rsidR="00E7314E" w:rsidRPr="0059501C">
        <w:rPr>
          <w:rFonts w:cstheme="minorHAnsi"/>
          <w:bCs/>
          <w:spacing w:val="-7"/>
          <w:sz w:val="24"/>
          <w:szCs w:val="24"/>
        </w:rPr>
        <w:t xml:space="preserve"> r., poz. </w:t>
      </w:r>
      <w:r w:rsidR="00130064" w:rsidRPr="0059501C">
        <w:rPr>
          <w:rFonts w:cstheme="minorHAnsi"/>
          <w:bCs/>
          <w:spacing w:val="-7"/>
          <w:sz w:val="24"/>
          <w:szCs w:val="24"/>
        </w:rPr>
        <w:t>991</w:t>
      </w:r>
      <w:r w:rsidR="00E7314E" w:rsidRPr="0059501C">
        <w:rPr>
          <w:rFonts w:cstheme="minorHAnsi"/>
          <w:bCs/>
          <w:spacing w:val="-7"/>
          <w:sz w:val="24"/>
          <w:szCs w:val="24"/>
        </w:rPr>
        <w:t xml:space="preserve"> z późn. zm.)</w:t>
      </w:r>
      <w:r w:rsidR="00E8672D" w:rsidRPr="0059501C">
        <w:rPr>
          <w:rFonts w:cstheme="minorHAnsi"/>
          <w:bCs/>
          <w:sz w:val="24"/>
          <w:szCs w:val="24"/>
        </w:rPr>
        <w:t xml:space="preserve">, </w:t>
      </w:r>
      <w:r w:rsidR="00394F6C" w:rsidRPr="0059501C">
        <w:rPr>
          <w:rFonts w:cstheme="minorHAnsi"/>
          <w:bCs/>
          <w:sz w:val="24"/>
          <w:szCs w:val="24"/>
        </w:rPr>
        <w:t>uchwala się co następuje:</w:t>
      </w:r>
      <w:bookmarkEnd w:id="0"/>
      <w:r w:rsidR="0059501C" w:rsidRPr="0059501C">
        <w:rPr>
          <w:rFonts w:cstheme="minorHAnsi"/>
          <w:bCs/>
          <w:sz w:val="24"/>
          <w:szCs w:val="24"/>
        </w:rPr>
        <w:br/>
      </w:r>
      <w:r w:rsidR="0059501C" w:rsidRPr="0059501C">
        <w:rPr>
          <w:rFonts w:cstheme="minorHAnsi"/>
          <w:b/>
          <w:bCs/>
          <w:sz w:val="24"/>
          <w:szCs w:val="24"/>
        </w:rPr>
        <w:br/>
      </w:r>
      <w:r w:rsidR="001C732E" w:rsidRPr="0059501C">
        <w:rPr>
          <w:rFonts w:cstheme="minorHAnsi"/>
          <w:b/>
          <w:bCs/>
          <w:sz w:val="24"/>
          <w:szCs w:val="24"/>
        </w:rPr>
        <w:t>§ 1</w:t>
      </w:r>
    </w:p>
    <w:p w14:paraId="268E5DAB" w14:textId="05D43051" w:rsidR="0027145E" w:rsidRPr="0059501C" w:rsidRDefault="00DC28D4" w:rsidP="0059501C">
      <w:pPr>
        <w:tabs>
          <w:tab w:val="left" w:pos="426"/>
        </w:tabs>
        <w:spacing w:after="0"/>
        <w:ind w:right="19"/>
        <w:rPr>
          <w:rFonts w:cstheme="minorHAnsi"/>
          <w:sz w:val="24"/>
          <w:szCs w:val="24"/>
        </w:rPr>
      </w:pPr>
      <w:r w:rsidRPr="0059501C">
        <w:rPr>
          <w:rFonts w:cstheme="minorHAnsi"/>
          <w:bCs/>
          <w:sz w:val="24"/>
          <w:szCs w:val="24"/>
        </w:rPr>
        <w:t xml:space="preserve">Rada Społeczna </w:t>
      </w:r>
      <w:r w:rsidR="00616CC6" w:rsidRPr="0059501C">
        <w:rPr>
          <w:rFonts w:cstheme="minorHAnsi"/>
          <w:bCs/>
          <w:sz w:val="24"/>
          <w:szCs w:val="24"/>
        </w:rPr>
        <w:t>postanawia pozytywnie zaopiniować</w:t>
      </w:r>
      <w:r w:rsidR="0027145E" w:rsidRPr="0059501C">
        <w:rPr>
          <w:rFonts w:cstheme="minorHAnsi"/>
          <w:bCs/>
          <w:sz w:val="24"/>
          <w:szCs w:val="24"/>
        </w:rPr>
        <w:t xml:space="preserve"> zbycie (likwidację) następujących </w:t>
      </w:r>
      <w:r w:rsidR="0027145E" w:rsidRPr="0059501C">
        <w:rPr>
          <w:rFonts w:cstheme="minorHAnsi"/>
          <w:sz w:val="24"/>
          <w:szCs w:val="24"/>
        </w:rPr>
        <w:t>środków trwałych Ośrodka Rehabilitacji Dzieci Niepełnosprawnych w Tomaszowie Mazowieckim:</w:t>
      </w:r>
    </w:p>
    <w:p w14:paraId="384E48DA" w14:textId="77777777" w:rsidR="00D71E42" w:rsidRPr="0059501C" w:rsidRDefault="00D71E42" w:rsidP="0059501C">
      <w:pPr>
        <w:tabs>
          <w:tab w:val="left" w:pos="426"/>
        </w:tabs>
        <w:spacing w:after="0"/>
        <w:ind w:right="19"/>
        <w:rPr>
          <w:rFonts w:cstheme="minorHAnsi"/>
          <w:sz w:val="24"/>
          <w:szCs w:val="24"/>
        </w:rPr>
      </w:pPr>
    </w:p>
    <w:p w14:paraId="084ECC50" w14:textId="75762D32" w:rsidR="0027145E" w:rsidRPr="002C176A" w:rsidRDefault="009E4E88" w:rsidP="0059501C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right="19"/>
        <w:rPr>
          <w:rFonts w:cstheme="minorHAnsi"/>
          <w:bCs/>
          <w:sz w:val="24"/>
          <w:szCs w:val="24"/>
        </w:rPr>
      </w:pPr>
      <w:r w:rsidRPr="002C176A">
        <w:rPr>
          <w:rFonts w:cstheme="minorHAnsi"/>
          <w:b/>
          <w:bCs/>
          <w:sz w:val="24"/>
          <w:szCs w:val="24"/>
        </w:rPr>
        <w:t xml:space="preserve">Zestaw do ćwiczeń siłowych ATLAS, numer inwentarzowy: ORDN/ST/032 </w:t>
      </w:r>
      <w:r w:rsidR="00331DBF" w:rsidRPr="002C176A">
        <w:rPr>
          <w:rFonts w:cstheme="minorHAnsi"/>
          <w:b/>
          <w:bCs/>
          <w:sz w:val="24"/>
          <w:szCs w:val="24"/>
        </w:rPr>
        <w:t xml:space="preserve">- </w:t>
      </w:r>
      <w:r w:rsidR="00DB5810" w:rsidRPr="002C176A">
        <w:rPr>
          <w:rFonts w:cstheme="minorHAnsi"/>
          <w:b/>
          <w:bCs/>
          <w:sz w:val="24"/>
          <w:szCs w:val="24"/>
        </w:rPr>
        <w:t>kwalifikacja do sprzedaży</w:t>
      </w:r>
      <w:r w:rsidR="00DB5810" w:rsidRPr="002C176A">
        <w:rPr>
          <w:rFonts w:cstheme="minorHAnsi"/>
          <w:bCs/>
          <w:sz w:val="24"/>
          <w:szCs w:val="24"/>
        </w:rPr>
        <w:t>,</w:t>
      </w:r>
    </w:p>
    <w:p w14:paraId="0D45E141" w14:textId="78F03A7A" w:rsidR="0027145E" w:rsidRPr="002C176A" w:rsidRDefault="009E4E88" w:rsidP="0059501C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right="19"/>
        <w:rPr>
          <w:rFonts w:cstheme="minorHAnsi"/>
          <w:bCs/>
          <w:sz w:val="24"/>
          <w:szCs w:val="24"/>
        </w:rPr>
      </w:pPr>
      <w:r w:rsidRPr="002C176A">
        <w:rPr>
          <w:rFonts w:cstheme="minorHAnsi"/>
          <w:b/>
          <w:bCs/>
          <w:sz w:val="24"/>
          <w:szCs w:val="24"/>
        </w:rPr>
        <w:t>Kserokopiarka Konica Minolta C 3350</w:t>
      </w:r>
      <w:r w:rsidR="00C175AB" w:rsidRPr="002C176A">
        <w:rPr>
          <w:rFonts w:cstheme="minorHAnsi"/>
          <w:b/>
          <w:bCs/>
          <w:sz w:val="24"/>
          <w:szCs w:val="24"/>
        </w:rPr>
        <w:t>,</w:t>
      </w:r>
      <w:r w:rsidRPr="002C176A">
        <w:rPr>
          <w:rFonts w:cstheme="minorHAnsi"/>
          <w:b/>
          <w:bCs/>
          <w:sz w:val="24"/>
          <w:szCs w:val="24"/>
        </w:rPr>
        <w:t xml:space="preserve"> numer inwentarzowy: ORDN/ST/051</w:t>
      </w:r>
      <w:r w:rsidR="00DB5810" w:rsidRPr="002C176A">
        <w:rPr>
          <w:rFonts w:cstheme="minorHAnsi"/>
          <w:bCs/>
          <w:sz w:val="24"/>
          <w:szCs w:val="24"/>
        </w:rPr>
        <w:t xml:space="preserve"> - </w:t>
      </w:r>
      <w:r w:rsidR="00DB5810" w:rsidRPr="002C176A">
        <w:rPr>
          <w:rFonts w:cstheme="minorHAnsi"/>
          <w:b/>
          <w:bCs/>
          <w:sz w:val="24"/>
          <w:szCs w:val="24"/>
        </w:rPr>
        <w:t xml:space="preserve">kwalifikacja do </w:t>
      </w:r>
      <w:r w:rsidR="00DB5810" w:rsidRPr="002C176A">
        <w:rPr>
          <w:rFonts w:cstheme="minorHAnsi"/>
          <w:b/>
          <w:sz w:val="24"/>
          <w:szCs w:val="24"/>
        </w:rPr>
        <w:t>nieodpłatnego przekazania</w:t>
      </w:r>
      <w:r w:rsidR="00DB5810" w:rsidRPr="002C176A">
        <w:rPr>
          <w:rFonts w:cstheme="minorHAnsi"/>
          <w:sz w:val="24"/>
          <w:szCs w:val="24"/>
        </w:rPr>
        <w:t>,</w:t>
      </w:r>
    </w:p>
    <w:p w14:paraId="1E55B973" w14:textId="5B59444C" w:rsidR="0027145E" w:rsidRPr="0059501C" w:rsidRDefault="009E4E88" w:rsidP="0059501C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right="19"/>
        <w:rPr>
          <w:rFonts w:cstheme="minorHAnsi"/>
          <w:b/>
          <w:bCs/>
          <w:sz w:val="24"/>
          <w:szCs w:val="24"/>
          <w:u w:val="single"/>
        </w:rPr>
      </w:pPr>
      <w:r w:rsidRPr="002C176A">
        <w:rPr>
          <w:rFonts w:cstheme="minorHAnsi"/>
          <w:b/>
          <w:bCs/>
          <w:sz w:val="24"/>
          <w:szCs w:val="24"/>
        </w:rPr>
        <w:t>Steper Sherpa pro Cardio</w:t>
      </w:r>
      <w:r w:rsidR="00C175AB" w:rsidRPr="002C176A">
        <w:rPr>
          <w:rFonts w:cstheme="minorHAnsi"/>
          <w:b/>
          <w:bCs/>
          <w:sz w:val="24"/>
          <w:szCs w:val="24"/>
        </w:rPr>
        <w:t>,</w:t>
      </w:r>
      <w:r w:rsidR="00DB5810" w:rsidRPr="002C176A">
        <w:rPr>
          <w:rFonts w:cstheme="minorHAnsi"/>
          <w:b/>
          <w:bCs/>
          <w:sz w:val="24"/>
          <w:szCs w:val="24"/>
        </w:rPr>
        <w:t xml:space="preserve"> numer inwentarzowy: </w:t>
      </w:r>
      <w:r w:rsidR="00A5416A" w:rsidRPr="002C176A">
        <w:rPr>
          <w:rFonts w:cstheme="minorHAnsi"/>
          <w:b/>
          <w:bCs/>
          <w:sz w:val="24"/>
          <w:szCs w:val="24"/>
        </w:rPr>
        <w:t>ORDN/ST/038</w:t>
      </w:r>
      <w:r w:rsidR="00DB5810" w:rsidRPr="002C176A">
        <w:rPr>
          <w:rFonts w:cstheme="minorHAnsi"/>
          <w:bCs/>
          <w:sz w:val="24"/>
          <w:szCs w:val="24"/>
        </w:rPr>
        <w:t xml:space="preserve"> - </w:t>
      </w:r>
      <w:r w:rsidR="00DB5810" w:rsidRPr="002C176A">
        <w:rPr>
          <w:rFonts w:cstheme="minorHAnsi"/>
          <w:b/>
          <w:bCs/>
          <w:sz w:val="24"/>
          <w:szCs w:val="24"/>
        </w:rPr>
        <w:t xml:space="preserve">kwalifikacja do </w:t>
      </w:r>
      <w:r w:rsidR="00DB5810" w:rsidRPr="002C176A">
        <w:rPr>
          <w:rFonts w:cstheme="minorHAnsi"/>
          <w:b/>
          <w:sz w:val="24"/>
          <w:szCs w:val="24"/>
        </w:rPr>
        <w:t>nieodpłatnego przekazania</w:t>
      </w:r>
      <w:r w:rsidR="00DB5810" w:rsidRPr="0059501C">
        <w:rPr>
          <w:rFonts w:cstheme="minorHAnsi"/>
          <w:b/>
          <w:sz w:val="24"/>
          <w:szCs w:val="24"/>
          <w:u w:val="single"/>
        </w:rPr>
        <w:t>,</w:t>
      </w:r>
    </w:p>
    <w:p w14:paraId="0CE344D4" w14:textId="77777777" w:rsidR="00D71E42" w:rsidRPr="0059501C" w:rsidRDefault="00D71E42" w:rsidP="0059501C">
      <w:pPr>
        <w:tabs>
          <w:tab w:val="left" w:pos="426"/>
        </w:tabs>
        <w:spacing w:after="0"/>
        <w:ind w:right="19"/>
        <w:rPr>
          <w:rFonts w:cstheme="minorHAnsi"/>
          <w:b/>
          <w:bCs/>
          <w:sz w:val="24"/>
          <w:szCs w:val="24"/>
          <w:u w:val="single"/>
        </w:rPr>
      </w:pPr>
    </w:p>
    <w:p w14:paraId="5C4E19FE" w14:textId="72556508" w:rsidR="00984FCF" w:rsidRPr="0059501C" w:rsidRDefault="0027145E" w:rsidP="0059501C">
      <w:pPr>
        <w:tabs>
          <w:tab w:val="left" w:pos="1260"/>
          <w:tab w:val="left" w:pos="6045"/>
        </w:tabs>
        <w:spacing w:after="0"/>
        <w:rPr>
          <w:rFonts w:cstheme="minorHAnsi"/>
          <w:bCs/>
          <w:sz w:val="24"/>
          <w:szCs w:val="24"/>
        </w:rPr>
      </w:pPr>
      <w:r w:rsidRPr="0059501C">
        <w:rPr>
          <w:rFonts w:cstheme="minorHAnsi"/>
          <w:bCs/>
          <w:sz w:val="24"/>
          <w:szCs w:val="24"/>
        </w:rPr>
        <w:t>zgodnie z</w:t>
      </w:r>
      <w:r w:rsidR="002F54B6" w:rsidRPr="0059501C">
        <w:rPr>
          <w:rFonts w:cstheme="minorHAnsi"/>
          <w:bCs/>
          <w:sz w:val="24"/>
          <w:szCs w:val="24"/>
        </w:rPr>
        <w:t xml:space="preserve"> Proto</w:t>
      </w:r>
      <w:r w:rsidR="00D71E42" w:rsidRPr="0059501C">
        <w:rPr>
          <w:rFonts w:cstheme="minorHAnsi"/>
          <w:bCs/>
          <w:sz w:val="24"/>
          <w:szCs w:val="24"/>
        </w:rPr>
        <w:t xml:space="preserve">kołem likwidacyjnym Nr 1/2023 z dnia 26 września 2023 roku </w:t>
      </w:r>
      <w:r w:rsidR="002F54B6" w:rsidRPr="0059501C">
        <w:rPr>
          <w:rFonts w:cstheme="minorHAnsi"/>
          <w:bCs/>
          <w:sz w:val="24"/>
          <w:szCs w:val="24"/>
        </w:rPr>
        <w:t>w sprawie wyceny, przekazania lub kwalifikacji składników majątku do kasacji</w:t>
      </w:r>
      <w:r w:rsidR="00741A7A" w:rsidRPr="0059501C">
        <w:rPr>
          <w:rFonts w:cstheme="minorHAnsi"/>
          <w:bCs/>
          <w:sz w:val="24"/>
          <w:szCs w:val="24"/>
        </w:rPr>
        <w:t>,</w:t>
      </w:r>
      <w:r w:rsidR="002F54B6" w:rsidRPr="0059501C">
        <w:rPr>
          <w:rFonts w:cstheme="minorHAnsi"/>
          <w:bCs/>
          <w:sz w:val="24"/>
          <w:szCs w:val="24"/>
        </w:rPr>
        <w:t xml:space="preserve"> stanowiącym załącznik do niniejszej uchwały.</w:t>
      </w:r>
    </w:p>
    <w:p w14:paraId="19659E5F" w14:textId="579A2077" w:rsidR="003A1F36" w:rsidRPr="0059501C" w:rsidRDefault="0059501C" w:rsidP="0059501C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9501C">
        <w:rPr>
          <w:rFonts w:asciiTheme="minorHAnsi" w:hAnsiTheme="minorHAnsi" w:cstheme="minorHAnsi"/>
          <w:bCs/>
          <w:sz w:val="24"/>
          <w:szCs w:val="24"/>
        </w:rPr>
        <w:br/>
      </w:r>
      <w:r w:rsidR="00F1074E" w:rsidRPr="0059501C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9C525B" w:rsidRPr="0059501C">
        <w:rPr>
          <w:rFonts w:asciiTheme="minorHAnsi" w:hAnsiTheme="minorHAnsi" w:cstheme="minorHAnsi"/>
          <w:bCs/>
          <w:sz w:val="24"/>
          <w:szCs w:val="24"/>
        </w:rPr>
        <w:t>2</w:t>
      </w:r>
    </w:p>
    <w:p w14:paraId="35CC1CFE" w14:textId="1EECE5AA" w:rsidR="00B62C54" w:rsidRPr="0059501C" w:rsidRDefault="000C536B" w:rsidP="0059501C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Uchwała wchodzi w życie </w:t>
      </w:r>
      <w:r w:rsidR="002574BB"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od chwili </w:t>
      </w:r>
      <w:r w:rsidRPr="0059501C">
        <w:rPr>
          <w:rFonts w:asciiTheme="minorHAnsi" w:hAnsiTheme="minorHAnsi" w:cstheme="minorHAnsi"/>
          <w:b w:val="0"/>
          <w:bCs/>
          <w:sz w:val="24"/>
          <w:szCs w:val="24"/>
        </w:rPr>
        <w:t>podjęcia</w:t>
      </w:r>
      <w:r w:rsidR="004321AC" w:rsidRPr="0059501C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59501C">
        <w:rPr>
          <w:rFonts w:asciiTheme="minorHAnsi" w:hAnsiTheme="minorHAnsi" w:cstheme="minorHAnsi"/>
          <w:b w:val="0"/>
          <w:bCs/>
          <w:sz w:val="24"/>
          <w:szCs w:val="24"/>
        </w:rPr>
        <w:br/>
      </w:r>
    </w:p>
    <w:p w14:paraId="297306C3" w14:textId="77777777" w:rsidR="0059501C" w:rsidRDefault="00CD76C2" w:rsidP="0059501C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Głosowanie przeprowadzono w trybie jawnym: ilość obecnych: </w:t>
      </w:r>
      <w:r w:rsidR="003F5F91" w:rsidRPr="0059501C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59501C"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, ilość głosów „za”: </w:t>
      </w:r>
      <w:r w:rsidR="003F5F91" w:rsidRPr="0059501C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59501C">
        <w:rPr>
          <w:rFonts w:asciiTheme="minorHAnsi" w:hAnsiTheme="minorHAnsi" w:cstheme="minorHAnsi"/>
          <w:b w:val="0"/>
          <w:bCs/>
          <w:sz w:val="24"/>
          <w:szCs w:val="24"/>
        </w:rPr>
        <w:t>., ilość głosów „przeciw”:</w:t>
      </w:r>
      <w:r w:rsidR="0059501C"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3F5F91" w:rsidRPr="0059501C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7B1520" w:rsidRPr="0059501C">
        <w:rPr>
          <w:rFonts w:asciiTheme="minorHAnsi" w:hAnsiTheme="minorHAnsi" w:cstheme="minorHAnsi"/>
          <w:b w:val="0"/>
          <w:bCs/>
          <w:sz w:val="24"/>
          <w:szCs w:val="24"/>
        </w:rPr>
        <w:t>i</w:t>
      </w:r>
      <w:r w:rsidRPr="0059501C">
        <w:rPr>
          <w:rFonts w:asciiTheme="minorHAnsi" w:hAnsiTheme="minorHAnsi" w:cstheme="minorHAnsi"/>
          <w:b w:val="0"/>
          <w:bCs/>
          <w:sz w:val="24"/>
          <w:szCs w:val="24"/>
        </w:rPr>
        <w:t>lość głosów „wstrzymujących się”:</w:t>
      </w:r>
      <w:r w:rsidR="0059501C" w:rsidRPr="0059501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3F5F91" w:rsidRPr="0059501C">
        <w:rPr>
          <w:rFonts w:asciiTheme="minorHAnsi" w:hAnsiTheme="minorHAnsi" w:cstheme="minorHAnsi"/>
          <w:b w:val="0"/>
          <w:bCs/>
          <w:sz w:val="24"/>
          <w:szCs w:val="24"/>
        </w:rPr>
        <w:t>0</w:t>
      </w:r>
    </w:p>
    <w:p w14:paraId="25C2A873" w14:textId="77777777" w:rsidR="0059501C" w:rsidRDefault="0059501C" w:rsidP="0059501C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286D51A" w14:textId="0514F3DC" w:rsidR="007B1520" w:rsidRDefault="0059501C" w:rsidP="0059501C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Wanda Rybak </w:t>
      </w:r>
      <w:r w:rsidR="007B1520" w:rsidRPr="0059501C">
        <w:rPr>
          <w:rFonts w:asciiTheme="minorHAnsi" w:hAnsiTheme="minorHAnsi" w:cstheme="minorHAnsi"/>
          <w:b w:val="0"/>
          <w:bCs/>
          <w:sz w:val="24"/>
          <w:szCs w:val="24"/>
        </w:rPr>
        <w:t>Przewodniczący Rady Społecznej</w:t>
      </w:r>
      <w:r>
        <w:rPr>
          <w:rFonts w:asciiTheme="minorHAnsi" w:hAnsiTheme="minorHAnsi" w:cstheme="minorHAnsi"/>
          <w:b w:val="0"/>
          <w:bCs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sz w:val="24"/>
          <w:szCs w:val="24"/>
        </w:rPr>
        <w:br/>
        <w:t>Opinie pozytywna: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br/>
      </w:r>
    </w:p>
    <w:p w14:paraId="0FDBF4CC" w14:textId="48A73B42" w:rsidR="0059501C" w:rsidRDefault="0059501C" w:rsidP="0059501C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Wanda Rybak</w:t>
      </w:r>
    </w:p>
    <w:p w14:paraId="52992C37" w14:textId="0E16E30E" w:rsidR="0059501C" w:rsidRDefault="0059501C" w:rsidP="0059501C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Mirosław Baran</w:t>
      </w:r>
    </w:p>
    <w:p w14:paraId="1F1138A0" w14:textId="7854DD11" w:rsidR="0059501C" w:rsidRDefault="0059501C" w:rsidP="0059501C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Michał Czechowicz</w:t>
      </w:r>
    </w:p>
    <w:p w14:paraId="3FBE224B" w14:textId="73AECC92" w:rsidR="0059501C" w:rsidRDefault="0059501C" w:rsidP="0059501C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Marzanna Popławska</w:t>
      </w:r>
    </w:p>
    <w:p w14:paraId="13EAEAD0" w14:textId="252FDC05" w:rsidR="0059501C" w:rsidRDefault="0059501C" w:rsidP="0059501C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Beata Stańczyk</w:t>
      </w:r>
    </w:p>
    <w:p w14:paraId="381866A3" w14:textId="1B26453F" w:rsidR="00A165D4" w:rsidRDefault="00A165D4" w:rsidP="00A165D4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1E16FED" w14:textId="77777777" w:rsidR="00A165D4" w:rsidRDefault="00A165D4" w:rsidP="00A165D4">
      <w:pPr>
        <w:tabs>
          <w:tab w:val="left" w:pos="426"/>
        </w:tabs>
        <w:spacing w:after="0"/>
        <w:ind w:right="19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16"/>
        </w:rPr>
        <w:t>Załącznik nr 1 do Uchwały nr 1/2023</w:t>
      </w:r>
      <w:r>
        <w:rPr>
          <w:rFonts w:asciiTheme="majorHAnsi" w:hAnsiTheme="majorHAnsi" w:cstheme="majorHAnsi"/>
          <w:sz w:val="24"/>
          <w:szCs w:val="16"/>
        </w:rPr>
        <w:br/>
        <w:t>Rady Społęcznej</w:t>
      </w:r>
      <w:r>
        <w:rPr>
          <w:rFonts w:asciiTheme="majorHAnsi" w:hAnsiTheme="majorHAnsi" w:cstheme="majorHAnsi"/>
          <w:sz w:val="24"/>
          <w:szCs w:val="16"/>
        </w:rPr>
        <w:br/>
      </w:r>
      <w:r>
        <w:rPr>
          <w:rFonts w:cstheme="minorHAnsi"/>
          <w:sz w:val="24"/>
          <w:szCs w:val="24"/>
        </w:rPr>
        <w:t>Ośrodka Rehabilitacji Dzieci Niepełnosprawnych w Tomaszowie Mazowieckim</w:t>
      </w:r>
    </w:p>
    <w:p w14:paraId="108F99A3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16"/>
        </w:rPr>
      </w:pPr>
      <w:r>
        <w:rPr>
          <w:rFonts w:cstheme="minorHAnsi"/>
          <w:sz w:val="24"/>
          <w:szCs w:val="24"/>
        </w:rPr>
        <w:t>z dnia 26 września 2023 roku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w sprawie wyrażenia opinii Rady Społecznej w przedmiocie zbycia (likwidacji) środków trwałych Ośrodka Rehabilitacji Dzieci Niepełnosprawnych w Tomaszowie Mazowieckim</w:t>
      </w:r>
      <w:r>
        <w:rPr>
          <w:rFonts w:asciiTheme="majorHAnsi" w:hAnsiTheme="majorHAnsi" w:cstheme="majorHAnsi"/>
          <w:sz w:val="24"/>
          <w:szCs w:val="16"/>
        </w:rPr>
        <w:br/>
      </w:r>
      <w:r>
        <w:rPr>
          <w:rFonts w:asciiTheme="majorHAnsi" w:hAnsiTheme="majorHAnsi" w:cstheme="majorHAnsi"/>
          <w:sz w:val="24"/>
          <w:szCs w:val="16"/>
        </w:rPr>
        <w:br/>
        <w:t>Załącznik Nr 3 do Zarządzenia Nr 11/2018</w:t>
      </w:r>
    </w:p>
    <w:p w14:paraId="7005C114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16"/>
        </w:rPr>
      </w:pPr>
      <w:r>
        <w:rPr>
          <w:rFonts w:asciiTheme="majorHAnsi" w:hAnsiTheme="majorHAnsi" w:cstheme="majorHAnsi"/>
          <w:sz w:val="24"/>
          <w:szCs w:val="16"/>
        </w:rPr>
        <w:t>Dyrektora Ośrodka Rehabilitacji Dzieci Niepełnosprawnych</w:t>
      </w:r>
      <w:r>
        <w:rPr>
          <w:rFonts w:asciiTheme="majorHAnsi" w:hAnsiTheme="majorHAnsi" w:cstheme="majorHAnsi"/>
          <w:sz w:val="24"/>
          <w:szCs w:val="16"/>
        </w:rPr>
        <w:br/>
        <w:t>w Tomaszowie Mazowieckim z dnia 13 listopada 2018 r.</w:t>
      </w:r>
    </w:p>
    <w:p w14:paraId="27CD0551" w14:textId="77777777" w:rsidR="00A165D4" w:rsidRDefault="00A165D4" w:rsidP="00A165D4">
      <w:pPr>
        <w:tabs>
          <w:tab w:val="left" w:pos="3225"/>
        </w:tabs>
        <w:spacing w:after="0"/>
        <w:rPr>
          <w:rFonts w:asciiTheme="majorHAnsi" w:hAnsiTheme="majorHAnsi" w:cstheme="majorHAnsi"/>
          <w:sz w:val="24"/>
          <w:szCs w:val="16"/>
        </w:rPr>
      </w:pPr>
      <w:r>
        <w:rPr>
          <w:rFonts w:asciiTheme="majorHAnsi" w:hAnsiTheme="majorHAnsi" w:cstheme="majorHAnsi"/>
          <w:sz w:val="24"/>
          <w:szCs w:val="16"/>
          <w:lang w:eastAsia="pl-PL"/>
        </w:rPr>
        <w:t xml:space="preserve">w sprawie wprowadzenia Regulaminu </w:t>
      </w:r>
      <w:r>
        <w:rPr>
          <w:rFonts w:asciiTheme="majorHAnsi" w:hAnsiTheme="majorHAnsi" w:cstheme="majorHAnsi"/>
          <w:sz w:val="24"/>
          <w:szCs w:val="16"/>
        </w:rPr>
        <w:t>pracy Komisji</w:t>
      </w:r>
    </w:p>
    <w:p w14:paraId="7F51C160" w14:textId="77777777" w:rsidR="00A165D4" w:rsidRDefault="00A165D4" w:rsidP="00A165D4">
      <w:pPr>
        <w:tabs>
          <w:tab w:val="left" w:pos="3225"/>
        </w:tabs>
        <w:spacing w:after="0"/>
        <w:rPr>
          <w:rFonts w:asciiTheme="majorHAnsi" w:hAnsiTheme="majorHAnsi" w:cstheme="majorHAnsi"/>
          <w:sz w:val="24"/>
          <w:szCs w:val="16"/>
        </w:rPr>
      </w:pPr>
      <w:r>
        <w:rPr>
          <w:rFonts w:asciiTheme="majorHAnsi" w:hAnsiTheme="majorHAnsi" w:cstheme="majorHAnsi"/>
          <w:sz w:val="24"/>
          <w:szCs w:val="16"/>
        </w:rPr>
        <w:t>oraz zasad przeprowadzania wyceny, likwidacji i kasacji składników majątku</w:t>
      </w:r>
    </w:p>
    <w:p w14:paraId="7E746E9E" w14:textId="77777777" w:rsidR="00A165D4" w:rsidRDefault="00A165D4" w:rsidP="00A165D4">
      <w:pPr>
        <w:tabs>
          <w:tab w:val="left" w:pos="3225"/>
        </w:tabs>
        <w:spacing w:after="0"/>
        <w:rPr>
          <w:rFonts w:asciiTheme="majorHAnsi" w:hAnsiTheme="majorHAnsi" w:cstheme="majorHAnsi"/>
          <w:sz w:val="24"/>
          <w:szCs w:val="16"/>
        </w:rPr>
      </w:pPr>
      <w:r>
        <w:rPr>
          <w:rFonts w:asciiTheme="majorHAnsi" w:hAnsiTheme="majorHAnsi" w:cstheme="majorHAnsi"/>
          <w:sz w:val="24"/>
          <w:szCs w:val="16"/>
        </w:rPr>
        <w:t>w Ośrodku Rehabilitacji Dzieci Niepełnosprawnych w Tomaszowie Mazowieckim</w:t>
      </w:r>
    </w:p>
    <w:p w14:paraId="53C48F38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  <w:t>PROTOKÓŁ likwidacyjny Nr 1/2023 z dnia 26 września 2023 roku</w:t>
      </w:r>
      <w:r>
        <w:rPr>
          <w:rFonts w:asciiTheme="majorHAnsi" w:hAnsiTheme="majorHAnsi" w:cstheme="majorHAnsi"/>
          <w:b/>
          <w:sz w:val="24"/>
          <w:szCs w:val="24"/>
        </w:rPr>
        <w:br/>
        <w:t>w sprawie wyceny, przekazania lub kwalifikacji składników majątku do kasacji</w:t>
      </w:r>
    </w:p>
    <w:p w14:paraId="36B73FDF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Sporządzony przez Komisję ds. wyceny, likwidacji i kasacji składników majątku Ośrodka Rehabilitacji Dzieci Niepełnosprawnych w Tomaszowie Mazowieckim w składzie:</w:t>
      </w:r>
      <w:r>
        <w:rPr>
          <w:rFonts w:asciiTheme="majorHAnsi" w:hAnsiTheme="majorHAnsi" w:cstheme="majorHAnsi"/>
          <w:sz w:val="24"/>
          <w:szCs w:val="24"/>
        </w:rPr>
        <w:br/>
        <w:t>1.  Przewodniczący  - Tomasz Wydra</w:t>
      </w:r>
    </w:p>
    <w:p w14:paraId="2F1A1066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 Zastępca Przewodniczącego – Daria Pawłowska</w:t>
      </w:r>
    </w:p>
    <w:p w14:paraId="15F3F059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  Członek – Wiktor Węglarski</w:t>
      </w:r>
    </w:p>
    <w:p w14:paraId="4A585143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 Członek – Marta Plata</w:t>
      </w:r>
    </w:p>
    <w:p w14:paraId="39324365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 Członek – Karol Dziuba</w:t>
      </w:r>
    </w:p>
    <w:p w14:paraId="58503B2D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  Członek – Agata Nowakowska</w:t>
      </w:r>
      <w:r>
        <w:rPr>
          <w:rFonts w:asciiTheme="majorHAnsi" w:hAnsiTheme="majorHAnsi" w:cstheme="majorHAnsi"/>
          <w:i/>
          <w:sz w:val="24"/>
          <w:szCs w:val="24"/>
        </w:rPr>
        <w:br/>
      </w:r>
    </w:p>
    <w:p w14:paraId="18FB241D" w14:textId="77777777" w:rsidR="00A165D4" w:rsidRDefault="00A165D4" w:rsidP="00A165D4">
      <w:pPr>
        <w:tabs>
          <w:tab w:val="left" w:pos="322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Działając na podstawie Zarządzenia Nr 11/2018 Dyrektora Ośrodka Rehabilitacji Dzieci Niepełnosprawnych w Tomaszowie Mazowieckim z dnia 13 listopada 2018r. w sprawie 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wprowadzenia Regulaminu </w:t>
      </w:r>
      <w:r>
        <w:rPr>
          <w:rFonts w:asciiTheme="majorHAnsi" w:hAnsiTheme="majorHAnsi" w:cstheme="majorHAnsi"/>
          <w:sz w:val="24"/>
          <w:szCs w:val="24"/>
        </w:rPr>
        <w:t>pracy Komisji oraz zasad przeprowadzania wyceny, likwidacji</w:t>
      </w:r>
      <w:r>
        <w:rPr>
          <w:rFonts w:asciiTheme="majorHAnsi" w:hAnsiTheme="majorHAnsi" w:cstheme="majorHAnsi"/>
          <w:sz w:val="24"/>
          <w:szCs w:val="24"/>
        </w:rPr>
        <w:br/>
        <w:t xml:space="preserve"> i kasacji składników majątku w Ośrodku Rehabilitacji Dzieci Niepełnosprawnych w Tomaszowie Mazowieckim oraz Zarządzenia Nr 11/2023 Dyrektora Ośrodka Rehabilitacji Dzieci Niepełnosprawnych w Tomaszowie Mazowieckim z dnia 30 sierpnia 2023 roku w sprawie powołania Komisji ds. wyceny, likwidacji i kasacji składników majątku Ośrodka Rehabilitacji Dzieci Niepełnosprawnych w Tomaszowie Mazowieckim a także w oparciu o wnioski sporządzone przez pracowników w dniu 01 września 2023 roku., Komisja dokonała szczegółowych oględzin poszczególnych składników majątku wskazanych do likwidacji. Komisja zapoznała się z przedstawionymi opiniami, ekspertyzami i postanowiła jak niżej:</w:t>
      </w:r>
    </w:p>
    <w:tbl>
      <w:tblPr>
        <w:tblStyle w:val="Tabela-Siatka"/>
        <w:tblpPr w:leftFromText="141" w:rightFromText="141" w:horzAnchor="page" w:tblpX="409" w:tblpY="-492"/>
        <w:tblW w:w="11124" w:type="dxa"/>
        <w:tblInd w:w="0" w:type="dxa"/>
        <w:tblLayout w:type="fixed"/>
        <w:tblLook w:val="04A0" w:firstRow="1" w:lastRow="0" w:firstColumn="1" w:lastColumn="0" w:noHBand="0" w:noVBand="1"/>
        <w:tblCaption w:val="Tabela"/>
        <w:tblDescription w:val="tabela zawierające dane sprzętów w ORDN"/>
      </w:tblPr>
      <w:tblGrid>
        <w:gridCol w:w="741"/>
        <w:gridCol w:w="2023"/>
        <w:gridCol w:w="1262"/>
        <w:gridCol w:w="1044"/>
        <w:gridCol w:w="1472"/>
        <w:gridCol w:w="1309"/>
        <w:gridCol w:w="1697"/>
        <w:gridCol w:w="1576"/>
      </w:tblGrid>
      <w:tr w:rsidR="00A165D4" w14:paraId="5609E433" w14:textId="77777777" w:rsidTr="00A165D4">
        <w:trPr>
          <w:trHeight w:val="211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51C30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74B5B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Składnik  majątku nr inwentarzowy oraz inne jego cechy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2CDE2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Rok zakupu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11931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Ilość</w:t>
            </w:r>
          </w:p>
          <w:p w14:paraId="02202839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szt.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3C7C3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Wartość księgowa brutto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33F07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Stopień % zużycia fizycznego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5D4C5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Kwalifikacja do kasacji, odsprzedaż lub nieodpłatne przekazanie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0729E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Proponowana cena sprzedaży, forma kasacji, miejsce przekazania</w:t>
            </w:r>
          </w:p>
        </w:tc>
      </w:tr>
      <w:tr w:rsidR="00A165D4" w14:paraId="29FBE28E" w14:textId="77777777" w:rsidTr="00A165D4">
        <w:trPr>
          <w:trHeight w:val="997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45955" w14:textId="77777777" w:rsidR="00A165D4" w:rsidRDefault="00A165D4" w:rsidP="00A165D4">
            <w:pPr>
              <w:pStyle w:val="Akapitzlist"/>
              <w:numPr>
                <w:ilvl w:val="0"/>
                <w:numId w:val="10"/>
              </w:num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405CA" w14:textId="77777777" w:rsidR="00A165D4" w:rsidRDefault="00A165D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Zestaw do ćwiczeń siłowych ATLAS   ORDN/ST/032 Środek trwały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F1683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F6A71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35C80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3 657,10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0601C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3E232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Odsprzedaż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971B4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Odsprzedaż za kwotę 100,00 zł</w:t>
            </w:r>
          </w:p>
        </w:tc>
      </w:tr>
      <w:tr w:rsidR="00A165D4" w14:paraId="04A49C3A" w14:textId="77777777" w:rsidTr="00A165D4">
        <w:trPr>
          <w:trHeight w:val="1489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F2519" w14:textId="77777777" w:rsidR="00A165D4" w:rsidRDefault="00A165D4" w:rsidP="00A165D4">
            <w:pPr>
              <w:pStyle w:val="Akapitzlist"/>
              <w:numPr>
                <w:ilvl w:val="0"/>
                <w:numId w:val="10"/>
              </w:num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EFCD0" w14:textId="77777777" w:rsidR="00A165D4" w:rsidRDefault="00A165D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Kserokopiarka Konica Minolta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C 3350 ORDN/ST/051 Środek trwały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56B09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8304E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1F9B9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8 500,00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622CB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1B7DD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Nieodpłatne przekazanie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76543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Przekazanie do recyklingu</w:t>
            </w:r>
          </w:p>
        </w:tc>
      </w:tr>
      <w:tr w:rsidR="00A165D4" w14:paraId="5F3D90D3" w14:textId="77777777" w:rsidTr="00A165D4">
        <w:trPr>
          <w:trHeight w:val="1182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A0B3A" w14:textId="77777777" w:rsidR="00A165D4" w:rsidRDefault="00A165D4" w:rsidP="00A165D4">
            <w:pPr>
              <w:pStyle w:val="Akapitzlist"/>
              <w:numPr>
                <w:ilvl w:val="0"/>
                <w:numId w:val="10"/>
              </w:num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D85B7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Steper Sherpa pro Cardio  ORDN/ST/038 Środek trwały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F888F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86AFF1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869CC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6 650,00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F8842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100%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B1AF4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Nieodpłatne przekazanie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5C75A" w14:textId="77777777" w:rsidR="00A165D4" w:rsidRDefault="00A165D4">
            <w:pPr>
              <w:tabs>
                <w:tab w:val="left" w:pos="1260"/>
                <w:tab w:val="left" w:pos="6045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Przekazanie do recyklingu</w:t>
            </w:r>
          </w:p>
        </w:tc>
      </w:tr>
    </w:tbl>
    <w:p w14:paraId="57E9D348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  <w:t>Podpisy Komisji :</w:t>
      </w:r>
      <w:r>
        <w:rPr>
          <w:rFonts w:asciiTheme="majorHAnsi" w:hAnsiTheme="majorHAnsi" w:cstheme="majorHAnsi"/>
          <w:sz w:val="24"/>
          <w:szCs w:val="24"/>
        </w:rPr>
        <w:br/>
        <w:t xml:space="preserve">Opinia Rady Społecznej </w:t>
      </w:r>
      <w:r>
        <w:rPr>
          <w:rFonts w:asciiTheme="majorHAnsi" w:hAnsiTheme="majorHAnsi" w:cstheme="majorHAnsi"/>
          <w:sz w:val="24"/>
          <w:szCs w:val="24"/>
        </w:rPr>
        <w:br/>
        <w:t>Ośrodka Rehabilitacji Dzieci Niepełnosprawnych</w:t>
      </w:r>
    </w:p>
    <w:p w14:paraId="405B48D3" w14:textId="77777777" w:rsidR="00A165D4" w:rsidRDefault="00A165D4" w:rsidP="00A165D4">
      <w:pPr>
        <w:tabs>
          <w:tab w:val="left" w:pos="1260"/>
          <w:tab w:val="left" w:pos="60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Tomaszowie Mazowieckim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17E55E92" w14:textId="77777777" w:rsidR="00A165D4" w:rsidRDefault="00A165D4" w:rsidP="00A165D4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b w:val="0"/>
          <w:bCs/>
          <w:sz w:val="24"/>
          <w:szCs w:val="24"/>
        </w:rPr>
        <w:t>Wanda Rybak</w:t>
      </w:r>
    </w:p>
    <w:p w14:paraId="5569D08B" w14:textId="77777777" w:rsidR="00A165D4" w:rsidRDefault="00A165D4" w:rsidP="00A165D4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Mirosław Baran</w:t>
      </w:r>
    </w:p>
    <w:p w14:paraId="5772459A" w14:textId="77777777" w:rsidR="00A165D4" w:rsidRDefault="00A165D4" w:rsidP="00A165D4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Michał Czechowicz</w:t>
      </w:r>
    </w:p>
    <w:p w14:paraId="55E50E5E" w14:textId="77777777" w:rsidR="00A165D4" w:rsidRDefault="00A165D4" w:rsidP="00A165D4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Marzanna Popławska</w:t>
      </w:r>
    </w:p>
    <w:p w14:paraId="4F651BCA" w14:textId="77777777" w:rsidR="00A165D4" w:rsidRDefault="00A165D4" w:rsidP="00A165D4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Beata Stańczyk</w:t>
      </w:r>
    </w:p>
    <w:p w14:paraId="263B470C" w14:textId="77777777" w:rsidR="00A165D4" w:rsidRPr="0059501C" w:rsidRDefault="00A165D4" w:rsidP="00A165D4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A165D4" w:rsidRPr="0059501C" w:rsidSect="00A5416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169E" w14:textId="77777777" w:rsidR="00EC2F7C" w:rsidRDefault="00EC2F7C" w:rsidP="00C80913">
      <w:pPr>
        <w:spacing w:after="0" w:line="240" w:lineRule="auto"/>
      </w:pPr>
      <w:r>
        <w:separator/>
      </w:r>
    </w:p>
  </w:endnote>
  <w:endnote w:type="continuationSeparator" w:id="0">
    <w:p w14:paraId="202CFA0C" w14:textId="77777777" w:rsidR="00EC2F7C" w:rsidRDefault="00EC2F7C" w:rsidP="00C8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C105" w14:textId="77777777" w:rsidR="00EC2F7C" w:rsidRDefault="00EC2F7C" w:rsidP="00C80913">
      <w:pPr>
        <w:spacing w:after="0" w:line="240" w:lineRule="auto"/>
      </w:pPr>
      <w:r>
        <w:separator/>
      </w:r>
    </w:p>
  </w:footnote>
  <w:footnote w:type="continuationSeparator" w:id="0">
    <w:p w14:paraId="391E167F" w14:textId="77777777" w:rsidR="00EC2F7C" w:rsidRDefault="00EC2F7C" w:rsidP="00C8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CB"/>
    <w:multiLevelType w:val="hybridMultilevel"/>
    <w:tmpl w:val="EC76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59B"/>
    <w:multiLevelType w:val="hybridMultilevel"/>
    <w:tmpl w:val="E536C5B4"/>
    <w:lvl w:ilvl="0" w:tplc="54547D5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605D"/>
    <w:multiLevelType w:val="hybridMultilevel"/>
    <w:tmpl w:val="4018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D07"/>
    <w:multiLevelType w:val="hybridMultilevel"/>
    <w:tmpl w:val="A7C6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271A"/>
    <w:multiLevelType w:val="hybridMultilevel"/>
    <w:tmpl w:val="45B228DE"/>
    <w:lvl w:ilvl="0" w:tplc="566CD4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9B"/>
    <w:multiLevelType w:val="hybridMultilevel"/>
    <w:tmpl w:val="69869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1A06D9"/>
    <w:multiLevelType w:val="hybridMultilevel"/>
    <w:tmpl w:val="ED70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162B"/>
    <w:multiLevelType w:val="hybridMultilevel"/>
    <w:tmpl w:val="ED70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A64C3"/>
    <w:multiLevelType w:val="hybridMultilevel"/>
    <w:tmpl w:val="84A88798"/>
    <w:lvl w:ilvl="0" w:tplc="52A86152">
      <w:start w:val="1"/>
      <w:numFmt w:val="decimal"/>
      <w:lvlText w:val="%1."/>
      <w:lvlJc w:val="left"/>
      <w:pPr>
        <w:ind w:left="4046" w:hanging="360"/>
      </w:pPr>
      <w:rPr>
        <w:rFonts w:cstheme="minorHAnsi" w:hint="default"/>
        <w:color w:val="auto"/>
      </w:rPr>
    </w:lvl>
    <w:lvl w:ilvl="1" w:tplc="5276E64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A25B8"/>
    <w:multiLevelType w:val="hybridMultilevel"/>
    <w:tmpl w:val="E376C63C"/>
    <w:lvl w:ilvl="0" w:tplc="700A8B8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F1875"/>
    <w:multiLevelType w:val="hybridMultilevel"/>
    <w:tmpl w:val="550C4712"/>
    <w:lvl w:ilvl="0" w:tplc="B074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0"/>
    <w:rsid w:val="00021C0C"/>
    <w:rsid w:val="000337E5"/>
    <w:rsid w:val="00036A6C"/>
    <w:rsid w:val="0004061D"/>
    <w:rsid w:val="00042343"/>
    <w:rsid w:val="000457F1"/>
    <w:rsid w:val="00055B31"/>
    <w:rsid w:val="000635A4"/>
    <w:rsid w:val="00077603"/>
    <w:rsid w:val="000A13B0"/>
    <w:rsid w:val="000B0825"/>
    <w:rsid w:val="000C1E99"/>
    <w:rsid w:val="000C1FCC"/>
    <w:rsid w:val="000C33E1"/>
    <w:rsid w:val="000C536B"/>
    <w:rsid w:val="000F3F47"/>
    <w:rsid w:val="0010197E"/>
    <w:rsid w:val="00121F0B"/>
    <w:rsid w:val="001230E0"/>
    <w:rsid w:val="00130064"/>
    <w:rsid w:val="001423A6"/>
    <w:rsid w:val="00145858"/>
    <w:rsid w:val="00147F1F"/>
    <w:rsid w:val="001501F2"/>
    <w:rsid w:val="00153DD9"/>
    <w:rsid w:val="00162BA1"/>
    <w:rsid w:val="00180A35"/>
    <w:rsid w:val="0018564C"/>
    <w:rsid w:val="00190218"/>
    <w:rsid w:val="00191835"/>
    <w:rsid w:val="00193D2C"/>
    <w:rsid w:val="001A395B"/>
    <w:rsid w:val="001B1C95"/>
    <w:rsid w:val="001B608A"/>
    <w:rsid w:val="001B746F"/>
    <w:rsid w:val="001C1F2F"/>
    <w:rsid w:val="001C41C4"/>
    <w:rsid w:val="001C5500"/>
    <w:rsid w:val="001C732E"/>
    <w:rsid w:val="001D54F7"/>
    <w:rsid w:val="001D619F"/>
    <w:rsid w:val="001D7361"/>
    <w:rsid w:val="00236DE3"/>
    <w:rsid w:val="00243363"/>
    <w:rsid w:val="00243FBD"/>
    <w:rsid w:val="002511D0"/>
    <w:rsid w:val="002574BB"/>
    <w:rsid w:val="00265BF1"/>
    <w:rsid w:val="002712DD"/>
    <w:rsid w:val="002713E5"/>
    <w:rsid w:val="0027145E"/>
    <w:rsid w:val="00274761"/>
    <w:rsid w:val="002766A5"/>
    <w:rsid w:val="00283F02"/>
    <w:rsid w:val="0028414A"/>
    <w:rsid w:val="002847EF"/>
    <w:rsid w:val="00296531"/>
    <w:rsid w:val="002A2F92"/>
    <w:rsid w:val="002C12AB"/>
    <w:rsid w:val="002C176A"/>
    <w:rsid w:val="002C3145"/>
    <w:rsid w:val="002D5FB7"/>
    <w:rsid w:val="002D6B31"/>
    <w:rsid w:val="002D7B92"/>
    <w:rsid w:val="002E0032"/>
    <w:rsid w:val="002F12B3"/>
    <w:rsid w:val="002F3376"/>
    <w:rsid w:val="002F54B6"/>
    <w:rsid w:val="0030113F"/>
    <w:rsid w:val="00331DBF"/>
    <w:rsid w:val="003360F7"/>
    <w:rsid w:val="00336231"/>
    <w:rsid w:val="003609E2"/>
    <w:rsid w:val="00373BEC"/>
    <w:rsid w:val="0038153F"/>
    <w:rsid w:val="0038792B"/>
    <w:rsid w:val="003916B5"/>
    <w:rsid w:val="00392428"/>
    <w:rsid w:val="00394F6C"/>
    <w:rsid w:val="003A0A90"/>
    <w:rsid w:val="003A1F36"/>
    <w:rsid w:val="003A66B8"/>
    <w:rsid w:val="003B1A05"/>
    <w:rsid w:val="003D3895"/>
    <w:rsid w:val="003D45ED"/>
    <w:rsid w:val="003D51D7"/>
    <w:rsid w:val="003D675C"/>
    <w:rsid w:val="003F149F"/>
    <w:rsid w:val="003F57AE"/>
    <w:rsid w:val="003F5F91"/>
    <w:rsid w:val="00401CFB"/>
    <w:rsid w:val="00416DA4"/>
    <w:rsid w:val="0042618D"/>
    <w:rsid w:val="004321AC"/>
    <w:rsid w:val="00442C1F"/>
    <w:rsid w:val="00450D7B"/>
    <w:rsid w:val="00454F68"/>
    <w:rsid w:val="00464108"/>
    <w:rsid w:val="004763E4"/>
    <w:rsid w:val="004A0233"/>
    <w:rsid w:val="004A722F"/>
    <w:rsid w:val="004B5398"/>
    <w:rsid w:val="004D0883"/>
    <w:rsid w:val="004D1853"/>
    <w:rsid w:val="004D6BA8"/>
    <w:rsid w:val="004F26A9"/>
    <w:rsid w:val="004F6E01"/>
    <w:rsid w:val="0050307A"/>
    <w:rsid w:val="00504E91"/>
    <w:rsid w:val="0052170F"/>
    <w:rsid w:val="00530692"/>
    <w:rsid w:val="005370FF"/>
    <w:rsid w:val="00554422"/>
    <w:rsid w:val="00572BFB"/>
    <w:rsid w:val="00575977"/>
    <w:rsid w:val="00575C28"/>
    <w:rsid w:val="00575EBD"/>
    <w:rsid w:val="00576299"/>
    <w:rsid w:val="0058440B"/>
    <w:rsid w:val="00590699"/>
    <w:rsid w:val="005937BF"/>
    <w:rsid w:val="0059501C"/>
    <w:rsid w:val="005A35D3"/>
    <w:rsid w:val="005A7022"/>
    <w:rsid w:val="005A7EA6"/>
    <w:rsid w:val="005B42D9"/>
    <w:rsid w:val="005C1612"/>
    <w:rsid w:val="005C5236"/>
    <w:rsid w:val="005D2F2E"/>
    <w:rsid w:val="005E787E"/>
    <w:rsid w:val="005F1D93"/>
    <w:rsid w:val="00601A4A"/>
    <w:rsid w:val="006054EB"/>
    <w:rsid w:val="0060799F"/>
    <w:rsid w:val="00610D72"/>
    <w:rsid w:val="00616CC6"/>
    <w:rsid w:val="006322E4"/>
    <w:rsid w:val="00634B61"/>
    <w:rsid w:val="006367F8"/>
    <w:rsid w:val="00644041"/>
    <w:rsid w:val="00661F75"/>
    <w:rsid w:val="00662A8D"/>
    <w:rsid w:val="0067518B"/>
    <w:rsid w:val="006816A5"/>
    <w:rsid w:val="006878DA"/>
    <w:rsid w:val="00692211"/>
    <w:rsid w:val="006A306F"/>
    <w:rsid w:val="006A4825"/>
    <w:rsid w:val="006C0F58"/>
    <w:rsid w:val="006C1B95"/>
    <w:rsid w:val="006D43D3"/>
    <w:rsid w:val="006E0789"/>
    <w:rsid w:val="00705685"/>
    <w:rsid w:val="007072C9"/>
    <w:rsid w:val="007135E2"/>
    <w:rsid w:val="00722BD7"/>
    <w:rsid w:val="00722CB9"/>
    <w:rsid w:val="00733E2D"/>
    <w:rsid w:val="007403D7"/>
    <w:rsid w:val="00741A7A"/>
    <w:rsid w:val="00761972"/>
    <w:rsid w:val="00763BDA"/>
    <w:rsid w:val="007772E8"/>
    <w:rsid w:val="0078222D"/>
    <w:rsid w:val="00784037"/>
    <w:rsid w:val="00784D08"/>
    <w:rsid w:val="00787995"/>
    <w:rsid w:val="007B1520"/>
    <w:rsid w:val="007D488B"/>
    <w:rsid w:val="00802B8D"/>
    <w:rsid w:val="008074AC"/>
    <w:rsid w:val="0080763D"/>
    <w:rsid w:val="00807C7A"/>
    <w:rsid w:val="0081153D"/>
    <w:rsid w:val="00824935"/>
    <w:rsid w:val="00825759"/>
    <w:rsid w:val="00837DAE"/>
    <w:rsid w:val="008802E1"/>
    <w:rsid w:val="0089553D"/>
    <w:rsid w:val="00896D1B"/>
    <w:rsid w:val="008A3CD3"/>
    <w:rsid w:val="008B4DF4"/>
    <w:rsid w:val="008C24D7"/>
    <w:rsid w:val="008C31DC"/>
    <w:rsid w:val="00901B90"/>
    <w:rsid w:val="00905B14"/>
    <w:rsid w:val="009067F9"/>
    <w:rsid w:val="0091333F"/>
    <w:rsid w:val="0094239F"/>
    <w:rsid w:val="00952A93"/>
    <w:rsid w:val="009650BB"/>
    <w:rsid w:val="00971136"/>
    <w:rsid w:val="009822A8"/>
    <w:rsid w:val="009829D1"/>
    <w:rsid w:val="00982A2B"/>
    <w:rsid w:val="00984FCF"/>
    <w:rsid w:val="0099070E"/>
    <w:rsid w:val="009928DB"/>
    <w:rsid w:val="009B4782"/>
    <w:rsid w:val="009C00A6"/>
    <w:rsid w:val="009C525B"/>
    <w:rsid w:val="009D248F"/>
    <w:rsid w:val="009D2D50"/>
    <w:rsid w:val="009E316C"/>
    <w:rsid w:val="009E4E88"/>
    <w:rsid w:val="009E7FF6"/>
    <w:rsid w:val="009F0BC1"/>
    <w:rsid w:val="009F175F"/>
    <w:rsid w:val="00A01D9E"/>
    <w:rsid w:val="00A025AC"/>
    <w:rsid w:val="00A05572"/>
    <w:rsid w:val="00A0784B"/>
    <w:rsid w:val="00A07C28"/>
    <w:rsid w:val="00A165D4"/>
    <w:rsid w:val="00A325D7"/>
    <w:rsid w:val="00A33FCA"/>
    <w:rsid w:val="00A441E5"/>
    <w:rsid w:val="00A4421F"/>
    <w:rsid w:val="00A4590A"/>
    <w:rsid w:val="00A46BB7"/>
    <w:rsid w:val="00A5416A"/>
    <w:rsid w:val="00A7741D"/>
    <w:rsid w:val="00A94584"/>
    <w:rsid w:val="00AD0594"/>
    <w:rsid w:val="00AD5AD9"/>
    <w:rsid w:val="00AE65DE"/>
    <w:rsid w:val="00B203A1"/>
    <w:rsid w:val="00B26543"/>
    <w:rsid w:val="00B344A3"/>
    <w:rsid w:val="00B62C54"/>
    <w:rsid w:val="00B63F7F"/>
    <w:rsid w:val="00B72768"/>
    <w:rsid w:val="00B733AA"/>
    <w:rsid w:val="00B828CB"/>
    <w:rsid w:val="00B91269"/>
    <w:rsid w:val="00BA5980"/>
    <w:rsid w:val="00BE4925"/>
    <w:rsid w:val="00BF4E31"/>
    <w:rsid w:val="00C04DBE"/>
    <w:rsid w:val="00C13F93"/>
    <w:rsid w:val="00C175AB"/>
    <w:rsid w:val="00C234FB"/>
    <w:rsid w:val="00C23A27"/>
    <w:rsid w:val="00C26D46"/>
    <w:rsid w:val="00C27844"/>
    <w:rsid w:val="00C310FE"/>
    <w:rsid w:val="00C354C4"/>
    <w:rsid w:val="00C42614"/>
    <w:rsid w:val="00C50959"/>
    <w:rsid w:val="00C52D6B"/>
    <w:rsid w:val="00C5708A"/>
    <w:rsid w:val="00C609DA"/>
    <w:rsid w:val="00C76AF8"/>
    <w:rsid w:val="00C80913"/>
    <w:rsid w:val="00C81230"/>
    <w:rsid w:val="00C931DF"/>
    <w:rsid w:val="00CD65B7"/>
    <w:rsid w:val="00CD76C2"/>
    <w:rsid w:val="00D00D32"/>
    <w:rsid w:val="00D11D88"/>
    <w:rsid w:val="00D159DE"/>
    <w:rsid w:val="00D1700B"/>
    <w:rsid w:val="00D43147"/>
    <w:rsid w:val="00D45782"/>
    <w:rsid w:val="00D55CB8"/>
    <w:rsid w:val="00D6047C"/>
    <w:rsid w:val="00D70C2B"/>
    <w:rsid w:val="00D71E42"/>
    <w:rsid w:val="00D82A3F"/>
    <w:rsid w:val="00D84240"/>
    <w:rsid w:val="00D91D64"/>
    <w:rsid w:val="00D9626D"/>
    <w:rsid w:val="00DA7D57"/>
    <w:rsid w:val="00DB49B5"/>
    <w:rsid w:val="00DB5810"/>
    <w:rsid w:val="00DC28D4"/>
    <w:rsid w:val="00DE2842"/>
    <w:rsid w:val="00DE4D44"/>
    <w:rsid w:val="00DE7932"/>
    <w:rsid w:val="00E04EFB"/>
    <w:rsid w:val="00E12982"/>
    <w:rsid w:val="00E16D2C"/>
    <w:rsid w:val="00E4296E"/>
    <w:rsid w:val="00E46200"/>
    <w:rsid w:val="00E62247"/>
    <w:rsid w:val="00E67809"/>
    <w:rsid w:val="00E7314E"/>
    <w:rsid w:val="00E74C16"/>
    <w:rsid w:val="00E7609C"/>
    <w:rsid w:val="00E8672D"/>
    <w:rsid w:val="00E871A8"/>
    <w:rsid w:val="00EA1083"/>
    <w:rsid w:val="00EA26F6"/>
    <w:rsid w:val="00EB334D"/>
    <w:rsid w:val="00EB6B56"/>
    <w:rsid w:val="00EC2F7C"/>
    <w:rsid w:val="00EC4FCA"/>
    <w:rsid w:val="00EE69B4"/>
    <w:rsid w:val="00EF1CDB"/>
    <w:rsid w:val="00EF3355"/>
    <w:rsid w:val="00EF7BFE"/>
    <w:rsid w:val="00EF7E11"/>
    <w:rsid w:val="00F03043"/>
    <w:rsid w:val="00F1074E"/>
    <w:rsid w:val="00F14418"/>
    <w:rsid w:val="00F22C2E"/>
    <w:rsid w:val="00F23A72"/>
    <w:rsid w:val="00F459E4"/>
    <w:rsid w:val="00F53C50"/>
    <w:rsid w:val="00F725DC"/>
    <w:rsid w:val="00F74F69"/>
    <w:rsid w:val="00F86354"/>
    <w:rsid w:val="00F90ACF"/>
    <w:rsid w:val="00FA36C9"/>
    <w:rsid w:val="00FA680B"/>
    <w:rsid w:val="00FC5FE5"/>
    <w:rsid w:val="00FC7961"/>
    <w:rsid w:val="00FD23E8"/>
    <w:rsid w:val="00FD40E4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46B4"/>
  <w15:docId w15:val="{14412083-9ACE-4BCE-9411-EC8B97D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91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74C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4C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1C73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B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7BF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FCF"/>
    <w:rPr>
      <w:sz w:val="20"/>
      <w:szCs w:val="20"/>
    </w:rPr>
  </w:style>
  <w:style w:type="table" w:styleId="Tabela-Siatka">
    <w:name w:val="Table Grid"/>
    <w:basedOn w:val="Standardowy"/>
    <w:uiPriority w:val="59"/>
    <w:rsid w:val="00A165D4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mmieczkowski</dc:creator>
  <cp:lastModifiedBy>Wiktor ORDN</cp:lastModifiedBy>
  <cp:revision>23</cp:revision>
  <dcterms:created xsi:type="dcterms:W3CDTF">2023-09-21T11:39:00Z</dcterms:created>
  <dcterms:modified xsi:type="dcterms:W3CDTF">2023-10-04T07:29:00Z</dcterms:modified>
</cp:coreProperties>
</file>