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A5" w:rsidRPr="00160AA7" w:rsidRDefault="00E851A5" w:rsidP="00891B3B">
      <w:pPr>
        <w:pStyle w:val="Tretekstu"/>
        <w:spacing w:line="276" w:lineRule="auto"/>
        <w:ind w:right="121"/>
        <w:rPr>
          <w:rFonts w:ascii="Calibri Light" w:hAnsi="Calibri Light" w:cs="Calibri Light"/>
          <w:b/>
          <w:sz w:val="24"/>
          <w:szCs w:val="24"/>
        </w:rPr>
      </w:pPr>
      <w:r w:rsidRPr="00160AA7">
        <w:rPr>
          <w:rFonts w:ascii="Calibri Light" w:hAnsi="Calibri Light" w:cs="Calibri Light"/>
          <w:b/>
          <w:bCs/>
          <w:sz w:val="24"/>
          <w:szCs w:val="24"/>
        </w:rPr>
        <w:t>D.021.10.2023</w:t>
      </w:r>
      <w:r>
        <w:rPr>
          <w:rFonts w:ascii="Calibri Light" w:hAnsi="Calibri Light" w:cs="Calibri Light"/>
          <w:b/>
          <w:bCs/>
          <w:sz w:val="24"/>
          <w:szCs w:val="24"/>
        </w:rPr>
        <w:br/>
      </w:r>
      <w:r>
        <w:rPr>
          <w:rFonts w:ascii="Calibri Light" w:hAnsi="Calibri Light" w:cs="Calibri Light"/>
          <w:b/>
          <w:bCs/>
          <w:sz w:val="24"/>
          <w:szCs w:val="24"/>
        </w:rPr>
        <w:br/>
      </w:r>
      <w:r w:rsidRPr="00E851A5">
        <w:rPr>
          <w:rStyle w:val="Nagwek1Znak"/>
          <w:b/>
          <w:color w:val="000000" w:themeColor="text1"/>
          <w:sz w:val="24"/>
        </w:rPr>
        <w:t>ZARZĄDZENIE NR 5/2023</w:t>
      </w:r>
    </w:p>
    <w:p w:rsidR="00E851A5" w:rsidRPr="00160AA7" w:rsidRDefault="00E851A5" w:rsidP="00891B3B">
      <w:pPr>
        <w:pStyle w:val="Tretekstu"/>
        <w:spacing w:line="276" w:lineRule="auto"/>
        <w:ind w:right="121"/>
        <w:rPr>
          <w:rFonts w:ascii="Calibri Light" w:hAnsi="Calibri Light" w:cs="Calibri Light"/>
          <w:b/>
          <w:sz w:val="24"/>
          <w:szCs w:val="24"/>
        </w:rPr>
      </w:pPr>
      <w:r w:rsidRPr="00160AA7">
        <w:rPr>
          <w:rFonts w:ascii="Calibri Light" w:hAnsi="Calibri Light" w:cs="Calibri Light"/>
          <w:b/>
          <w:sz w:val="24"/>
          <w:szCs w:val="24"/>
        </w:rPr>
        <w:t xml:space="preserve">DYREKTORA OŚRODKA REHABILITACJI  DZIECI NIEPEŁNOSPRAWNYCH </w:t>
      </w:r>
    </w:p>
    <w:p w:rsidR="00E851A5" w:rsidRPr="00160AA7" w:rsidRDefault="00E851A5" w:rsidP="00891B3B">
      <w:pPr>
        <w:pStyle w:val="Tretekstu"/>
        <w:spacing w:line="276" w:lineRule="auto"/>
        <w:ind w:right="121"/>
        <w:rPr>
          <w:rFonts w:ascii="Calibri Light" w:hAnsi="Calibri Light" w:cs="Calibri Light"/>
          <w:b/>
          <w:sz w:val="24"/>
          <w:szCs w:val="24"/>
        </w:rPr>
      </w:pPr>
      <w:r w:rsidRPr="00160AA7">
        <w:rPr>
          <w:rFonts w:ascii="Calibri Light" w:hAnsi="Calibri Light" w:cs="Calibri Light"/>
          <w:b/>
          <w:sz w:val="24"/>
          <w:szCs w:val="24"/>
        </w:rPr>
        <w:t>W TOMASZOWIE MAZOWIECKIM</w:t>
      </w:r>
      <w:r>
        <w:rPr>
          <w:rFonts w:ascii="Calibri Light" w:hAnsi="Calibri Light" w:cs="Calibri Light"/>
          <w:b/>
          <w:sz w:val="24"/>
          <w:szCs w:val="24"/>
        </w:rPr>
        <w:br/>
      </w:r>
      <w:r w:rsidRPr="00160AA7">
        <w:rPr>
          <w:rFonts w:ascii="Calibri Light" w:eastAsia="Times New Roman" w:hAnsi="Calibri Light" w:cs="Calibri Light"/>
          <w:b/>
          <w:sz w:val="24"/>
          <w:szCs w:val="24"/>
        </w:rPr>
        <w:t>z dnia 31 marca 2023 roku</w:t>
      </w:r>
    </w:p>
    <w:p w:rsidR="00E851A5" w:rsidRPr="00160AA7" w:rsidRDefault="00E851A5" w:rsidP="00891B3B">
      <w:pPr>
        <w:pStyle w:val="Tretekstu"/>
        <w:tabs>
          <w:tab w:val="left" w:pos="406"/>
          <w:tab w:val="left" w:pos="1511"/>
          <w:tab w:val="left" w:pos="3434"/>
          <w:tab w:val="left" w:pos="5068"/>
          <w:tab w:val="left" w:pos="6130"/>
          <w:tab w:val="left" w:pos="6620"/>
          <w:tab w:val="left" w:pos="7534"/>
        </w:tabs>
        <w:spacing w:line="276" w:lineRule="auto"/>
        <w:ind w:right="160"/>
        <w:rPr>
          <w:rFonts w:ascii="Calibri Light" w:hAnsi="Calibri Light" w:cs="Calibri Light"/>
          <w:b/>
          <w:sz w:val="24"/>
          <w:szCs w:val="24"/>
        </w:rPr>
      </w:pPr>
    </w:p>
    <w:p w:rsidR="00E851A5" w:rsidRDefault="00E851A5" w:rsidP="00891B3B">
      <w:pPr>
        <w:pStyle w:val="Tretekstu"/>
        <w:tabs>
          <w:tab w:val="left" w:pos="406"/>
          <w:tab w:val="left" w:pos="1511"/>
          <w:tab w:val="left" w:pos="3434"/>
          <w:tab w:val="left" w:pos="5068"/>
          <w:tab w:val="left" w:pos="6130"/>
          <w:tab w:val="left" w:pos="6620"/>
          <w:tab w:val="left" w:pos="7534"/>
        </w:tabs>
        <w:spacing w:line="276" w:lineRule="auto"/>
        <w:ind w:right="160"/>
        <w:rPr>
          <w:rFonts w:ascii="Calibri Light" w:eastAsia="Times New Roman" w:hAnsi="Calibri Light" w:cs="Calibri Light"/>
          <w:b/>
          <w:sz w:val="24"/>
          <w:szCs w:val="24"/>
        </w:rPr>
      </w:pPr>
      <w:r w:rsidRPr="00160AA7">
        <w:rPr>
          <w:rFonts w:ascii="Calibri Light" w:eastAsia="Times New Roman" w:hAnsi="Calibri Light" w:cs="Calibri Light"/>
          <w:b/>
          <w:sz w:val="24"/>
          <w:szCs w:val="24"/>
        </w:rPr>
        <w:t>w sprawie ustalenia zmian do Regulaminu Organizacyjnego Ośrodka Rehabilitacji Dzieci Niepełnosprawnych w Tomaszowie Mazowieckim.</w:t>
      </w:r>
    </w:p>
    <w:p w:rsidR="00E851A5" w:rsidRPr="00160AA7" w:rsidRDefault="00E851A5" w:rsidP="00891B3B">
      <w:pPr>
        <w:pStyle w:val="Tretekstu"/>
        <w:tabs>
          <w:tab w:val="left" w:pos="406"/>
          <w:tab w:val="left" w:pos="1511"/>
          <w:tab w:val="left" w:pos="3434"/>
          <w:tab w:val="left" w:pos="5068"/>
          <w:tab w:val="left" w:pos="6130"/>
          <w:tab w:val="left" w:pos="6620"/>
          <w:tab w:val="left" w:pos="7534"/>
        </w:tabs>
        <w:spacing w:line="276" w:lineRule="auto"/>
        <w:ind w:right="160"/>
        <w:rPr>
          <w:rFonts w:ascii="Calibri Light" w:eastAsia="Times New Roman" w:hAnsi="Calibri Light" w:cs="Calibri Light"/>
          <w:b/>
          <w:sz w:val="24"/>
          <w:szCs w:val="24"/>
        </w:rPr>
      </w:pPr>
    </w:p>
    <w:p w:rsidR="00E851A5" w:rsidRPr="00160AA7" w:rsidRDefault="00E851A5" w:rsidP="00891B3B">
      <w:pPr>
        <w:pStyle w:val="Tretekstu"/>
        <w:spacing w:line="276" w:lineRule="auto"/>
        <w:rPr>
          <w:rFonts w:ascii="Calibri Light" w:hAnsi="Calibri Light" w:cs="Calibri Light"/>
          <w:sz w:val="24"/>
          <w:szCs w:val="24"/>
        </w:rPr>
      </w:pPr>
      <w:r w:rsidRPr="00160AA7">
        <w:rPr>
          <w:rFonts w:ascii="Calibri Light" w:hAnsi="Calibri Light" w:cs="Calibri Light"/>
          <w:sz w:val="24"/>
          <w:szCs w:val="24"/>
        </w:rPr>
        <w:t xml:space="preserve">Na podstawie </w:t>
      </w:r>
      <w:r w:rsidRPr="00160AA7">
        <w:rPr>
          <w:rFonts w:ascii="Calibri Light" w:hAnsi="Calibri Light" w:cs="Calibri Light"/>
          <w:bCs/>
          <w:sz w:val="24"/>
          <w:szCs w:val="24"/>
        </w:rPr>
        <w:t>art. 23 ust. 1 i art. 24 ust. 1 ustawy z dnia 15 kwietnia 2011 r. o działalności leczniczej (</w:t>
      </w:r>
      <w:r w:rsidRPr="00160AA7">
        <w:rPr>
          <w:rFonts w:ascii="Calibri Light" w:hAnsi="Calibri Light" w:cs="Calibri Light"/>
          <w:bCs/>
          <w:spacing w:val="-7"/>
          <w:sz w:val="24"/>
          <w:szCs w:val="24"/>
        </w:rPr>
        <w:t xml:space="preserve">Dz. U. z 2022 r., poz. 633 z </w:t>
      </w:r>
      <w:proofErr w:type="spellStart"/>
      <w:r w:rsidRPr="00160AA7">
        <w:rPr>
          <w:rFonts w:ascii="Calibri Light" w:hAnsi="Calibri Light" w:cs="Calibri Light"/>
          <w:bCs/>
          <w:spacing w:val="-7"/>
          <w:sz w:val="24"/>
          <w:szCs w:val="24"/>
        </w:rPr>
        <w:t>późn</w:t>
      </w:r>
      <w:proofErr w:type="spellEnd"/>
      <w:r w:rsidRPr="00160AA7">
        <w:rPr>
          <w:rFonts w:ascii="Calibri Light" w:hAnsi="Calibri Light" w:cs="Calibri Light"/>
          <w:bCs/>
          <w:spacing w:val="-7"/>
          <w:sz w:val="24"/>
          <w:szCs w:val="24"/>
        </w:rPr>
        <w:t>. zm.)</w:t>
      </w:r>
      <w:r w:rsidRPr="00160AA7">
        <w:rPr>
          <w:rFonts w:ascii="Calibri Light" w:hAnsi="Calibri Light" w:cs="Calibri Light"/>
          <w:bCs/>
          <w:sz w:val="24"/>
          <w:szCs w:val="24"/>
        </w:rPr>
        <w:t xml:space="preserve"> oraz</w:t>
      </w:r>
      <w:r w:rsidRPr="00160AA7">
        <w:rPr>
          <w:rFonts w:ascii="Calibri Light" w:hAnsi="Calibri Light" w:cs="Calibri Light"/>
          <w:sz w:val="24"/>
          <w:szCs w:val="24"/>
        </w:rPr>
        <w:t xml:space="preserve"> </w:t>
      </w:r>
      <w:r w:rsidRPr="00160AA7">
        <w:rPr>
          <w:rFonts w:ascii="Calibri Light" w:hAnsi="Calibri Light" w:cs="Calibri Light"/>
          <w:bCs/>
          <w:sz w:val="24"/>
          <w:szCs w:val="24"/>
        </w:rPr>
        <w:t xml:space="preserve">§ 22 Statutu Ośrodka Rehabilitacji Dzieci Niepełnosprawnych w Tomaszowie Mazowieckim, stanowiącego Załącznik Nr 1 do uchwały </w:t>
      </w:r>
      <w:r w:rsidRPr="00160AA7">
        <w:rPr>
          <w:rFonts w:ascii="Calibri Light" w:hAnsi="Calibri Light" w:cs="Calibri Light"/>
          <w:bCs/>
          <w:sz w:val="24"/>
          <w:szCs w:val="24"/>
        </w:rPr>
        <w:br/>
        <w:t xml:space="preserve">Nr XL/287/2021 Rady Miejskiej Tomaszowa Mazowieckiego z dnia 28 stycznia 2021 r. </w:t>
      </w:r>
      <w:r w:rsidRPr="00160AA7">
        <w:rPr>
          <w:rFonts w:ascii="Calibri Light" w:hAnsi="Calibri Light" w:cs="Calibri Light"/>
          <w:bCs/>
          <w:sz w:val="24"/>
          <w:szCs w:val="24"/>
        </w:rPr>
        <w:br/>
        <w:t>o zmianie uchwały Nr 348/93 Rady Miasta Tomaszowa Mazowieckiego w sprawie utworzenia jednostki budżetowej pod nazwą Ośrodek Rehabilitacyjny Dzieci Niepełnosprawnych</w:t>
      </w:r>
      <w:r w:rsidRPr="00160AA7">
        <w:rPr>
          <w:rFonts w:ascii="Calibri Light" w:hAnsi="Calibri Light" w:cs="Calibri Light"/>
          <w:sz w:val="24"/>
          <w:szCs w:val="24"/>
        </w:rPr>
        <w:t>,</w:t>
      </w:r>
      <w:r w:rsidRPr="00160AA7">
        <w:rPr>
          <w:rFonts w:ascii="Calibri Light" w:eastAsia="Times New Roman" w:hAnsi="Calibri Light" w:cs="Calibri Light"/>
          <w:sz w:val="24"/>
          <w:szCs w:val="24"/>
        </w:rPr>
        <w:t xml:space="preserve"> zarządzam, co następuje:</w:t>
      </w:r>
    </w:p>
    <w:p w:rsidR="00E851A5" w:rsidRPr="00160AA7" w:rsidRDefault="00E851A5" w:rsidP="00891B3B">
      <w:pPr>
        <w:pStyle w:val="Tretekstu"/>
        <w:spacing w:line="276" w:lineRule="auto"/>
        <w:rPr>
          <w:rFonts w:ascii="Calibri Light" w:hAnsi="Calibri Light" w:cs="Calibri Light"/>
          <w:sz w:val="24"/>
          <w:szCs w:val="24"/>
        </w:rPr>
      </w:pPr>
    </w:p>
    <w:p w:rsidR="00E851A5" w:rsidRPr="00160AA7" w:rsidRDefault="00E851A5" w:rsidP="00891B3B">
      <w:pPr>
        <w:tabs>
          <w:tab w:val="left" w:pos="426"/>
        </w:tabs>
        <w:spacing w:after="0"/>
        <w:ind w:right="19"/>
        <w:rPr>
          <w:rFonts w:ascii="Calibri Light" w:hAnsi="Calibri Light" w:cs="Calibri Light"/>
          <w:sz w:val="24"/>
          <w:szCs w:val="24"/>
        </w:rPr>
      </w:pPr>
      <w:r>
        <w:rPr>
          <w:rFonts w:ascii="Calibri Light" w:eastAsia="Times New Roman" w:hAnsi="Calibri Light" w:cs="Calibri Light"/>
          <w:b/>
          <w:sz w:val="24"/>
          <w:szCs w:val="24"/>
        </w:rPr>
        <w:t>§</w:t>
      </w:r>
      <w:r w:rsidRPr="00160AA7">
        <w:rPr>
          <w:rFonts w:ascii="Calibri Light" w:eastAsia="Times New Roman" w:hAnsi="Calibri Light" w:cs="Calibri Light"/>
          <w:b/>
          <w:sz w:val="24"/>
          <w:szCs w:val="24"/>
        </w:rPr>
        <w:t>1.</w:t>
      </w:r>
      <w:r w:rsidRPr="00160AA7">
        <w:rPr>
          <w:rFonts w:ascii="Calibri Light" w:eastAsia="Times New Roman" w:hAnsi="Calibri Light" w:cs="Calibri Light"/>
          <w:sz w:val="24"/>
          <w:szCs w:val="24"/>
        </w:rPr>
        <w:t xml:space="preserve"> Ustalam zmiany do </w:t>
      </w:r>
      <w:r w:rsidRPr="00160AA7">
        <w:rPr>
          <w:rFonts w:ascii="Calibri Light" w:hAnsi="Calibri Light" w:cs="Calibri Light"/>
          <w:sz w:val="24"/>
          <w:szCs w:val="24"/>
        </w:rPr>
        <w:t xml:space="preserve">Regulaminu Organizacyjnego Ośrodka Rehabilitacji Dzieci Niepełnosprawnych w Tomaszowie Mazowieckim ustalonego Zarządzeniem Nr 8/2022 Dyrektora Ośrodka Rehabilitacji Dzieci Niepełnosprawnych w Tomaszowie Mazowieckim </w:t>
      </w:r>
      <w:r w:rsidRPr="00160AA7">
        <w:rPr>
          <w:rFonts w:ascii="Calibri Light" w:hAnsi="Calibri Light" w:cs="Calibri Light"/>
          <w:sz w:val="24"/>
          <w:szCs w:val="24"/>
        </w:rPr>
        <w:br/>
        <w:t>z dnia 8 listopada 2022 roku:</w:t>
      </w:r>
    </w:p>
    <w:p w:rsidR="00E851A5" w:rsidRPr="00160AA7" w:rsidRDefault="00E851A5" w:rsidP="00891B3B">
      <w:pPr>
        <w:pStyle w:val="Akapitzlist"/>
        <w:numPr>
          <w:ilvl w:val="0"/>
          <w:numId w:val="1"/>
        </w:numPr>
        <w:tabs>
          <w:tab w:val="left" w:pos="426"/>
        </w:tabs>
        <w:spacing w:after="0"/>
        <w:ind w:right="19"/>
        <w:rPr>
          <w:rFonts w:ascii="Calibri Light" w:hAnsi="Calibri Light" w:cs="Calibri Light"/>
          <w:sz w:val="24"/>
          <w:szCs w:val="24"/>
        </w:rPr>
      </w:pPr>
      <w:r w:rsidRPr="00160AA7">
        <w:rPr>
          <w:rFonts w:ascii="Calibri Light" w:hAnsi="Calibri Light" w:cs="Calibri Light"/>
          <w:sz w:val="24"/>
          <w:szCs w:val="24"/>
        </w:rPr>
        <w:t xml:space="preserve"> w zakresie wprowadzenia zmiany treści § 8 ust. 8 Regulaminu Organizacyjnego </w:t>
      </w:r>
      <w:r w:rsidRPr="00160AA7">
        <w:rPr>
          <w:rFonts w:ascii="Calibri Light" w:hAnsi="Calibri Light" w:cs="Calibri Light"/>
          <w:sz w:val="24"/>
          <w:szCs w:val="24"/>
        </w:rPr>
        <w:br/>
        <w:t>i przyjęcia jego nowego następującego brzmienia:</w:t>
      </w:r>
    </w:p>
    <w:p w:rsidR="00E851A5" w:rsidRPr="00160AA7" w:rsidRDefault="00E851A5" w:rsidP="00891B3B">
      <w:pPr>
        <w:pStyle w:val="Akapitzlist"/>
        <w:tabs>
          <w:tab w:val="left" w:pos="426"/>
        </w:tabs>
        <w:spacing w:after="0"/>
        <w:ind w:right="19"/>
        <w:rPr>
          <w:rFonts w:ascii="Calibri Light" w:hAnsi="Calibri Light" w:cs="Calibri Light"/>
          <w:i/>
          <w:iCs/>
          <w:sz w:val="24"/>
          <w:szCs w:val="24"/>
        </w:rPr>
      </w:pPr>
      <w:r w:rsidRPr="00160AA7">
        <w:rPr>
          <w:rFonts w:ascii="Calibri Light" w:hAnsi="Calibri Light" w:cs="Calibri Light"/>
          <w:i/>
          <w:iCs/>
          <w:sz w:val="24"/>
          <w:szCs w:val="24"/>
        </w:rPr>
        <w:t>„8. Przy przyjęciu pacjenta wymagane jest złożenie</w:t>
      </w:r>
      <w:r w:rsidRPr="00160AA7">
        <w:rPr>
          <w:rFonts w:ascii="Calibri Light" w:hAnsi="Calibri Light" w:cs="Calibri Light"/>
          <w:i/>
          <w:iCs/>
          <w:color w:val="FF0000"/>
          <w:sz w:val="24"/>
          <w:szCs w:val="24"/>
        </w:rPr>
        <w:t xml:space="preserve"> </w:t>
      </w:r>
      <w:r w:rsidRPr="00160AA7">
        <w:rPr>
          <w:rFonts w:ascii="Calibri Light" w:hAnsi="Calibri Light" w:cs="Calibri Light"/>
          <w:i/>
          <w:iCs/>
          <w:sz w:val="24"/>
          <w:szCs w:val="24"/>
        </w:rPr>
        <w:t>oświadczenia pacjenta:</w:t>
      </w:r>
    </w:p>
    <w:p w:rsidR="00E851A5" w:rsidRPr="00160AA7" w:rsidRDefault="00E851A5" w:rsidP="00891B3B">
      <w:pPr>
        <w:pStyle w:val="Akapitzlist"/>
        <w:numPr>
          <w:ilvl w:val="0"/>
          <w:numId w:val="2"/>
        </w:numPr>
        <w:tabs>
          <w:tab w:val="left" w:pos="426"/>
        </w:tabs>
        <w:spacing w:after="0"/>
        <w:ind w:right="19"/>
        <w:rPr>
          <w:rFonts w:ascii="Calibri Light" w:hAnsi="Calibri Light" w:cs="Calibri Light"/>
          <w:i/>
          <w:iCs/>
          <w:sz w:val="24"/>
          <w:szCs w:val="24"/>
        </w:rPr>
      </w:pPr>
      <w:bookmarkStart w:id="0" w:name="_Hlk132195707"/>
      <w:bookmarkStart w:id="1" w:name="_Hlk132195670"/>
      <w:r w:rsidRPr="00160AA7">
        <w:rPr>
          <w:rFonts w:ascii="Calibri Light" w:hAnsi="Calibri Light" w:cs="Calibri Light"/>
          <w:i/>
          <w:iCs/>
          <w:sz w:val="24"/>
          <w:szCs w:val="24"/>
        </w:rPr>
        <w:t xml:space="preserve">o wyrażeniu zgody na udzielanie informacji, o której mowa w art. 9 ust. 3 ustawy </w:t>
      </w:r>
      <w:r w:rsidRPr="00160AA7">
        <w:rPr>
          <w:rFonts w:ascii="Calibri Light" w:hAnsi="Calibri Light" w:cs="Calibri Light"/>
          <w:i/>
          <w:iCs/>
          <w:sz w:val="24"/>
          <w:szCs w:val="24"/>
        </w:rPr>
        <w:br/>
        <w:t>z dnia 6 listopada 2008 r. o prawach pacjenta i Rzeczniku Praw Pacjenta</w:t>
      </w:r>
      <w:bookmarkEnd w:id="0"/>
      <w:r w:rsidRPr="00160AA7">
        <w:rPr>
          <w:rFonts w:ascii="Calibri Light" w:hAnsi="Calibri Light" w:cs="Calibri Light"/>
          <w:i/>
          <w:iCs/>
          <w:sz w:val="24"/>
          <w:szCs w:val="24"/>
        </w:rPr>
        <w:t>,</w:t>
      </w:r>
    </w:p>
    <w:p w:rsidR="00E851A5" w:rsidRPr="00160AA7" w:rsidRDefault="00E851A5" w:rsidP="00891B3B">
      <w:pPr>
        <w:pStyle w:val="Akapitzlist"/>
        <w:numPr>
          <w:ilvl w:val="0"/>
          <w:numId w:val="2"/>
        </w:numPr>
        <w:spacing w:after="0"/>
        <w:rPr>
          <w:rFonts w:ascii="Calibri Light" w:hAnsi="Calibri Light" w:cs="Calibri Light"/>
          <w:i/>
          <w:iCs/>
          <w:sz w:val="24"/>
          <w:szCs w:val="24"/>
        </w:rPr>
      </w:pPr>
      <w:bookmarkStart w:id="2" w:name="_Hlk132195718"/>
      <w:r w:rsidRPr="00160AA7">
        <w:rPr>
          <w:rFonts w:ascii="Calibri Light" w:hAnsi="Calibri Light" w:cs="Calibri Light"/>
          <w:i/>
          <w:iCs/>
          <w:sz w:val="24"/>
          <w:szCs w:val="24"/>
        </w:rPr>
        <w:t xml:space="preserve">o upoważnieniu do dostępu do dokumentacji medycznej, o którym mowa w art. </w:t>
      </w:r>
      <w:r>
        <w:rPr>
          <w:rFonts w:ascii="Calibri Light" w:hAnsi="Calibri Light" w:cs="Calibri Light"/>
          <w:i/>
          <w:iCs/>
          <w:sz w:val="24"/>
          <w:szCs w:val="24"/>
        </w:rPr>
        <w:br/>
      </w:r>
      <w:r w:rsidRPr="00160AA7">
        <w:rPr>
          <w:rFonts w:ascii="Calibri Light" w:hAnsi="Calibri Light" w:cs="Calibri Light"/>
          <w:i/>
          <w:iCs/>
          <w:sz w:val="24"/>
          <w:szCs w:val="24"/>
        </w:rPr>
        <w:t>26 ust. 1 ustawy z dnia 6 listopada 2008 r. o prawach pacjenta i Rzeczniku Praw Pacjenta,</w:t>
      </w:r>
    </w:p>
    <w:p w:rsidR="00E851A5" w:rsidRPr="00160AA7" w:rsidRDefault="00E851A5" w:rsidP="00891B3B">
      <w:pPr>
        <w:pStyle w:val="Akapitzlist"/>
        <w:numPr>
          <w:ilvl w:val="0"/>
          <w:numId w:val="2"/>
        </w:numPr>
        <w:spacing w:after="0"/>
        <w:rPr>
          <w:rFonts w:ascii="Calibri Light" w:hAnsi="Calibri Light" w:cs="Calibri Light"/>
          <w:i/>
          <w:iCs/>
          <w:sz w:val="24"/>
          <w:szCs w:val="24"/>
        </w:rPr>
      </w:pPr>
      <w:bookmarkStart w:id="3" w:name="_Hlk132195728"/>
      <w:bookmarkEnd w:id="2"/>
      <w:r w:rsidRPr="00160AA7">
        <w:rPr>
          <w:rFonts w:ascii="Calibri Light" w:hAnsi="Calibri Light" w:cs="Calibri Light"/>
          <w:i/>
          <w:iCs/>
          <w:sz w:val="24"/>
          <w:szCs w:val="24"/>
        </w:rPr>
        <w:t xml:space="preserve">o wyrażeniu zgody na udzielenie świadczeń zdrowotnych, o której mowa w art. </w:t>
      </w:r>
      <w:r>
        <w:rPr>
          <w:rFonts w:ascii="Calibri Light" w:hAnsi="Calibri Light" w:cs="Calibri Light"/>
          <w:i/>
          <w:iCs/>
          <w:sz w:val="24"/>
          <w:szCs w:val="24"/>
        </w:rPr>
        <w:br/>
      </w:r>
      <w:r w:rsidRPr="00160AA7">
        <w:rPr>
          <w:rFonts w:ascii="Calibri Light" w:hAnsi="Calibri Light" w:cs="Calibri Light"/>
          <w:i/>
          <w:iCs/>
          <w:sz w:val="24"/>
          <w:szCs w:val="24"/>
        </w:rPr>
        <w:t>16-18 ustawy z dnia 6 listopada 2008 r. o prawach pacjenta i Rzeczniku Praw Pacjenta lub o jej odmowie</w:t>
      </w:r>
      <w:bookmarkEnd w:id="1"/>
      <w:bookmarkEnd w:id="3"/>
      <w:r w:rsidRPr="00160AA7">
        <w:rPr>
          <w:rFonts w:ascii="Calibri Light" w:hAnsi="Calibri Light" w:cs="Calibri Light"/>
          <w:i/>
          <w:iCs/>
          <w:sz w:val="24"/>
          <w:szCs w:val="24"/>
        </w:rPr>
        <w:t>.”</w:t>
      </w:r>
    </w:p>
    <w:p w:rsidR="00E851A5" w:rsidRPr="00160AA7" w:rsidRDefault="00E851A5" w:rsidP="00891B3B">
      <w:pPr>
        <w:pStyle w:val="Akapitzlist"/>
        <w:numPr>
          <w:ilvl w:val="0"/>
          <w:numId w:val="1"/>
        </w:numPr>
        <w:tabs>
          <w:tab w:val="left" w:pos="426"/>
        </w:tabs>
        <w:spacing w:after="0"/>
        <w:ind w:right="19"/>
        <w:rPr>
          <w:rFonts w:ascii="Calibri Light" w:hAnsi="Calibri Light" w:cs="Calibri Light"/>
          <w:sz w:val="24"/>
          <w:szCs w:val="24"/>
        </w:rPr>
      </w:pPr>
      <w:r w:rsidRPr="00160AA7">
        <w:rPr>
          <w:rFonts w:ascii="Calibri Light" w:hAnsi="Calibri Light" w:cs="Calibri Light"/>
          <w:sz w:val="24"/>
          <w:szCs w:val="24"/>
        </w:rPr>
        <w:t xml:space="preserve">w zakresie wprowadzenia zmiany treści § 12 ust. 2 Regulaminu Organizacyjnego </w:t>
      </w:r>
      <w:r w:rsidRPr="00160AA7">
        <w:rPr>
          <w:rFonts w:ascii="Calibri Light" w:hAnsi="Calibri Light" w:cs="Calibri Light"/>
          <w:sz w:val="24"/>
          <w:szCs w:val="24"/>
        </w:rPr>
        <w:br/>
        <w:t>i przyjęcia jego nowego następującego brzmienia:</w:t>
      </w:r>
    </w:p>
    <w:p w:rsidR="00E851A5" w:rsidRPr="00160AA7" w:rsidRDefault="00E851A5" w:rsidP="00891B3B">
      <w:pPr>
        <w:pStyle w:val="Akapitzlist"/>
        <w:spacing w:after="0"/>
        <w:rPr>
          <w:rFonts w:ascii="Calibri Light" w:hAnsi="Calibri Light" w:cs="Calibri Light"/>
          <w:i/>
          <w:iCs/>
          <w:sz w:val="24"/>
          <w:szCs w:val="24"/>
        </w:rPr>
      </w:pPr>
      <w:r w:rsidRPr="00160AA7">
        <w:rPr>
          <w:rFonts w:ascii="Calibri Light" w:hAnsi="Calibri Light" w:cs="Calibri Light"/>
          <w:i/>
          <w:iCs/>
          <w:spacing w:val="-7"/>
          <w:sz w:val="24"/>
          <w:szCs w:val="24"/>
        </w:rPr>
        <w:t xml:space="preserve">„2. </w:t>
      </w:r>
      <w:bookmarkStart w:id="4" w:name="_Hlk132195936"/>
      <w:r w:rsidRPr="00160AA7">
        <w:rPr>
          <w:rFonts w:ascii="Calibri Light" w:hAnsi="Calibri Light" w:cs="Calibri Light"/>
          <w:i/>
          <w:iCs/>
          <w:spacing w:val="-7"/>
          <w:sz w:val="24"/>
          <w:szCs w:val="24"/>
        </w:rPr>
        <w:t>Poradnia rehabilitacyjna jest czynna od poniedziałku do piątku z wyjątkiem dni ustawowo wolnych od pracy, w godzinach:</w:t>
      </w:r>
    </w:p>
    <w:p w:rsidR="00E851A5" w:rsidRPr="00160AA7" w:rsidRDefault="00E851A5" w:rsidP="00891B3B">
      <w:pPr>
        <w:pStyle w:val="Akapitzlist"/>
        <w:spacing w:after="0"/>
        <w:ind w:left="284" w:firstLine="424"/>
        <w:rPr>
          <w:rFonts w:ascii="Calibri Light" w:hAnsi="Calibri Light" w:cs="Calibri Light"/>
          <w:b/>
          <w:i/>
          <w:iCs/>
          <w:spacing w:val="-7"/>
          <w:sz w:val="24"/>
          <w:szCs w:val="24"/>
        </w:rPr>
      </w:pPr>
      <w:bookmarkStart w:id="5" w:name="_Hlk132195980"/>
      <w:r w:rsidRPr="00160AA7">
        <w:rPr>
          <w:rFonts w:ascii="Calibri Light" w:hAnsi="Calibri Light" w:cs="Calibri Light"/>
          <w:b/>
          <w:i/>
          <w:iCs/>
          <w:spacing w:val="-7"/>
          <w:sz w:val="24"/>
          <w:szCs w:val="24"/>
        </w:rPr>
        <w:t>Poniedziałek 07:30 - 21:00</w:t>
      </w:r>
    </w:p>
    <w:p w:rsidR="00E851A5" w:rsidRPr="00160AA7" w:rsidRDefault="00E851A5" w:rsidP="00891B3B">
      <w:pPr>
        <w:pStyle w:val="Akapitzlist"/>
        <w:spacing w:after="0"/>
        <w:ind w:left="284" w:firstLine="424"/>
        <w:rPr>
          <w:rFonts w:ascii="Calibri Light" w:hAnsi="Calibri Light" w:cs="Calibri Light"/>
          <w:b/>
          <w:i/>
          <w:iCs/>
          <w:spacing w:val="-7"/>
          <w:sz w:val="24"/>
          <w:szCs w:val="24"/>
        </w:rPr>
      </w:pPr>
      <w:r w:rsidRPr="00160AA7">
        <w:rPr>
          <w:rFonts w:ascii="Calibri Light" w:hAnsi="Calibri Light" w:cs="Calibri Light"/>
          <w:b/>
          <w:i/>
          <w:iCs/>
          <w:spacing w:val="-7"/>
          <w:sz w:val="24"/>
          <w:szCs w:val="24"/>
        </w:rPr>
        <w:t>Wtorek 07:30 - 19:00</w:t>
      </w:r>
    </w:p>
    <w:p w:rsidR="00E851A5" w:rsidRPr="00160AA7" w:rsidRDefault="00E851A5" w:rsidP="00891B3B">
      <w:pPr>
        <w:pStyle w:val="Akapitzlist"/>
        <w:spacing w:after="0"/>
        <w:ind w:left="284" w:firstLine="424"/>
        <w:rPr>
          <w:rFonts w:ascii="Calibri Light" w:hAnsi="Calibri Light" w:cs="Calibri Light"/>
          <w:b/>
          <w:i/>
          <w:iCs/>
          <w:spacing w:val="-7"/>
          <w:sz w:val="24"/>
          <w:szCs w:val="24"/>
        </w:rPr>
      </w:pPr>
      <w:r w:rsidRPr="00160AA7">
        <w:rPr>
          <w:rFonts w:ascii="Calibri Light" w:hAnsi="Calibri Light" w:cs="Calibri Light"/>
          <w:b/>
          <w:i/>
          <w:iCs/>
          <w:spacing w:val="-7"/>
          <w:sz w:val="24"/>
          <w:szCs w:val="24"/>
        </w:rPr>
        <w:t>Środa 07:30 - 21:00</w:t>
      </w:r>
    </w:p>
    <w:p w:rsidR="00E851A5" w:rsidRPr="00160AA7" w:rsidRDefault="00E851A5" w:rsidP="00891B3B">
      <w:pPr>
        <w:pStyle w:val="Akapitzlist"/>
        <w:spacing w:after="0"/>
        <w:ind w:left="284" w:firstLine="424"/>
        <w:rPr>
          <w:rFonts w:ascii="Calibri Light" w:hAnsi="Calibri Light" w:cs="Calibri Light"/>
          <w:b/>
          <w:i/>
          <w:iCs/>
          <w:spacing w:val="-7"/>
          <w:sz w:val="24"/>
          <w:szCs w:val="24"/>
        </w:rPr>
      </w:pPr>
      <w:r w:rsidRPr="00160AA7">
        <w:rPr>
          <w:rFonts w:ascii="Calibri Light" w:hAnsi="Calibri Light" w:cs="Calibri Light"/>
          <w:b/>
          <w:i/>
          <w:iCs/>
          <w:spacing w:val="-7"/>
          <w:sz w:val="24"/>
          <w:szCs w:val="24"/>
        </w:rPr>
        <w:t>Czwartek 07:30 - 19:00</w:t>
      </w:r>
    </w:p>
    <w:p w:rsidR="00E851A5" w:rsidRPr="00160AA7" w:rsidRDefault="00E851A5" w:rsidP="00891B3B">
      <w:pPr>
        <w:pStyle w:val="Akapitzlist"/>
        <w:spacing w:after="0"/>
        <w:ind w:left="284" w:firstLine="424"/>
        <w:rPr>
          <w:rFonts w:ascii="Calibri Light" w:hAnsi="Calibri Light" w:cs="Calibri Light"/>
          <w:b/>
          <w:i/>
          <w:iCs/>
          <w:spacing w:val="-7"/>
          <w:sz w:val="24"/>
          <w:szCs w:val="24"/>
        </w:rPr>
      </w:pPr>
      <w:r w:rsidRPr="00160AA7">
        <w:rPr>
          <w:rFonts w:ascii="Calibri Light" w:hAnsi="Calibri Light" w:cs="Calibri Light"/>
          <w:b/>
          <w:i/>
          <w:iCs/>
          <w:spacing w:val="-7"/>
          <w:sz w:val="24"/>
          <w:szCs w:val="24"/>
        </w:rPr>
        <w:t xml:space="preserve">Piątek 07:30 - 19:00 </w:t>
      </w:r>
      <w:bookmarkEnd w:id="5"/>
      <w:r w:rsidRPr="00160AA7">
        <w:rPr>
          <w:rFonts w:ascii="Calibri Light" w:hAnsi="Calibri Light" w:cs="Calibri Light"/>
          <w:bCs/>
          <w:i/>
          <w:iCs/>
          <w:spacing w:val="-7"/>
          <w:sz w:val="24"/>
          <w:szCs w:val="24"/>
        </w:rPr>
        <w:t>”</w:t>
      </w:r>
      <w:bookmarkEnd w:id="4"/>
    </w:p>
    <w:p w:rsidR="00E851A5" w:rsidRPr="00160AA7" w:rsidRDefault="00E851A5" w:rsidP="00891B3B">
      <w:pPr>
        <w:pStyle w:val="Akapitzlist"/>
        <w:numPr>
          <w:ilvl w:val="0"/>
          <w:numId w:val="1"/>
        </w:numPr>
        <w:tabs>
          <w:tab w:val="left" w:pos="426"/>
        </w:tabs>
        <w:spacing w:after="0"/>
        <w:ind w:right="19"/>
        <w:rPr>
          <w:rFonts w:ascii="Calibri Light" w:hAnsi="Calibri Light" w:cs="Calibri Light"/>
          <w:sz w:val="24"/>
          <w:szCs w:val="24"/>
        </w:rPr>
      </w:pPr>
      <w:r w:rsidRPr="00160AA7">
        <w:rPr>
          <w:rFonts w:ascii="Calibri Light" w:hAnsi="Calibri Light" w:cs="Calibri Light"/>
          <w:sz w:val="24"/>
          <w:szCs w:val="24"/>
        </w:rPr>
        <w:lastRenderedPageBreak/>
        <w:t xml:space="preserve">w zakresie wprowadzenia zmiany treści § 20 pkt 17) Regulaminu Organizacyjnego </w:t>
      </w:r>
      <w:r w:rsidRPr="00160AA7">
        <w:rPr>
          <w:rFonts w:ascii="Calibri Light" w:hAnsi="Calibri Light" w:cs="Calibri Light"/>
          <w:sz w:val="24"/>
          <w:szCs w:val="24"/>
        </w:rPr>
        <w:br/>
        <w:t>i przyjęcia jego nowego następującego brzmienia:</w:t>
      </w:r>
    </w:p>
    <w:p w:rsidR="00E851A5" w:rsidRPr="00160AA7" w:rsidRDefault="00E851A5" w:rsidP="00891B3B">
      <w:pPr>
        <w:pStyle w:val="Tekstkomentarza"/>
        <w:spacing w:after="0" w:line="276" w:lineRule="auto"/>
        <w:ind w:left="720"/>
        <w:contextualSpacing/>
        <w:rPr>
          <w:rFonts w:ascii="Calibri Light" w:hAnsi="Calibri Light" w:cs="Calibri Light"/>
          <w:i/>
          <w:iCs/>
          <w:sz w:val="24"/>
          <w:szCs w:val="24"/>
        </w:rPr>
      </w:pPr>
      <w:r w:rsidRPr="00160AA7">
        <w:rPr>
          <w:rFonts w:ascii="Calibri Light" w:hAnsi="Calibri Light" w:cs="Calibri Light"/>
          <w:i/>
          <w:iCs/>
          <w:spacing w:val="-8"/>
          <w:sz w:val="24"/>
          <w:szCs w:val="24"/>
        </w:rPr>
        <w:t xml:space="preserve">„17) </w:t>
      </w:r>
      <w:bookmarkStart w:id="6" w:name="_Hlk132196251"/>
      <w:r w:rsidRPr="00160AA7">
        <w:rPr>
          <w:rFonts w:ascii="Calibri Light" w:hAnsi="Calibri Light" w:cs="Calibri Light"/>
          <w:i/>
          <w:iCs/>
          <w:spacing w:val="-8"/>
          <w:sz w:val="24"/>
          <w:szCs w:val="24"/>
        </w:rPr>
        <w:t xml:space="preserve">zakładanie i prowadzenie dokumentacji medycznej niezbędnej w procesie terapeutycznym </w:t>
      </w:r>
      <w:r w:rsidRPr="00160AA7">
        <w:rPr>
          <w:rFonts w:ascii="Calibri Light" w:hAnsi="Calibri Light" w:cs="Calibri Light"/>
          <w:i/>
          <w:iCs/>
          <w:sz w:val="24"/>
          <w:szCs w:val="24"/>
        </w:rPr>
        <w:t>z wykorzystaniem oprogramowani</w:t>
      </w:r>
      <w:r>
        <w:rPr>
          <w:rFonts w:ascii="Calibri Light" w:hAnsi="Calibri Light" w:cs="Calibri Light"/>
          <w:i/>
          <w:iCs/>
          <w:sz w:val="24"/>
          <w:szCs w:val="24"/>
        </w:rPr>
        <w:t xml:space="preserve">a do obsługi usług zdrowotnych </w:t>
      </w:r>
      <w:r w:rsidRPr="00160AA7">
        <w:rPr>
          <w:rFonts w:ascii="Calibri Light" w:hAnsi="Calibri Light" w:cs="Calibri Light"/>
          <w:i/>
          <w:iCs/>
          <w:sz w:val="24"/>
          <w:szCs w:val="24"/>
        </w:rPr>
        <w:t>w Ośrodku Rehabilitacji Dzieci Niepełnosprawnych w Tomaszowie Mazowieckim</w:t>
      </w:r>
      <w:bookmarkEnd w:id="6"/>
      <w:r w:rsidRPr="00160AA7">
        <w:rPr>
          <w:rFonts w:ascii="Calibri Light" w:hAnsi="Calibri Light" w:cs="Calibri Light"/>
          <w:i/>
          <w:iCs/>
          <w:sz w:val="24"/>
          <w:szCs w:val="24"/>
        </w:rPr>
        <w:t>;”</w:t>
      </w:r>
    </w:p>
    <w:p w:rsidR="00E851A5" w:rsidRPr="00160AA7" w:rsidRDefault="00E851A5" w:rsidP="00891B3B">
      <w:pPr>
        <w:pStyle w:val="Tekstkomentarza"/>
        <w:numPr>
          <w:ilvl w:val="0"/>
          <w:numId w:val="1"/>
        </w:numPr>
        <w:spacing w:after="0" w:line="276" w:lineRule="auto"/>
        <w:contextualSpacing/>
        <w:rPr>
          <w:rFonts w:ascii="Calibri Light" w:hAnsi="Calibri Light" w:cs="Calibri Light"/>
          <w:i/>
          <w:iCs/>
          <w:sz w:val="24"/>
          <w:szCs w:val="24"/>
        </w:rPr>
      </w:pPr>
      <w:r w:rsidRPr="00160AA7">
        <w:rPr>
          <w:rFonts w:ascii="Calibri Light" w:hAnsi="Calibri Light" w:cs="Calibri Light"/>
          <w:sz w:val="24"/>
          <w:szCs w:val="24"/>
        </w:rPr>
        <w:t xml:space="preserve">w zakresie wprowadzenia zmiany treści § 20 pkt 18) Regulaminu Organizacyjnego </w:t>
      </w:r>
      <w:r w:rsidRPr="00160AA7">
        <w:rPr>
          <w:rFonts w:ascii="Calibri Light" w:hAnsi="Calibri Light" w:cs="Calibri Light"/>
          <w:sz w:val="24"/>
          <w:szCs w:val="24"/>
        </w:rPr>
        <w:br/>
        <w:t>i przyjęcia jego nowego następującego brzmienia:</w:t>
      </w:r>
    </w:p>
    <w:p w:rsidR="00E851A5" w:rsidRPr="00160AA7" w:rsidRDefault="00E851A5" w:rsidP="00891B3B">
      <w:pPr>
        <w:pStyle w:val="Tekstkomentarza"/>
        <w:spacing w:after="0" w:line="276" w:lineRule="auto"/>
        <w:ind w:left="720"/>
        <w:contextualSpacing/>
        <w:rPr>
          <w:rFonts w:ascii="Calibri Light" w:hAnsi="Calibri Light" w:cs="Calibri Light"/>
          <w:i/>
          <w:iCs/>
          <w:spacing w:val="-8"/>
          <w:sz w:val="24"/>
          <w:szCs w:val="24"/>
        </w:rPr>
      </w:pPr>
      <w:r w:rsidRPr="00160AA7">
        <w:rPr>
          <w:rFonts w:ascii="Calibri Light" w:hAnsi="Calibri Light" w:cs="Calibri Light"/>
          <w:i/>
          <w:iCs/>
          <w:sz w:val="24"/>
          <w:szCs w:val="24"/>
        </w:rPr>
        <w:t xml:space="preserve">„18) </w:t>
      </w:r>
      <w:bookmarkStart w:id="7" w:name="_Hlk132196349"/>
      <w:r w:rsidRPr="00160AA7">
        <w:rPr>
          <w:rFonts w:ascii="Calibri Light" w:hAnsi="Calibri Light" w:cs="Calibri Light"/>
          <w:i/>
          <w:iCs/>
          <w:spacing w:val="-8"/>
          <w:sz w:val="24"/>
          <w:szCs w:val="24"/>
        </w:rPr>
        <w:t xml:space="preserve">potwierdzanie w </w:t>
      </w:r>
      <w:r w:rsidRPr="00160AA7">
        <w:rPr>
          <w:rFonts w:ascii="Calibri Light" w:hAnsi="Calibri Light" w:cs="Calibri Light"/>
          <w:i/>
          <w:iCs/>
          <w:sz w:val="24"/>
          <w:szCs w:val="24"/>
        </w:rPr>
        <w:t xml:space="preserve">oprogramowaniu do obsługi usług zdrowotnych w Ośrodku Rehabilitacji Dzieci Niepełnosprawnych w Tomaszowie Mazowieckim </w:t>
      </w:r>
      <w:r w:rsidRPr="00160AA7">
        <w:rPr>
          <w:rFonts w:ascii="Calibri Light" w:hAnsi="Calibri Light" w:cs="Calibri Light"/>
          <w:i/>
          <w:iCs/>
          <w:spacing w:val="-8"/>
          <w:sz w:val="24"/>
          <w:szCs w:val="24"/>
        </w:rPr>
        <w:t>uprawnień do świadczeń zdrowotnych i rozliczanie wykonanych świadczeń</w:t>
      </w:r>
      <w:bookmarkEnd w:id="7"/>
      <w:r w:rsidRPr="00160AA7">
        <w:rPr>
          <w:rFonts w:ascii="Calibri Light" w:hAnsi="Calibri Light" w:cs="Calibri Light"/>
          <w:i/>
          <w:iCs/>
          <w:spacing w:val="-8"/>
          <w:sz w:val="24"/>
          <w:szCs w:val="24"/>
        </w:rPr>
        <w:t>;”</w:t>
      </w:r>
    </w:p>
    <w:p w:rsidR="00E851A5" w:rsidRPr="00160AA7" w:rsidRDefault="00E851A5" w:rsidP="00891B3B">
      <w:pPr>
        <w:pStyle w:val="Tekstkomentarza"/>
        <w:numPr>
          <w:ilvl w:val="0"/>
          <w:numId w:val="1"/>
        </w:numPr>
        <w:spacing w:after="0" w:line="276" w:lineRule="auto"/>
        <w:contextualSpacing/>
        <w:rPr>
          <w:rFonts w:ascii="Calibri Light" w:hAnsi="Calibri Light" w:cs="Calibri Light"/>
          <w:i/>
          <w:iCs/>
          <w:sz w:val="24"/>
          <w:szCs w:val="24"/>
        </w:rPr>
      </w:pPr>
      <w:r w:rsidRPr="00160AA7">
        <w:rPr>
          <w:rFonts w:ascii="Calibri Light" w:hAnsi="Calibri Light" w:cs="Calibri Light"/>
          <w:sz w:val="24"/>
          <w:szCs w:val="24"/>
        </w:rPr>
        <w:t xml:space="preserve">w zakresie wprowadzenia zmian w Załączniku Nr 2 do Regulaminu Organizacyjnego </w:t>
      </w:r>
      <w:r w:rsidRPr="00160AA7">
        <w:rPr>
          <w:rFonts w:ascii="Calibri Light" w:hAnsi="Calibri Light" w:cs="Calibri Light"/>
          <w:sz w:val="24"/>
          <w:szCs w:val="24"/>
        </w:rPr>
        <w:br/>
        <w:t>i przyjęcia jego nowego brzmienia jak w załączniku Nr 1 do niniejszego Zarządzenia.</w:t>
      </w:r>
    </w:p>
    <w:p w:rsidR="00E851A5" w:rsidRPr="00160AA7" w:rsidRDefault="00E851A5" w:rsidP="00891B3B">
      <w:pPr>
        <w:pStyle w:val="Tretekstu"/>
        <w:spacing w:line="276" w:lineRule="auto"/>
        <w:rPr>
          <w:rFonts w:ascii="Calibri Light" w:eastAsia="Times New Roman" w:hAnsi="Calibri Light" w:cs="Calibri Light"/>
          <w:sz w:val="24"/>
          <w:szCs w:val="24"/>
        </w:rPr>
      </w:pPr>
      <w:r w:rsidRPr="00160AA7">
        <w:rPr>
          <w:rFonts w:ascii="Calibri Light" w:eastAsia="Times New Roman" w:hAnsi="Calibri Light" w:cs="Calibri Light"/>
          <w:b/>
          <w:sz w:val="24"/>
          <w:szCs w:val="24"/>
        </w:rPr>
        <w:t>§2.</w:t>
      </w:r>
      <w:r w:rsidRPr="00160AA7">
        <w:rPr>
          <w:rFonts w:ascii="Calibri Light" w:eastAsia="Times New Roman" w:hAnsi="Calibri Light" w:cs="Calibri Light"/>
          <w:sz w:val="24"/>
          <w:szCs w:val="24"/>
        </w:rPr>
        <w:t xml:space="preserve"> </w:t>
      </w:r>
      <w:r w:rsidRPr="00160AA7">
        <w:rPr>
          <w:rFonts w:ascii="Calibri Light" w:hAnsi="Calibri Light" w:cs="Calibri Light"/>
          <w:sz w:val="24"/>
          <w:szCs w:val="24"/>
        </w:rPr>
        <w:t xml:space="preserve">Wprowadza się tekst jednolity Regulaminu Organizacyjnego Ośrodka Rehabilitacji Dzieci Niepełnosprawnych w Tomaszowie Mazowieckim </w:t>
      </w:r>
      <w:r w:rsidRPr="00160AA7">
        <w:rPr>
          <w:rFonts w:ascii="Calibri Light" w:eastAsia="Times New Roman" w:hAnsi="Calibri Light" w:cs="Calibri Light"/>
          <w:sz w:val="24"/>
          <w:szCs w:val="24"/>
        </w:rPr>
        <w:t xml:space="preserve">w brzmieniu stanowiącym załącznik Nr 2 do niniejszego Zarządzenia. </w:t>
      </w:r>
    </w:p>
    <w:p w:rsidR="00E851A5" w:rsidRPr="00160AA7" w:rsidRDefault="00E851A5" w:rsidP="00891B3B">
      <w:pPr>
        <w:pStyle w:val="Tretekstu"/>
        <w:spacing w:line="276" w:lineRule="auto"/>
        <w:rPr>
          <w:rFonts w:ascii="Calibri Light" w:hAnsi="Calibri Light" w:cs="Calibri Light"/>
          <w:sz w:val="24"/>
          <w:szCs w:val="24"/>
        </w:rPr>
      </w:pPr>
      <w:r>
        <w:rPr>
          <w:rFonts w:ascii="Calibri Light" w:eastAsia="Times New Roman" w:hAnsi="Calibri Light" w:cs="Calibri Light"/>
          <w:b/>
          <w:bCs/>
          <w:sz w:val="24"/>
          <w:szCs w:val="24"/>
        </w:rPr>
        <w:t>§</w:t>
      </w:r>
      <w:r w:rsidRPr="00160AA7">
        <w:rPr>
          <w:rFonts w:ascii="Calibri Light" w:eastAsia="Times New Roman" w:hAnsi="Calibri Light" w:cs="Calibri Light"/>
          <w:b/>
          <w:bCs/>
          <w:sz w:val="24"/>
          <w:szCs w:val="24"/>
        </w:rPr>
        <w:t>3.</w:t>
      </w:r>
      <w:r w:rsidRPr="00160AA7">
        <w:rPr>
          <w:rFonts w:ascii="Calibri Light" w:eastAsia="Times New Roman" w:hAnsi="Calibri Light" w:cs="Calibri Light"/>
          <w:sz w:val="24"/>
          <w:szCs w:val="24"/>
        </w:rPr>
        <w:t xml:space="preserve"> Zarządzenie wraz z załącznikami podaje się do wiadomości pracowników poprzez </w:t>
      </w:r>
      <w:r w:rsidRPr="00160AA7">
        <w:rPr>
          <w:rFonts w:ascii="Calibri Light" w:hAnsi="Calibri Light" w:cs="Calibri Light"/>
          <w:sz w:val="24"/>
          <w:szCs w:val="24"/>
        </w:rPr>
        <w:t xml:space="preserve">wyłożenie ich treści w Sekretariacie Ośrodka Rehabilitacji Dzieci Niepełnosprawnych w Tomaszowie Mazowieckim. </w:t>
      </w:r>
      <w:r w:rsidRPr="00160AA7">
        <w:rPr>
          <w:rFonts w:ascii="Calibri Light" w:eastAsia="Times New Roman" w:hAnsi="Calibri Light" w:cs="Calibri Light"/>
          <w:sz w:val="24"/>
          <w:szCs w:val="24"/>
        </w:rPr>
        <w:t xml:space="preserve">Zobowiązuję wszystkich pracowników Ośrodka do zapoznania się z treścią niniejszego Zarządzenia </w:t>
      </w:r>
      <w:r w:rsidRPr="00160AA7">
        <w:rPr>
          <w:rFonts w:ascii="Calibri Light" w:hAnsi="Calibri Light" w:cs="Calibri Light"/>
          <w:sz w:val="24"/>
          <w:szCs w:val="24"/>
        </w:rPr>
        <w:t>oraz jego załączników</w:t>
      </w:r>
      <w:r w:rsidRPr="00160AA7">
        <w:rPr>
          <w:rFonts w:ascii="Calibri Light" w:eastAsia="Times New Roman" w:hAnsi="Calibri Light" w:cs="Calibri Light"/>
          <w:sz w:val="24"/>
          <w:szCs w:val="24"/>
        </w:rPr>
        <w:t xml:space="preserve">. </w:t>
      </w:r>
    </w:p>
    <w:p w:rsidR="00E851A5" w:rsidRPr="00160AA7" w:rsidRDefault="00E851A5" w:rsidP="00891B3B">
      <w:pPr>
        <w:pStyle w:val="Tretekstu"/>
        <w:spacing w:line="276" w:lineRule="auto"/>
        <w:rPr>
          <w:rFonts w:ascii="Calibri Light" w:hAnsi="Calibri Light" w:cs="Calibri Light"/>
          <w:sz w:val="24"/>
          <w:szCs w:val="24"/>
        </w:rPr>
      </w:pPr>
      <w:r>
        <w:rPr>
          <w:rFonts w:ascii="Calibri Light" w:eastAsia="Times New Roman" w:hAnsi="Calibri Light" w:cs="Calibri Light"/>
          <w:b/>
          <w:sz w:val="24"/>
          <w:szCs w:val="24"/>
        </w:rPr>
        <w:t>§</w:t>
      </w:r>
      <w:r w:rsidRPr="00160AA7">
        <w:rPr>
          <w:rFonts w:ascii="Calibri Light" w:eastAsia="Times New Roman" w:hAnsi="Calibri Light" w:cs="Calibri Light"/>
          <w:b/>
          <w:sz w:val="24"/>
          <w:szCs w:val="24"/>
        </w:rPr>
        <w:t xml:space="preserve">4. </w:t>
      </w:r>
      <w:r w:rsidRPr="00160AA7">
        <w:rPr>
          <w:rFonts w:ascii="Calibri Light" w:eastAsia="Times New Roman" w:hAnsi="Calibri Light" w:cs="Calibri Light"/>
          <w:sz w:val="24"/>
          <w:szCs w:val="24"/>
        </w:rPr>
        <w:t>Nadzór nad wprowadzeniem i przestrzeganiem Regulaminu Organizacyjnego sprawuje Dyrektor Ośrodka.</w:t>
      </w:r>
    </w:p>
    <w:p w:rsidR="00E851A5" w:rsidRPr="00160AA7" w:rsidRDefault="00E851A5" w:rsidP="00891B3B">
      <w:pPr>
        <w:pStyle w:val="Tretekstu"/>
        <w:spacing w:line="276" w:lineRule="auto"/>
        <w:rPr>
          <w:rFonts w:ascii="Calibri Light" w:eastAsia="Times New Roman" w:hAnsi="Calibri Light" w:cs="Calibri Light"/>
          <w:sz w:val="24"/>
          <w:szCs w:val="24"/>
        </w:rPr>
      </w:pPr>
      <w:r>
        <w:rPr>
          <w:rFonts w:ascii="Calibri Light" w:eastAsia="Times New Roman" w:hAnsi="Calibri Light" w:cs="Calibri Light"/>
          <w:b/>
          <w:sz w:val="24"/>
          <w:szCs w:val="24"/>
        </w:rPr>
        <w:t>§</w:t>
      </w:r>
      <w:r w:rsidRPr="00160AA7">
        <w:rPr>
          <w:rFonts w:ascii="Calibri Light" w:eastAsia="Times New Roman" w:hAnsi="Calibri Light" w:cs="Calibri Light"/>
          <w:b/>
          <w:sz w:val="24"/>
          <w:szCs w:val="24"/>
        </w:rPr>
        <w:t>5.</w:t>
      </w:r>
      <w:r w:rsidRPr="00160AA7">
        <w:rPr>
          <w:rFonts w:ascii="Calibri Light" w:eastAsia="Times New Roman" w:hAnsi="Calibri Light" w:cs="Calibri Light"/>
          <w:sz w:val="24"/>
          <w:szCs w:val="24"/>
        </w:rPr>
        <w:t xml:space="preserve"> </w:t>
      </w:r>
      <w:r w:rsidRPr="00160AA7">
        <w:rPr>
          <w:rFonts w:ascii="Calibri Light" w:hAnsi="Calibri Light" w:cs="Calibri Light"/>
          <w:sz w:val="24"/>
          <w:szCs w:val="24"/>
        </w:rPr>
        <w:t xml:space="preserve">Zmiany do Regulaminu </w:t>
      </w:r>
      <w:r w:rsidRPr="00160AA7">
        <w:rPr>
          <w:rFonts w:ascii="Calibri Light" w:eastAsia="Times New Roman" w:hAnsi="Calibri Light" w:cs="Calibri Light"/>
          <w:sz w:val="24"/>
          <w:szCs w:val="24"/>
        </w:rPr>
        <w:t>Organizacyjnego</w:t>
      </w:r>
      <w:r w:rsidRPr="00160AA7">
        <w:rPr>
          <w:rFonts w:ascii="Calibri Light" w:hAnsi="Calibri Light" w:cs="Calibri Light"/>
          <w:sz w:val="24"/>
          <w:szCs w:val="24"/>
        </w:rPr>
        <w:t xml:space="preserve"> wprowadzone niniejszym Zarządzeniem wchodzą w życie od dnia 1 kwietnia 2023 roku.</w:t>
      </w:r>
    </w:p>
    <w:p w:rsidR="00E851A5" w:rsidRPr="00160AA7" w:rsidRDefault="00E851A5" w:rsidP="00891B3B">
      <w:pPr>
        <w:pStyle w:val="Tretekstu"/>
        <w:spacing w:line="276" w:lineRule="auto"/>
        <w:rPr>
          <w:rFonts w:ascii="Calibri Light" w:hAnsi="Calibri Light" w:cs="Calibri Light"/>
          <w:sz w:val="24"/>
          <w:szCs w:val="24"/>
        </w:rPr>
      </w:pPr>
      <w:r>
        <w:rPr>
          <w:rFonts w:ascii="Calibri Light" w:eastAsia="Times New Roman" w:hAnsi="Calibri Light" w:cs="Calibri Light"/>
          <w:b/>
          <w:bCs/>
          <w:sz w:val="24"/>
          <w:szCs w:val="24"/>
        </w:rPr>
        <w:t>§</w:t>
      </w:r>
      <w:r w:rsidRPr="00160AA7">
        <w:rPr>
          <w:rFonts w:ascii="Calibri Light" w:eastAsia="Times New Roman" w:hAnsi="Calibri Light" w:cs="Calibri Light"/>
          <w:b/>
          <w:bCs/>
          <w:sz w:val="24"/>
          <w:szCs w:val="24"/>
        </w:rPr>
        <w:t>6.</w:t>
      </w:r>
      <w:r w:rsidRPr="00160AA7">
        <w:rPr>
          <w:rFonts w:ascii="Calibri Light" w:eastAsia="Times New Roman" w:hAnsi="Calibri Light" w:cs="Calibri Light"/>
          <w:sz w:val="24"/>
          <w:szCs w:val="24"/>
        </w:rPr>
        <w:t xml:space="preserve"> Zarządzenie wchodzi w życie z dniem podpisania</w:t>
      </w:r>
      <w:r w:rsidRPr="00160AA7">
        <w:rPr>
          <w:rFonts w:ascii="Calibri Light" w:hAnsi="Calibri Light" w:cs="Calibri Light"/>
          <w:sz w:val="24"/>
          <w:szCs w:val="24"/>
        </w:rPr>
        <w:t>.</w:t>
      </w:r>
    </w:p>
    <w:p w:rsidR="00891B3B" w:rsidRDefault="00E851A5" w:rsidP="00891B3B">
      <w:pPr>
        <w:rPr>
          <w:rFonts w:cs="Calibri"/>
          <w:sz w:val="24"/>
          <w:szCs w:val="24"/>
        </w:rPr>
      </w:pPr>
      <w:r>
        <w:rPr>
          <w:rFonts w:cs="Calibri"/>
          <w:sz w:val="24"/>
          <w:szCs w:val="24"/>
        </w:rPr>
        <w:br/>
      </w:r>
      <w:r w:rsidRPr="000C2B5B">
        <w:rPr>
          <w:rFonts w:cs="Calibri"/>
          <w:sz w:val="24"/>
          <w:szCs w:val="24"/>
        </w:rPr>
        <w:t>Marta Goździk</w:t>
      </w:r>
      <w:r w:rsidRPr="000C2B5B">
        <w:rPr>
          <w:rFonts w:cs="Calibri"/>
          <w:sz w:val="24"/>
          <w:szCs w:val="24"/>
        </w:rPr>
        <w:br/>
        <w:t>Dyrektor</w:t>
      </w:r>
      <w:r w:rsidRPr="000C2B5B">
        <w:rPr>
          <w:rFonts w:cs="Calibri"/>
          <w:sz w:val="24"/>
          <w:szCs w:val="24"/>
        </w:rPr>
        <w:br/>
        <w:t>Ośrodka Rehabilitacji Dzieci Niepełnosprawnych</w:t>
      </w:r>
      <w:r w:rsidRPr="000C2B5B">
        <w:rPr>
          <w:rFonts w:cs="Calibri"/>
          <w:sz w:val="24"/>
          <w:szCs w:val="24"/>
        </w:rPr>
        <w:br/>
        <w:t>w Tomaszowie Mazowieckim</w:t>
      </w:r>
    </w:p>
    <w:p w:rsidR="00891B3B" w:rsidRDefault="00891B3B" w:rsidP="00891B3B">
      <w:pPr>
        <w:spacing w:after="160" w:line="259" w:lineRule="auto"/>
        <w:rPr>
          <w:rFonts w:cs="Calibri"/>
          <w:sz w:val="24"/>
          <w:szCs w:val="24"/>
        </w:rPr>
      </w:pPr>
      <w:r>
        <w:rPr>
          <w:rFonts w:cs="Calibri"/>
          <w:sz w:val="24"/>
          <w:szCs w:val="24"/>
        </w:rPr>
        <w:br w:type="page"/>
      </w:r>
    </w:p>
    <w:p w:rsidR="00891B3B" w:rsidRDefault="009D1685" w:rsidP="00891B3B">
      <w:pPr>
        <w:pStyle w:val="Nagwek"/>
      </w:pPr>
      <w:r w:rsidRPr="00E0730A">
        <w:rPr>
          <w:rFonts w:asciiTheme="majorHAnsi" w:hAnsiTheme="majorHAnsi" w:cstheme="majorHAnsi"/>
          <w:noProof/>
          <w:sz w:val="24"/>
          <w:szCs w:val="24"/>
          <w:lang w:eastAsia="pl-PL"/>
        </w:rPr>
        <w:lastRenderedPageBreak/>
        <w:drawing>
          <wp:anchor distT="0" distB="0" distL="114300" distR="114300" simplePos="0" relativeHeight="251659264" behindDoc="1" locked="0" layoutInCell="1" allowOverlap="1" wp14:anchorId="5848589C" wp14:editId="6A7C2CD0">
            <wp:simplePos x="0" y="0"/>
            <wp:positionH relativeFrom="page">
              <wp:posOffset>432435</wp:posOffset>
            </wp:positionH>
            <wp:positionV relativeFrom="paragraph">
              <wp:posOffset>-485140</wp:posOffset>
            </wp:positionV>
            <wp:extent cx="1496060" cy="1390650"/>
            <wp:effectExtent l="0" t="0" r="0" b="0"/>
            <wp:wrapNone/>
            <wp:docPr id="2" name="Obraz 2" descr="C:\Users\Admin\Desktop\logo ordn no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6060" cy="13906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br/>
      </w:r>
      <w:r>
        <w:br/>
      </w:r>
      <w:r>
        <w:br/>
      </w:r>
      <w:r>
        <w:br/>
      </w:r>
    </w:p>
    <w:p w:rsidR="00891B3B" w:rsidRPr="00891B3B" w:rsidRDefault="00891B3B" w:rsidP="00891B3B">
      <w:pPr>
        <w:tabs>
          <w:tab w:val="left" w:pos="426"/>
        </w:tabs>
        <w:spacing w:after="0"/>
        <w:ind w:right="19"/>
        <w:rPr>
          <w:rFonts w:asciiTheme="majorHAnsi" w:hAnsiTheme="majorHAnsi" w:cstheme="majorHAnsi"/>
          <w:color w:val="000000" w:themeColor="text1"/>
          <w:sz w:val="24"/>
          <w:szCs w:val="24"/>
        </w:rPr>
      </w:pPr>
      <w:r w:rsidRPr="00891B3B">
        <w:rPr>
          <w:rFonts w:asciiTheme="majorHAnsi" w:hAnsiTheme="majorHAnsi" w:cstheme="majorHAnsi"/>
          <w:color w:val="000000" w:themeColor="text1"/>
          <w:sz w:val="24"/>
          <w:szCs w:val="24"/>
        </w:rPr>
        <w:t xml:space="preserve">Załącznik Nr 1 do Zarządzenia Nr 5/2023 Dyrektora </w:t>
      </w:r>
      <w:r w:rsidRPr="00891B3B">
        <w:rPr>
          <w:rFonts w:asciiTheme="majorHAnsi" w:hAnsiTheme="majorHAnsi" w:cstheme="majorHAnsi"/>
          <w:color w:val="000000" w:themeColor="text1"/>
          <w:sz w:val="24"/>
          <w:szCs w:val="24"/>
        </w:rPr>
        <w:br/>
        <w:t>Ośrodka Rehabilitacji Dzieci Niepełnosprawnych w Tomaszowie Mazowieckim</w:t>
      </w:r>
    </w:p>
    <w:p w:rsidR="00891B3B" w:rsidRPr="00891B3B" w:rsidRDefault="00891B3B" w:rsidP="00891B3B">
      <w:pPr>
        <w:tabs>
          <w:tab w:val="left" w:pos="426"/>
        </w:tabs>
        <w:spacing w:after="0"/>
        <w:ind w:right="19"/>
        <w:rPr>
          <w:rFonts w:asciiTheme="majorHAnsi" w:hAnsiTheme="majorHAnsi" w:cstheme="majorHAnsi"/>
          <w:color w:val="000000" w:themeColor="text1"/>
          <w:sz w:val="24"/>
          <w:szCs w:val="24"/>
        </w:rPr>
      </w:pPr>
      <w:r w:rsidRPr="00891B3B">
        <w:rPr>
          <w:rFonts w:asciiTheme="majorHAnsi" w:hAnsiTheme="majorHAnsi" w:cstheme="majorHAnsi"/>
          <w:color w:val="000000" w:themeColor="text1"/>
          <w:sz w:val="24"/>
          <w:szCs w:val="24"/>
        </w:rPr>
        <w:t>z dnia 31 marca 2023 r.</w:t>
      </w:r>
      <w:r w:rsidRPr="00891B3B">
        <w:rPr>
          <w:rFonts w:asciiTheme="majorHAnsi" w:hAnsiTheme="majorHAnsi" w:cstheme="majorHAnsi"/>
          <w:color w:val="000000" w:themeColor="text1"/>
          <w:sz w:val="24"/>
          <w:szCs w:val="24"/>
        </w:rPr>
        <w:br/>
      </w:r>
      <w:r w:rsidRPr="00891B3B">
        <w:rPr>
          <w:rFonts w:asciiTheme="majorHAnsi" w:hAnsiTheme="majorHAnsi" w:cstheme="majorHAnsi"/>
          <w:color w:val="000000" w:themeColor="text1"/>
          <w:sz w:val="24"/>
          <w:szCs w:val="24"/>
        </w:rPr>
        <w:br/>
      </w:r>
      <w:r w:rsidRPr="00891B3B">
        <w:rPr>
          <w:rFonts w:asciiTheme="majorHAnsi" w:hAnsiTheme="majorHAnsi" w:cstheme="majorHAnsi"/>
          <w:color w:val="000000" w:themeColor="text1"/>
          <w:sz w:val="24"/>
          <w:szCs w:val="24"/>
          <w14:textOutline w14:w="0" w14:cap="flat" w14:cmpd="sng" w14:algn="ctr">
            <w14:noFill/>
            <w14:prstDash w14:val="solid"/>
            <w14:round/>
          </w14:textOutline>
        </w:rPr>
        <w:t xml:space="preserve">Załącznik Nr 2 do Regulaminu Organizacyjnego </w:t>
      </w:r>
    </w:p>
    <w:p w:rsidR="00891B3B" w:rsidRPr="00891B3B" w:rsidRDefault="00891B3B" w:rsidP="00891B3B">
      <w:pPr>
        <w:spacing w:after="0"/>
        <w:ind w:right="-709"/>
        <w:rPr>
          <w:rFonts w:asciiTheme="majorHAnsi" w:hAnsiTheme="majorHAnsi" w:cstheme="majorHAnsi"/>
          <w:color w:val="000000" w:themeColor="text1"/>
          <w:sz w:val="24"/>
          <w:szCs w:val="24"/>
          <w14:textOutline w14:w="0" w14:cap="flat" w14:cmpd="sng" w14:algn="ctr">
            <w14:noFill/>
            <w14:prstDash w14:val="solid"/>
            <w14:round/>
          </w14:textOutline>
        </w:rPr>
      </w:pPr>
      <w:r w:rsidRPr="00891B3B">
        <w:rPr>
          <w:rFonts w:asciiTheme="majorHAnsi" w:hAnsiTheme="majorHAnsi" w:cstheme="majorHAnsi"/>
          <w:color w:val="000000" w:themeColor="text1"/>
          <w:sz w:val="24"/>
          <w:szCs w:val="24"/>
          <w14:textOutline w14:w="0" w14:cap="flat" w14:cmpd="sng" w14:algn="ctr">
            <w14:noFill/>
            <w14:prstDash w14:val="solid"/>
            <w14:round/>
          </w14:textOutline>
        </w:rPr>
        <w:t>Ośrodka Rehabilitacji Dzieci Niepełnosprawnych</w:t>
      </w:r>
    </w:p>
    <w:p w:rsidR="00891B3B" w:rsidRPr="00891B3B" w:rsidRDefault="00891B3B" w:rsidP="00891B3B">
      <w:pPr>
        <w:spacing w:after="0"/>
        <w:ind w:right="-709"/>
        <w:rPr>
          <w:rFonts w:asciiTheme="majorHAnsi" w:hAnsiTheme="majorHAnsi" w:cstheme="majorHAnsi"/>
          <w:color w:val="000000" w:themeColor="text1"/>
          <w:sz w:val="24"/>
          <w:szCs w:val="24"/>
          <w14:textOutline w14:w="0" w14:cap="flat" w14:cmpd="sng" w14:algn="ctr">
            <w14:noFill/>
            <w14:prstDash w14:val="solid"/>
            <w14:round/>
          </w14:textOutline>
        </w:rPr>
      </w:pPr>
      <w:r w:rsidRPr="00891B3B">
        <w:rPr>
          <w:rFonts w:asciiTheme="majorHAnsi" w:hAnsiTheme="majorHAnsi" w:cstheme="majorHAnsi"/>
          <w:color w:val="000000" w:themeColor="text1"/>
          <w:sz w:val="24"/>
          <w:szCs w:val="24"/>
          <w14:textOutline w14:w="0" w14:cap="flat" w14:cmpd="sng" w14:algn="ctr">
            <w14:noFill/>
            <w14:prstDash w14:val="solid"/>
            <w14:round/>
          </w14:textOutline>
        </w:rPr>
        <w:t>w Tomaszowie Mazowieckim</w:t>
      </w:r>
      <w:r w:rsidRPr="00891B3B">
        <w:rPr>
          <w:rFonts w:asciiTheme="majorHAnsi" w:hAnsiTheme="majorHAnsi" w:cstheme="majorHAnsi"/>
          <w:color w:val="000000" w:themeColor="text1"/>
          <w:sz w:val="24"/>
          <w:szCs w:val="24"/>
          <w14:textOutline w14:w="0" w14:cap="flat" w14:cmpd="sng" w14:algn="ctr">
            <w14:noFill/>
            <w14:prstDash w14:val="solid"/>
            <w14:round/>
          </w14:textOutline>
        </w:rPr>
        <w:br/>
      </w:r>
    </w:p>
    <w:p w:rsidR="00891B3B" w:rsidRPr="00891B3B" w:rsidRDefault="00891B3B" w:rsidP="00891B3B">
      <w:pPr>
        <w:ind w:right="-709"/>
        <w:rPr>
          <w:rFonts w:asciiTheme="majorHAnsi" w:hAnsiTheme="majorHAnsi" w:cstheme="majorHAnsi"/>
          <w:b/>
          <w:color w:val="000000" w:themeColor="text1"/>
          <w:sz w:val="24"/>
          <w:szCs w:val="24"/>
          <w14:textOutline w14:w="0" w14:cap="flat" w14:cmpd="sng" w14:algn="ctr">
            <w14:noFill/>
            <w14:prstDash w14:val="solid"/>
            <w14:round/>
          </w14:textOutline>
        </w:rPr>
      </w:pPr>
      <w:r w:rsidRPr="00891B3B">
        <w:rPr>
          <w:rFonts w:asciiTheme="majorHAnsi" w:hAnsiTheme="majorHAnsi" w:cstheme="majorHAnsi"/>
          <w:b/>
          <w:color w:val="000000" w:themeColor="text1"/>
          <w:sz w:val="24"/>
          <w:szCs w:val="24"/>
          <w14:textOutline w14:w="0" w14:cap="flat" w14:cmpd="sng" w14:algn="ctr">
            <w14:noFill/>
            <w14:prstDash w14:val="solid"/>
            <w14:round/>
          </w14:textOutline>
        </w:rPr>
        <w:t>Cennik opłat za świadczenia zdrowotne</w:t>
      </w:r>
      <w:r w:rsidRPr="00891B3B">
        <w:rPr>
          <w:rFonts w:asciiTheme="majorHAnsi" w:hAnsiTheme="majorHAnsi" w:cstheme="majorHAnsi"/>
          <w:b/>
          <w:color w:val="000000" w:themeColor="text1"/>
          <w:sz w:val="24"/>
          <w:szCs w:val="24"/>
          <w14:textOutline w14:w="0" w14:cap="flat" w14:cmpd="sng" w14:algn="ctr">
            <w14:noFill/>
            <w14:prstDash w14:val="solid"/>
            <w14:round/>
          </w14:textOutline>
        </w:rPr>
        <w:br/>
        <w:t xml:space="preserve">w Ośrodku Rehabilitacji Dzieci Niepełnosprawnych </w:t>
      </w:r>
      <w:r w:rsidRPr="00891B3B">
        <w:rPr>
          <w:rFonts w:asciiTheme="majorHAnsi" w:hAnsiTheme="majorHAnsi" w:cstheme="majorHAnsi"/>
          <w:b/>
          <w:color w:val="000000" w:themeColor="text1"/>
          <w:sz w:val="24"/>
          <w:szCs w:val="24"/>
          <w14:textOutline w14:w="0" w14:cap="flat" w14:cmpd="sng" w14:algn="ctr">
            <w14:noFill/>
            <w14:prstDash w14:val="solid"/>
            <w14:round/>
          </w14:textOutline>
        </w:rPr>
        <w:br/>
        <w:t>w Tomaszowie Mazowieckim</w:t>
      </w:r>
      <w:r w:rsidRPr="00891B3B">
        <w:rPr>
          <w:rFonts w:asciiTheme="majorHAnsi" w:hAnsiTheme="majorHAnsi" w:cstheme="majorHAnsi"/>
          <w:b/>
          <w:color w:val="000000" w:themeColor="text1"/>
          <w:sz w:val="24"/>
          <w:szCs w:val="24"/>
          <w14:textOutline w14:w="0" w14:cap="flat" w14:cmpd="sng" w14:algn="ctr">
            <w14:noFill/>
            <w14:prstDash w14:val="solid"/>
            <w14:round/>
          </w14:textOutline>
        </w:rPr>
        <w:br/>
        <w:t>obowiązuje od 1 kwietnia 2023 roku</w:t>
      </w:r>
    </w:p>
    <w:p w:rsidR="000839C5" w:rsidRPr="00891B3B" w:rsidRDefault="000839C5" w:rsidP="000839C5">
      <w:pPr>
        <w:tabs>
          <w:tab w:val="left" w:pos="426"/>
        </w:tabs>
        <w:spacing w:after="0"/>
        <w:ind w:right="19"/>
        <w:rPr>
          <w:rFonts w:asciiTheme="majorHAnsi" w:hAnsiTheme="majorHAnsi" w:cstheme="majorHAnsi"/>
          <w:b/>
          <w:color w:val="000000" w:themeColor="text1"/>
          <w:sz w:val="24"/>
          <w:szCs w:val="24"/>
          <w14:textOutline w14:w="0" w14:cap="flat" w14:cmpd="sng" w14:algn="ctr">
            <w14:noFill/>
            <w14:prstDash w14:val="solid"/>
            <w14:round/>
          </w14:textOutline>
        </w:rPr>
      </w:pPr>
      <w:r>
        <w:rPr>
          <w:rFonts w:asciiTheme="majorHAnsi" w:hAnsiTheme="majorHAnsi" w:cstheme="majorHAnsi"/>
          <w:color w:val="000000" w:themeColor="text1"/>
          <w:sz w:val="24"/>
          <w:szCs w:val="24"/>
        </w:rPr>
        <w:t xml:space="preserve"> </w:t>
      </w:r>
    </w:p>
    <w:tbl>
      <w:tblPr>
        <w:tblStyle w:val="Tabela-Siatka"/>
        <w:tblW w:w="11057" w:type="dxa"/>
        <w:tblInd w:w="-714" w:type="dxa"/>
        <w:tblLook w:val="04A0" w:firstRow="1" w:lastRow="0" w:firstColumn="1" w:lastColumn="0" w:noHBand="0" w:noVBand="1"/>
      </w:tblPr>
      <w:tblGrid>
        <w:gridCol w:w="536"/>
        <w:gridCol w:w="4155"/>
        <w:gridCol w:w="2919"/>
        <w:gridCol w:w="3447"/>
      </w:tblGrid>
      <w:tr w:rsidR="000839C5" w:rsidRPr="00DE07C3" w:rsidTr="000839C5">
        <w:trPr>
          <w:trHeight w:val="234"/>
        </w:trPr>
        <w:tc>
          <w:tcPr>
            <w:tcW w:w="536" w:type="dxa"/>
            <w:shd w:val="clear" w:color="auto" w:fill="FFFFFF" w:themeFill="background1"/>
            <w:vAlign w:val="center"/>
          </w:tcPr>
          <w:p w:rsidR="000839C5" w:rsidRPr="00786DE9" w:rsidRDefault="000839C5" w:rsidP="000839C5">
            <w:pPr>
              <w:ind w:left="-952" w:firstLine="928"/>
              <w:jc w:val="center"/>
              <w:rPr>
                <w:rFonts w:eastAsia="Times New Roman" w:cstheme="minorHAnsi"/>
                <w:b/>
                <w:bCs/>
                <w:sz w:val="28"/>
                <w:szCs w:val="28"/>
                <w:lang w:eastAsia="pl-PL"/>
              </w:rPr>
            </w:pPr>
            <w:r w:rsidRPr="00786DE9">
              <w:rPr>
                <w:rFonts w:eastAsia="Times New Roman" w:cstheme="minorHAnsi"/>
                <w:b/>
                <w:bCs/>
                <w:sz w:val="28"/>
                <w:szCs w:val="28"/>
                <w:lang w:eastAsia="pl-PL"/>
              </w:rPr>
              <w:t>Lp.</w:t>
            </w:r>
          </w:p>
        </w:tc>
        <w:tc>
          <w:tcPr>
            <w:tcW w:w="4155" w:type="dxa"/>
            <w:shd w:val="clear" w:color="auto" w:fill="FFFFFF" w:themeFill="background1"/>
            <w:vAlign w:val="center"/>
          </w:tcPr>
          <w:p w:rsidR="000839C5" w:rsidRPr="00786DE9" w:rsidRDefault="000839C5" w:rsidP="000839C5">
            <w:pPr>
              <w:jc w:val="center"/>
              <w:rPr>
                <w:rFonts w:eastAsia="Times New Roman" w:cstheme="minorHAnsi"/>
                <w:b/>
                <w:bCs/>
                <w:sz w:val="28"/>
                <w:szCs w:val="28"/>
                <w:lang w:eastAsia="pl-PL"/>
              </w:rPr>
            </w:pPr>
            <w:r w:rsidRPr="00786DE9">
              <w:rPr>
                <w:rFonts w:eastAsia="Times New Roman" w:cstheme="minorHAnsi"/>
                <w:b/>
                <w:bCs/>
                <w:sz w:val="28"/>
                <w:szCs w:val="28"/>
                <w:lang w:eastAsia="pl-PL"/>
              </w:rPr>
              <w:t>Nazwa usługi</w:t>
            </w:r>
          </w:p>
        </w:tc>
        <w:tc>
          <w:tcPr>
            <w:tcW w:w="2919" w:type="dxa"/>
            <w:shd w:val="clear" w:color="auto" w:fill="FFFFFF" w:themeFill="background1"/>
            <w:vAlign w:val="center"/>
          </w:tcPr>
          <w:p w:rsidR="000839C5" w:rsidRPr="00786DE9" w:rsidRDefault="000839C5" w:rsidP="000839C5">
            <w:pPr>
              <w:jc w:val="center"/>
              <w:rPr>
                <w:rFonts w:eastAsia="Times New Roman" w:cstheme="minorHAnsi"/>
                <w:b/>
                <w:bCs/>
                <w:sz w:val="28"/>
                <w:szCs w:val="28"/>
                <w:lang w:eastAsia="pl-PL"/>
              </w:rPr>
            </w:pPr>
            <w:r w:rsidRPr="00786DE9">
              <w:rPr>
                <w:rFonts w:eastAsia="Times New Roman" w:cstheme="minorHAnsi"/>
                <w:b/>
                <w:bCs/>
                <w:sz w:val="28"/>
                <w:szCs w:val="28"/>
                <w:lang w:eastAsia="pl-PL"/>
              </w:rPr>
              <w:t xml:space="preserve">Czas trwania usługi </w:t>
            </w:r>
          </w:p>
        </w:tc>
        <w:tc>
          <w:tcPr>
            <w:tcW w:w="3447" w:type="dxa"/>
            <w:shd w:val="clear" w:color="auto" w:fill="FFFFFF" w:themeFill="background1"/>
            <w:vAlign w:val="center"/>
          </w:tcPr>
          <w:p w:rsidR="000839C5" w:rsidRPr="00786DE9" w:rsidRDefault="000839C5" w:rsidP="000839C5">
            <w:pPr>
              <w:jc w:val="center"/>
              <w:rPr>
                <w:rFonts w:eastAsia="Times New Roman" w:cstheme="minorHAnsi"/>
                <w:b/>
                <w:bCs/>
                <w:sz w:val="28"/>
                <w:szCs w:val="28"/>
                <w:lang w:eastAsia="pl-PL"/>
              </w:rPr>
            </w:pPr>
            <w:r w:rsidRPr="00786DE9">
              <w:rPr>
                <w:rFonts w:eastAsia="Times New Roman" w:cstheme="minorHAnsi"/>
                <w:b/>
                <w:bCs/>
                <w:sz w:val="28"/>
                <w:szCs w:val="28"/>
                <w:lang w:eastAsia="pl-PL"/>
              </w:rPr>
              <w:t>Cena usługi w kwocie brutto (zł</w:t>
            </w:r>
            <w:r>
              <w:rPr>
                <w:rFonts w:eastAsia="Times New Roman" w:cstheme="minorHAnsi"/>
                <w:b/>
                <w:bCs/>
                <w:sz w:val="28"/>
                <w:szCs w:val="28"/>
                <w:lang w:eastAsia="pl-PL"/>
              </w:rPr>
              <w:t>.</w:t>
            </w:r>
            <w:r w:rsidRPr="00786DE9">
              <w:rPr>
                <w:rFonts w:eastAsia="Times New Roman" w:cstheme="minorHAnsi"/>
                <w:b/>
                <w:bCs/>
                <w:sz w:val="28"/>
                <w:szCs w:val="28"/>
                <w:lang w:eastAsia="pl-PL"/>
              </w:rPr>
              <w:t>)</w:t>
            </w:r>
          </w:p>
        </w:tc>
      </w:tr>
      <w:tr w:rsidR="000839C5" w:rsidRPr="00DE07C3" w:rsidTr="000839C5">
        <w:trPr>
          <w:trHeight w:val="395"/>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p>
        </w:tc>
        <w:tc>
          <w:tcPr>
            <w:tcW w:w="4155" w:type="dxa"/>
            <w:shd w:val="clear" w:color="auto" w:fill="FFFFFF" w:themeFill="background1"/>
            <w:vAlign w:val="bottom"/>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Kinezyterapia – indywidualna praca z pacjentem</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7</w:t>
            </w:r>
            <w:r w:rsidRPr="00EC4943">
              <w:rPr>
                <w:rFonts w:asciiTheme="majorHAnsi" w:eastAsia="Times New Roman" w:hAnsiTheme="majorHAnsi" w:cstheme="majorHAnsi"/>
                <w:color w:val="000000" w:themeColor="text1"/>
                <w:sz w:val="24"/>
                <w:szCs w:val="24"/>
                <w:lang w:eastAsia="pl-PL"/>
              </w:rPr>
              <w:t>0.00 zł.</w:t>
            </w:r>
          </w:p>
        </w:tc>
      </w:tr>
      <w:tr w:rsidR="000839C5" w:rsidRPr="00DE07C3" w:rsidTr="000839C5">
        <w:trPr>
          <w:trHeight w:val="549"/>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2.</w:t>
            </w:r>
          </w:p>
        </w:tc>
        <w:tc>
          <w:tcPr>
            <w:tcW w:w="4155" w:type="dxa"/>
            <w:shd w:val="clear" w:color="auto" w:fill="FFFFFF" w:themeFill="background1"/>
            <w:vAlign w:val="bottom"/>
          </w:tcPr>
          <w:p w:rsidR="000839C5" w:rsidRPr="00DE07C3" w:rsidRDefault="000839C5"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 xml:space="preserve">Terapia indywidualna - praca </w:t>
            </w:r>
            <w:r>
              <w:rPr>
                <w:rFonts w:asciiTheme="majorHAnsi" w:eastAsia="Times New Roman" w:hAnsiTheme="majorHAnsi" w:cstheme="majorHAnsi"/>
                <w:b/>
                <w:bCs/>
                <w:sz w:val="24"/>
                <w:szCs w:val="24"/>
                <w:lang w:eastAsia="pl-PL"/>
              </w:rPr>
              <w:br/>
              <w:t>z wykorzystaniem grawitacyjnego urządzenia do terapii schorzeń kręgosłupa</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0839C5"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70.00 zł.</w:t>
            </w:r>
          </w:p>
        </w:tc>
      </w:tr>
      <w:tr w:rsidR="000839C5" w:rsidRPr="00DE07C3" w:rsidTr="000839C5">
        <w:trPr>
          <w:trHeight w:val="549"/>
        </w:trPr>
        <w:tc>
          <w:tcPr>
            <w:tcW w:w="536" w:type="dxa"/>
            <w:shd w:val="clear" w:color="auto" w:fill="FFFFFF" w:themeFill="background1"/>
            <w:vAlign w:val="center"/>
          </w:tcPr>
          <w:p w:rsidR="000839C5" w:rsidRDefault="000839C5"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 xml:space="preserve">3. </w:t>
            </w:r>
          </w:p>
        </w:tc>
        <w:tc>
          <w:tcPr>
            <w:tcW w:w="4155" w:type="dxa"/>
            <w:shd w:val="clear" w:color="auto" w:fill="FFFFFF" w:themeFill="background1"/>
            <w:vAlign w:val="bottom"/>
          </w:tcPr>
          <w:p w:rsidR="000839C5" w:rsidRDefault="000839C5"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 xml:space="preserve">Terapia </w:t>
            </w:r>
            <w:r w:rsidRPr="00DE07C3">
              <w:rPr>
                <w:rFonts w:asciiTheme="majorHAnsi" w:eastAsia="Times New Roman" w:hAnsiTheme="majorHAnsi" w:cstheme="majorHAnsi"/>
                <w:b/>
                <w:bCs/>
                <w:sz w:val="24"/>
                <w:szCs w:val="24"/>
                <w:lang w:eastAsia="pl-PL"/>
              </w:rPr>
              <w:t xml:space="preserve">indywidualna </w:t>
            </w:r>
            <w:r>
              <w:rPr>
                <w:rFonts w:asciiTheme="majorHAnsi" w:eastAsia="Times New Roman" w:hAnsiTheme="majorHAnsi" w:cstheme="majorHAnsi"/>
                <w:b/>
                <w:bCs/>
                <w:sz w:val="24"/>
                <w:szCs w:val="24"/>
                <w:lang w:eastAsia="pl-PL"/>
              </w:rPr>
              <w:t xml:space="preserve">- </w:t>
            </w:r>
            <w:r w:rsidRPr="00DE07C3">
              <w:rPr>
                <w:rFonts w:asciiTheme="majorHAnsi" w:eastAsia="Times New Roman" w:hAnsiTheme="majorHAnsi" w:cstheme="majorHAnsi"/>
                <w:b/>
                <w:bCs/>
                <w:sz w:val="24"/>
                <w:szCs w:val="24"/>
                <w:lang w:eastAsia="pl-PL"/>
              </w:rPr>
              <w:t>praca z pacjentem metodą NDT BOBATH</w:t>
            </w:r>
          </w:p>
        </w:tc>
        <w:tc>
          <w:tcPr>
            <w:tcW w:w="2919" w:type="dxa"/>
            <w:shd w:val="clear" w:color="auto" w:fill="FFFFFF" w:themeFill="background1"/>
            <w:vAlign w:val="center"/>
          </w:tcPr>
          <w:p w:rsidR="000839C5"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45 minut</w:t>
            </w:r>
          </w:p>
        </w:tc>
        <w:tc>
          <w:tcPr>
            <w:tcW w:w="3447" w:type="dxa"/>
            <w:shd w:val="clear" w:color="auto" w:fill="FFFFFF" w:themeFill="background1"/>
            <w:vAlign w:val="center"/>
          </w:tcPr>
          <w:p w:rsidR="000839C5"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70.00 zł.</w:t>
            </w:r>
          </w:p>
        </w:tc>
      </w:tr>
      <w:tr w:rsidR="000839C5" w:rsidRPr="00DE07C3" w:rsidTr="000839C5">
        <w:trPr>
          <w:trHeight w:val="571"/>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4.</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T</w:t>
            </w:r>
            <w:r w:rsidRPr="00DE07C3">
              <w:rPr>
                <w:rFonts w:asciiTheme="majorHAnsi" w:eastAsia="Times New Roman" w:hAnsiTheme="majorHAnsi" w:cstheme="majorHAnsi"/>
                <w:b/>
                <w:bCs/>
                <w:sz w:val="24"/>
                <w:szCs w:val="24"/>
                <w:lang w:eastAsia="pl-PL"/>
              </w:rPr>
              <w:t>erapia przyrządowa i zespołowa</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25</w:t>
            </w:r>
            <w:r w:rsidRPr="00EC4943">
              <w:rPr>
                <w:rFonts w:asciiTheme="majorHAnsi" w:eastAsia="Times New Roman" w:hAnsiTheme="majorHAnsi" w:cstheme="majorHAnsi"/>
                <w:color w:val="000000" w:themeColor="text1"/>
                <w:sz w:val="24"/>
                <w:szCs w:val="24"/>
                <w:lang w:eastAsia="pl-PL"/>
              </w:rPr>
              <w:t>.00 zł.</w:t>
            </w:r>
          </w:p>
        </w:tc>
      </w:tr>
      <w:tr w:rsidR="000839C5" w:rsidRPr="00DE07C3" w:rsidTr="000839C5">
        <w:trPr>
          <w:trHeight w:val="300"/>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5</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Konsultacja fizjoterapeutyczna</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7</w:t>
            </w:r>
            <w:r w:rsidRPr="00EC4943">
              <w:rPr>
                <w:rFonts w:asciiTheme="majorHAnsi" w:eastAsia="Times New Roman" w:hAnsiTheme="majorHAnsi" w:cstheme="majorHAnsi"/>
                <w:color w:val="000000" w:themeColor="text1"/>
                <w:sz w:val="24"/>
                <w:szCs w:val="24"/>
                <w:lang w:eastAsia="pl-PL"/>
              </w:rPr>
              <w:t>0.00 zł.</w:t>
            </w:r>
          </w:p>
        </w:tc>
      </w:tr>
      <w:tr w:rsidR="000839C5" w:rsidRPr="00DE07C3" w:rsidTr="000839C5">
        <w:trPr>
          <w:trHeight w:val="447"/>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6</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 xml:space="preserve">Konsultacja medyczna </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Do 30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70.00 zł.</w:t>
            </w:r>
          </w:p>
        </w:tc>
      </w:tr>
      <w:tr w:rsidR="000839C5" w:rsidRPr="00DE07C3" w:rsidTr="000839C5">
        <w:trPr>
          <w:trHeight w:val="452"/>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7</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roofErr w:type="spellStart"/>
            <w:r w:rsidRPr="00DE07C3">
              <w:rPr>
                <w:rFonts w:asciiTheme="majorHAnsi" w:eastAsia="Times New Roman" w:hAnsiTheme="majorHAnsi" w:cstheme="majorHAnsi"/>
                <w:b/>
                <w:bCs/>
                <w:sz w:val="24"/>
                <w:szCs w:val="24"/>
                <w:lang w:eastAsia="pl-PL"/>
              </w:rPr>
              <w:t>Kinesiotaping</w:t>
            </w:r>
            <w:proofErr w:type="spellEnd"/>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 zabieg</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0839C5" w:rsidRPr="00DE07C3" w:rsidTr="000839C5">
        <w:trPr>
          <w:trHeight w:val="427"/>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t>8</w:t>
            </w:r>
            <w:r w:rsidRPr="00DE07C3">
              <w:rPr>
                <w:rFonts w:asciiTheme="majorHAnsi" w:eastAsia="Times New Roman" w:hAnsiTheme="majorHAnsi" w:cstheme="majorHAnsi"/>
                <w:b/>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Suche igłowanie</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 zabieg</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7</w:t>
            </w:r>
            <w:r w:rsidRPr="00EC4943">
              <w:rPr>
                <w:rFonts w:asciiTheme="majorHAnsi" w:eastAsia="Times New Roman" w:hAnsiTheme="majorHAnsi" w:cstheme="majorHAnsi"/>
                <w:color w:val="000000" w:themeColor="text1"/>
                <w:sz w:val="24"/>
                <w:szCs w:val="24"/>
                <w:lang w:eastAsia="pl-PL"/>
              </w:rPr>
              <w:t>0.00 zł.</w:t>
            </w:r>
          </w:p>
        </w:tc>
      </w:tr>
      <w:tr w:rsidR="000839C5" w:rsidRPr="00DE07C3" w:rsidTr="000839C5">
        <w:trPr>
          <w:trHeight w:val="432"/>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9</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Fizykoterapia:</w:t>
            </w:r>
          </w:p>
        </w:tc>
        <w:tc>
          <w:tcPr>
            <w:tcW w:w="6366" w:type="dxa"/>
            <w:gridSpan w:val="2"/>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w:t>
            </w:r>
          </w:p>
        </w:tc>
      </w:tr>
      <w:tr w:rsidR="000839C5" w:rsidRPr="00DE07C3" w:rsidTr="000839C5">
        <w:trPr>
          <w:trHeight w:val="324"/>
        </w:trPr>
        <w:tc>
          <w:tcPr>
            <w:tcW w:w="536" w:type="dxa"/>
            <w:vMerge w:val="restart"/>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BA36EA" w:rsidRDefault="000839C5" w:rsidP="000839C5">
            <w:pPr>
              <w:rPr>
                <w:rFonts w:asciiTheme="majorHAnsi" w:eastAsia="Times New Roman" w:hAnsiTheme="majorHAnsi" w:cstheme="majorHAnsi"/>
                <w:bCs/>
                <w:sz w:val="24"/>
                <w:szCs w:val="24"/>
                <w:lang w:eastAsia="pl-PL"/>
              </w:rPr>
            </w:pPr>
            <w:r>
              <w:rPr>
                <w:rFonts w:asciiTheme="majorHAnsi" w:eastAsia="Times New Roman" w:hAnsiTheme="majorHAnsi" w:cstheme="majorHAnsi"/>
                <w:bCs/>
                <w:sz w:val="24"/>
                <w:szCs w:val="24"/>
                <w:lang w:eastAsia="pl-PL"/>
              </w:rPr>
              <w:t xml:space="preserve">- </w:t>
            </w:r>
            <w:proofErr w:type="spellStart"/>
            <w:r>
              <w:rPr>
                <w:rFonts w:asciiTheme="majorHAnsi" w:eastAsia="Times New Roman" w:hAnsiTheme="majorHAnsi" w:cstheme="majorHAnsi"/>
                <w:bCs/>
                <w:sz w:val="24"/>
                <w:szCs w:val="24"/>
                <w:lang w:eastAsia="pl-PL"/>
              </w:rPr>
              <w:t>f</w:t>
            </w:r>
            <w:r w:rsidRPr="00BA36EA">
              <w:rPr>
                <w:rFonts w:asciiTheme="majorHAnsi" w:eastAsia="Times New Roman" w:hAnsiTheme="majorHAnsi" w:cstheme="majorHAnsi"/>
                <w:bCs/>
                <w:sz w:val="24"/>
                <w:szCs w:val="24"/>
                <w:lang w:eastAsia="pl-PL"/>
              </w:rPr>
              <w:t>onoforeza</w:t>
            </w:r>
            <w:proofErr w:type="spellEnd"/>
          </w:p>
        </w:tc>
        <w:tc>
          <w:tcPr>
            <w:tcW w:w="2919" w:type="dxa"/>
            <w:vMerge w:val="restart"/>
            <w:shd w:val="clear" w:color="auto" w:fill="FFFFFF" w:themeFill="background1"/>
            <w:vAlign w:val="center"/>
          </w:tcPr>
          <w:p w:rsidR="000839C5" w:rsidRPr="00EC4943" w:rsidRDefault="000839C5" w:rsidP="009D168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Wg standardu</w:t>
            </w:r>
            <w:r w:rsidR="009D1685">
              <w:rPr>
                <w:rFonts w:asciiTheme="majorHAnsi" w:eastAsia="Times New Roman" w:hAnsiTheme="majorHAnsi" w:cstheme="majorHAnsi"/>
                <w:color w:val="000000" w:themeColor="text1"/>
                <w:sz w:val="24"/>
                <w:szCs w:val="24"/>
                <w:lang w:eastAsia="pl-PL"/>
              </w:rPr>
              <w:t xml:space="preserve"> </w:t>
            </w:r>
            <w:r w:rsidRPr="00EC4943">
              <w:rPr>
                <w:rFonts w:asciiTheme="majorHAnsi" w:eastAsia="Times New Roman" w:hAnsiTheme="majorHAnsi" w:cstheme="majorHAnsi"/>
                <w:color w:val="000000" w:themeColor="text1"/>
                <w:sz w:val="24"/>
                <w:szCs w:val="24"/>
                <w:lang w:eastAsia="pl-PL"/>
              </w:rPr>
              <w:t>oceny fizjoterapeuty</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10.00 zł.</w:t>
            </w:r>
          </w:p>
        </w:tc>
      </w:tr>
      <w:tr w:rsidR="000839C5" w:rsidRPr="00DE07C3" w:rsidTr="000839C5">
        <w:trPr>
          <w:trHeight w:val="303"/>
        </w:trPr>
        <w:tc>
          <w:tcPr>
            <w:tcW w:w="536" w:type="dxa"/>
            <w:vMerge/>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w:t>
            </w:r>
            <w:r w:rsidRPr="00BA36EA">
              <w:rPr>
                <w:rFonts w:asciiTheme="majorHAnsi" w:eastAsia="Times New Roman" w:hAnsiTheme="majorHAnsi" w:cstheme="majorHAnsi"/>
                <w:bCs/>
                <w:sz w:val="24"/>
                <w:szCs w:val="24"/>
                <w:lang w:eastAsia="pl-PL"/>
              </w:rPr>
              <w:t xml:space="preserve"> </w:t>
            </w:r>
            <w:proofErr w:type="spellStart"/>
            <w:r w:rsidRPr="00BA36EA">
              <w:rPr>
                <w:rFonts w:asciiTheme="majorHAnsi" w:eastAsia="Times New Roman" w:hAnsiTheme="majorHAnsi" w:cstheme="majorHAnsi"/>
                <w:bCs/>
                <w:sz w:val="24"/>
                <w:szCs w:val="24"/>
                <w:lang w:eastAsia="pl-PL"/>
              </w:rPr>
              <w:t>terapuls</w:t>
            </w:r>
            <w:proofErr w:type="spellEnd"/>
          </w:p>
        </w:tc>
        <w:tc>
          <w:tcPr>
            <w:tcW w:w="2919" w:type="dxa"/>
            <w:vMerge/>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jonofor</w:t>
            </w:r>
            <w:proofErr w:type="spellEnd"/>
            <w:r w:rsidRPr="00DE07C3">
              <w:rPr>
                <w:rFonts w:asciiTheme="majorHAnsi" w:eastAsia="Times New Roman" w:hAnsiTheme="majorHAnsi" w:cstheme="majorHAnsi"/>
                <w:sz w:val="24"/>
                <w:szCs w:val="24"/>
                <w:lang w:eastAsia="pl-PL"/>
              </w:rPr>
              <w:t xml:space="preserve"> </w:t>
            </w:r>
          </w:p>
        </w:tc>
        <w:tc>
          <w:tcPr>
            <w:tcW w:w="2919" w:type="dxa"/>
            <w:vMerge/>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FD138A"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pulsotronic</w:t>
            </w:r>
            <w:proofErr w:type="spellEnd"/>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stymat</w:t>
            </w:r>
            <w:proofErr w:type="spellEnd"/>
            <w:r w:rsidRPr="00DE07C3">
              <w:rPr>
                <w:rFonts w:asciiTheme="majorHAnsi" w:eastAsia="Times New Roman" w:hAnsiTheme="majorHAnsi" w:cstheme="majorHAnsi"/>
                <w:sz w:val="24"/>
                <w:szCs w:val="24"/>
                <w:lang w:eastAsia="pl-PL"/>
              </w:rPr>
              <w:t xml:space="preserve"> </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stymat</w:t>
            </w:r>
            <w:proofErr w:type="spellEnd"/>
            <w:r w:rsidRPr="00DE07C3">
              <w:rPr>
                <w:rFonts w:asciiTheme="majorHAnsi" w:eastAsia="Times New Roman" w:hAnsiTheme="majorHAnsi" w:cstheme="majorHAnsi"/>
                <w:sz w:val="24"/>
                <w:szCs w:val="24"/>
                <w:lang w:eastAsia="pl-PL"/>
              </w:rPr>
              <w:t xml:space="preserve"> twarzy </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20.00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interdyn</w:t>
            </w:r>
            <w:proofErr w:type="spellEnd"/>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sollux</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galwatronic</w:t>
            </w:r>
            <w:proofErr w:type="spellEnd"/>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prądy </w:t>
            </w:r>
            <w:proofErr w:type="spellStart"/>
            <w:r w:rsidRPr="00DE07C3">
              <w:rPr>
                <w:rFonts w:asciiTheme="majorHAnsi" w:eastAsia="Times New Roman" w:hAnsiTheme="majorHAnsi" w:cstheme="majorHAnsi"/>
                <w:sz w:val="24"/>
                <w:szCs w:val="24"/>
                <w:lang w:eastAsia="pl-PL"/>
              </w:rPr>
              <w:t>Tens</w:t>
            </w:r>
            <w:proofErr w:type="spellEnd"/>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prądy </w:t>
            </w:r>
            <w:proofErr w:type="spellStart"/>
            <w:r w:rsidRPr="00DE07C3">
              <w:rPr>
                <w:rFonts w:asciiTheme="majorHAnsi" w:eastAsia="Times New Roman" w:hAnsiTheme="majorHAnsi" w:cstheme="majorHAnsi"/>
                <w:sz w:val="24"/>
                <w:szCs w:val="24"/>
                <w:lang w:eastAsia="pl-PL"/>
              </w:rPr>
              <w:t>Träberta</w:t>
            </w:r>
            <w:proofErr w:type="spellEnd"/>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ultraton</w:t>
            </w:r>
            <w:proofErr w:type="spellEnd"/>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sonomatic</w:t>
            </w:r>
            <w:proofErr w:type="spellEnd"/>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magnetotronic</w:t>
            </w:r>
            <w:proofErr w:type="spellEnd"/>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therapy</w:t>
            </w:r>
            <w:proofErr w:type="spellEnd"/>
            <w:r w:rsidRPr="00DE07C3">
              <w:rPr>
                <w:rFonts w:asciiTheme="majorHAnsi" w:eastAsia="Times New Roman" w:hAnsiTheme="majorHAnsi" w:cstheme="majorHAnsi"/>
                <w:sz w:val="24"/>
                <w:szCs w:val="24"/>
                <w:lang w:eastAsia="pl-PL"/>
              </w:rPr>
              <w:t xml:space="preserve"> laser</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laser średniej mocy</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laser wysokoenergetyczny</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40.00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laser skaner</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prądy diadynamiczne</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diatermia</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15.00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 mata magnetyczna </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krioterapia</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krioterapia - ciekły azot</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12.00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fala uderzeniowa</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50.00 zł.</w:t>
            </w:r>
          </w:p>
        </w:tc>
      </w:tr>
      <w:tr w:rsidR="000839C5" w:rsidRPr="00DE07C3" w:rsidTr="000839C5">
        <w:trPr>
          <w:trHeight w:val="253"/>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10</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Hydroterapia:</w:t>
            </w:r>
          </w:p>
        </w:tc>
        <w:tc>
          <w:tcPr>
            <w:tcW w:w="6366" w:type="dxa"/>
            <w:gridSpan w:val="2"/>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w:t>
            </w:r>
          </w:p>
        </w:tc>
      </w:tr>
      <w:tr w:rsidR="000839C5" w:rsidRPr="00DE07C3" w:rsidTr="000839C5">
        <w:trPr>
          <w:trHeight w:val="130"/>
        </w:trPr>
        <w:tc>
          <w:tcPr>
            <w:tcW w:w="536" w:type="dxa"/>
            <w:vMerge w:val="restart"/>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masaż perełkowy wanna duża</w:t>
            </w:r>
          </w:p>
        </w:tc>
        <w:tc>
          <w:tcPr>
            <w:tcW w:w="2919" w:type="dxa"/>
            <w:vMerge w:val="restart"/>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20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masaż wirowy kończyny dolne </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20.00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masaż wirowy kończyny górne</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15.00 zł.</w:t>
            </w:r>
          </w:p>
        </w:tc>
      </w:tr>
      <w:tr w:rsidR="000839C5" w:rsidRPr="00DE07C3" w:rsidTr="000839C5">
        <w:trPr>
          <w:trHeight w:val="130"/>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sauna (komora termiczna)</w:t>
            </w:r>
          </w:p>
        </w:tc>
        <w:tc>
          <w:tcPr>
            <w:tcW w:w="2919" w:type="dxa"/>
            <w:vMerge/>
            <w:shd w:val="clear" w:color="auto" w:fill="FFFFFF" w:themeFill="background1"/>
            <w:vAlign w:val="center"/>
          </w:tcPr>
          <w:p w:rsidR="000839C5" w:rsidRPr="00EC4943" w:rsidRDefault="000839C5"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15.00 zł.</w:t>
            </w:r>
          </w:p>
        </w:tc>
      </w:tr>
      <w:tr w:rsidR="000839C5" w:rsidRPr="00DE07C3" w:rsidTr="000839C5">
        <w:trPr>
          <w:trHeight w:val="418"/>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lastRenderedPageBreak/>
              <w:t>1</w:t>
            </w:r>
            <w:r>
              <w:rPr>
                <w:rFonts w:asciiTheme="majorHAnsi" w:eastAsia="Times New Roman" w:hAnsiTheme="majorHAnsi" w:cstheme="majorHAnsi"/>
                <w:b/>
                <w:bCs/>
                <w:sz w:val="24"/>
                <w:szCs w:val="24"/>
                <w:lang w:eastAsia="pl-PL"/>
              </w:rPr>
              <w:t>1</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Masaż leczniczy:</w:t>
            </w:r>
          </w:p>
        </w:tc>
        <w:tc>
          <w:tcPr>
            <w:tcW w:w="6366" w:type="dxa"/>
            <w:gridSpan w:val="2"/>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w:t>
            </w:r>
          </w:p>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w:t>
            </w:r>
          </w:p>
        </w:tc>
      </w:tr>
      <w:tr w:rsidR="000839C5" w:rsidRPr="00DE07C3" w:rsidTr="000839C5">
        <w:trPr>
          <w:trHeight w:val="418"/>
        </w:trPr>
        <w:tc>
          <w:tcPr>
            <w:tcW w:w="536" w:type="dxa"/>
            <w:vMerge w:val="restart"/>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w:t>
            </w:r>
            <w:r>
              <w:rPr>
                <w:rFonts w:asciiTheme="majorHAnsi" w:eastAsia="Times New Roman" w:hAnsiTheme="majorHAnsi" w:cstheme="majorHAnsi"/>
                <w:bCs/>
                <w:sz w:val="24"/>
                <w:szCs w:val="24"/>
                <w:lang w:eastAsia="pl-PL"/>
              </w:rPr>
              <w:t xml:space="preserve"> częś</w:t>
            </w:r>
            <w:r w:rsidRPr="00BA36EA">
              <w:rPr>
                <w:rFonts w:asciiTheme="majorHAnsi" w:eastAsia="Times New Roman" w:hAnsiTheme="majorHAnsi" w:cstheme="majorHAnsi"/>
                <w:bCs/>
                <w:sz w:val="24"/>
                <w:szCs w:val="24"/>
                <w:lang w:eastAsia="pl-PL"/>
              </w:rPr>
              <w:t>ciowy</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50.00 zł.</w:t>
            </w:r>
          </w:p>
        </w:tc>
      </w:tr>
      <w:tr w:rsidR="000839C5" w:rsidRPr="00DE07C3" w:rsidTr="000839C5">
        <w:trPr>
          <w:trHeight w:val="418"/>
        </w:trPr>
        <w:tc>
          <w:tcPr>
            <w:tcW w:w="536" w:type="dxa"/>
            <w:vMerge/>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sz w:val="24"/>
                <w:szCs w:val="24"/>
                <w:lang w:eastAsia="pl-PL"/>
              </w:rPr>
              <w:t>- całkowity</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60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80.00 zł.</w:t>
            </w:r>
          </w:p>
        </w:tc>
      </w:tr>
      <w:tr w:rsidR="000839C5" w:rsidRPr="00DE07C3" w:rsidTr="000839C5">
        <w:trPr>
          <w:trHeight w:val="238"/>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ręczny drenaż limfatyczny</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45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60.00 zł.</w:t>
            </w:r>
          </w:p>
        </w:tc>
      </w:tr>
      <w:tr w:rsidR="000839C5" w:rsidRPr="00DE07C3" w:rsidTr="000839C5">
        <w:trPr>
          <w:trHeight w:val="249"/>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9D1685" w:rsidRPr="00DE07C3" w:rsidRDefault="000839C5" w:rsidP="009D168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r>
              <w:rPr>
                <w:rFonts w:asciiTheme="majorHAnsi" w:eastAsia="Times New Roman" w:hAnsiTheme="majorHAnsi" w:cstheme="majorHAnsi"/>
                <w:sz w:val="24"/>
                <w:szCs w:val="24"/>
                <w:lang w:eastAsia="pl-PL"/>
              </w:rPr>
              <w:t>z wykorzystaniem urządzenia</w:t>
            </w:r>
            <w:r w:rsidRPr="00DE07C3">
              <w:rPr>
                <w:rFonts w:asciiTheme="majorHAnsi" w:eastAsia="Times New Roman" w:hAnsiTheme="majorHAnsi" w:cstheme="majorHAnsi"/>
                <w:sz w:val="24"/>
                <w:szCs w:val="24"/>
                <w:lang w:eastAsia="pl-PL"/>
              </w:rPr>
              <w:t xml:space="preserve"> do</w:t>
            </w:r>
          </w:p>
          <w:p w:rsidR="000839C5" w:rsidRPr="00DE07C3" w:rsidRDefault="000839C5" w:rsidP="000839C5">
            <w:pPr>
              <w:rPr>
                <w:rFonts w:asciiTheme="majorHAnsi" w:eastAsia="Times New Roman" w:hAnsiTheme="majorHAnsi" w:cstheme="majorHAnsi"/>
                <w:sz w:val="24"/>
                <w:szCs w:val="24"/>
                <w:lang w:eastAsia="pl-PL"/>
              </w:rPr>
            </w:pPr>
            <w:proofErr w:type="spellStart"/>
            <w:r w:rsidRPr="00DE07C3">
              <w:rPr>
                <w:rFonts w:asciiTheme="majorHAnsi" w:eastAsia="Times New Roman" w:hAnsiTheme="majorHAnsi" w:cstheme="majorHAnsi"/>
                <w:sz w:val="24"/>
                <w:szCs w:val="24"/>
                <w:lang w:eastAsia="pl-PL"/>
              </w:rPr>
              <w:t>wibromasażu</w:t>
            </w:r>
            <w:proofErr w:type="spellEnd"/>
            <w:r>
              <w:rPr>
                <w:rFonts w:asciiTheme="majorHAnsi" w:eastAsia="Times New Roman" w:hAnsiTheme="majorHAnsi" w:cstheme="majorHAnsi"/>
                <w:b/>
                <w:bCs/>
                <w:sz w:val="24"/>
                <w:szCs w:val="24"/>
                <w:lang w:eastAsia="pl-PL"/>
              </w:rPr>
              <w:t xml:space="preserve"> </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xml:space="preserve"> Wg standardu  oceny fizjoterapeuty</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15.00 zł.</w:t>
            </w:r>
          </w:p>
        </w:tc>
      </w:tr>
      <w:tr w:rsidR="000839C5" w:rsidRPr="00DE07C3" w:rsidTr="000839C5">
        <w:trPr>
          <w:trHeight w:val="249"/>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0839C5" w:rsidRPr="00DE07C3" w:rsidRDefault="000839C5" w:rsidP="009D168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r>
              <w:rPr>
                <w:rFonts w:asciiTheme="majorHAnsi" w:eastAsia="Times New Roman" w:hAnsiTheme="majorHAnsi" w:cstheme="majorHAnsi"/>
                <w:sz w:val="24"/>
                <w:szCs w:val="24"/>
                <w:lang w:eastAsia="pl-PL"/>
              </w:rPr>
              <w:t>z wykorzystaniem urządzenia</w:t>
            </w:r>
            <w:r w:rsidRPr="00DE07C3">
              <w:rPr>
                <w:rFonts w:asciiTheme="majorHAnsi" w:eastAsia="Times New Roman" w:hAnsiTheme="majorHAnsi" w:cstheme="majorHAnsi"/>
                <w:sz w:val="24"/>
                <w:szCs w:val="24"/>
                <w:lang w:eastAsia="pl-PL"/>
              </w:rPr>
              <w:t xml:space="preserve"> do</w:t>
            </w:r>
            <w:r w:rsidR="009D1685">
              <w:rPr>
                <w:rFonts w:asciiTheme="majorHAnsi" w:eastAsia="Times New Roman" w:hAnsiTheme="majorHAnsi" w:cstheme="majorHAnsi"/>
                <w:sz w:val="24"/>
                <w:szCs w:val="24"/>
                <w:lang w:eastAsia="pl-PL"/>
              </w:rPr>
              <w:t xml:space="preserve"> </w:t>
            </w:r>
            <w:r w:rsidRPr="00DE07C3">
              <w:rPr>
                <w:rFonts w:asciiTheme="majorHAnsi" w:eastAsia="Times New Roman" w:hAnsiTheme="majorHAnsi" w:cstheme="majorHAnsi"/>
                <w:sz w:val="24"/>
                <w:szCs w:val="24"/>
                <w:lang w:eastAsia="pl-PL"/>
              </w:rPr>
              <w:t>drenażu limfatycznego</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xml:space="preserve"> Wg standardu  oceny fizjoterapeuty</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0839C5" w:rsidRPr="00DE07C3" w:rsidTr="000839C5">
        <w:trPr>
          <w:trHeight w:val="295"/>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vMerge w:val="restart"/>
            <w:shd w:val="clear" w:color="auto" w:fill="FFFFFF" w:themeFill="background1"/>
            <w:vAlign w:val="center"/>
          </w:tcPr>
          <w:p w:rsidR="009D1685" w:rsidRDefault="000839C5" w:rsidP="009D1685">
            <w:pPr>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mechaniczny masaż suchy</w:t>
            </w:r>
            <w:r w:rsidRPr="00DE07C3">
              <w:rPr>
                <w:rFonts w:asciiTheme="majorHAnsi" w:eastAsia="Times New Roman" w:hAnsiTheme="majorHAnsi" w:cstheme="majorHAnsi"/>
                <w:sz w:val="24"/>
                <w:szCs w:val="24"/>
                <w:lang w:eastAsia="pl-PL"/>
              </w:rPr>
              <w:t xml:space="preserve"> -</w:t>
            </w:r>
          </w:p>
          <w:p w:rsidR="000839C5" w:rsidRPr="00DE07C3" w:rsidRDefault="000839C5" w:rsidP="000839C5">
            <w:pPr>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HYDRO JET</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 minuta</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 zł.</w:t>
            </w:r>
          </w:p>
        </w:tc>
      </w:tr>
      <w:tr w:rsidR="000839C5" w:rsidRPr="00DE07C3" w:rsidTr="000839C5">
        <w:trPr>
          <w:trHeight w:val="295"/>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vMerge/>
            <w:shd w:val="clear" w:color="auto" w:fill="FFFFFF" w:themeFill="background1"/>
            <w:vAlign w:val="center"/>
          </w:tcPr>
          <w:p w:rsidR="000839C5" w:rsidRDefault="000839C5" w:rsidP="000839C5">
            <w:pPr>
              <w:rPr>
                <w:rFonts w:asciiTheme="majorHAnsi" w:eastAsia="Times New Roman" w:hAnsiTheme="majorHAnsi" w:cstheme="majorHAnsi"/>
                <w:sz w:val="24"/>
                <w:szCs w:val="24"/>
                <w:lang w:eastAsia="pl-PL"/>
              </w:rPr>
            </w:pPr>
          </w:p>
        </w:tc>
        <w:tc>
          <w:tcPr>
            <w:tcW w:w="6366" w:type="dxa"/>
            <w:gridSpan w:val="2"/>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Wg standardu oceny fizjoterapeuty</w:t>
            </w:r>
          </w:p>
        </w:tc>
      </w:tr>
      <w:tr w:rsidR="000839C5" w:rsidRPr="00DE07C3" w:rsidTr="000839C5">
        <w:trPr>
          <w:trHeight w:val="295"/>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vMerge w:val="restart"/>
            <w:shd w:val="clear" w:color="auto" w:fill="FFFFFF" w:themeFill="background1"/>
            <w:vAlign w:val="center"/>
          </w:tcPr>
          <w:p w:rsidR="000839C5" w:rsidRPr="00BA36EA" w:rsidRDefault="000839C5" w:rsidP="000839C5">
            <w:pPr>
              <w:rPr>
                <w:rFonts w:asciiTheme="majorHAnsi" w:eastAsia="Times New Roman" w:hAnsiTheme="majorHAnsi" w:cstheme="majorHAnsi"/>
                <w:sz w:val="24"/>
                <w:szCs w:val="24"/>
                <w:lang w:eastAsia="pl-PL"/>
              </w:rPr>
            </w:pPr>
            <w:r w:rsidRPr="00BA36EA">
              <w:rPr>
                <w:rFonts w:asciiTheme="majorHAnsi" w:eastAsia="Times New Roman" w:hAnsiTheme="majorHAnsi" w:cstheme="majorHAnsi"/>
                <w:bCs/>
                <w:sz w:val="24"/>
                <w:szCs w:val="24"/>
                <w:lang w:eastAsia="pl-PL"/>
              </w:rPr>
              <w:t xml:space="preserve">- z wykorzystaniem </w:t>
            </w:r>
            <w:proofErr w:type="spellStart"/>
            <w:r w:rsidRPr="00BA36EA">
              <w:rPr>
                <w:rFonts w:asciiTheme="majorHAnsi" w:eastAsia="Times New Roman" w:hAnsiTheme="majorHAnsi" w:cstheme="majorHAnsi"/>
                <w:bCs/>
                <w:sz w:val="24"/>
                <w:szCs w:val="24"/>
                <w:lang w:eastAsia="pl-PL"/>
              </w:rPr>
              <w:t>rollera</w:t>
            </w:r>
            <w:proofErr w:type="spellEnd"/>
            <w:r w:rsidRPr="00BA36EA">
              <w:rPr>
                <w:rFonts w:asciiTheme="majorHAnsi" w:eastAsia="Times New Roman" w:hAnsiTheme="majorHAnsi" w:cstheme="majorHAnsi"/>
                <w:bCs/>
                <w:sz w:val="24"/>
                <w:szCs w:val="24"/>
                <w:lang w:eastAsia="pl-PL"/>
              </w:rPr>
              <w:t xml:space="preserve"> masującego mechanicznie</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 minuta</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1.00 zł.</w:t>
            </w:r>
          </w:p>
        </w:tc>
      </w:tr>
      <w:tr w:rsidR="000839C5" w:rsidRPr="00DE07C3" w:rsidTr="000839C5">
        <w:trPr>
          <w:trHeight w:val="295"/>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vMerge/>
            <w:shd w:val="clear" w:color="auto" w:fill="FFFFFF" w:themeFill="background1"/>
            <w:vAlign w:val="center"/>
          </w:tcPr>
          <w:p w:rsidR="000839C5" w:rsidRDefault="000839C5" w:rsidP="000839C5">
            <w:pPr>
              <w:rPr>
                <w:rFonts w:asciiTheme="majorHAnsi" w:eastAsia="Times New Roman" w:hAnsiTheme="majorHAnsi" w:cstheme="majorHAnsi"/>
                <w:b/>
                <w:bCs/>
                <w:sz w:val="24"/>
                <w:szCs w:val="24"/>
                <w:lang w:eastAsia="pl-PL"/>
              </w:rPr>
            </w:pPr>
          </w:p>
        </w:tc>
        <w:tc>
          <w:tcPr>
            <w:tcW w:w="6366" w:type="dxa"/>
            <w:gridSpan w:val="2"/>
            <w:shd w:val="clear" w:color="auto" w:fill="FFFFFF" w:themeFill="background1"/>
            <w:vAlign w:val="center"/>
          </w:tcPr>
          <w:p w:rsidR="000839C5" w:rsidRPr="00EC4943" w:rsidRDefault="000839C5" w:rsidP="009D168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Wg standardu oceny fizjoterapeuty</w:t>
            </w:r>
            <w:r w:rsidR="009D1685">
              <w:rPr>
                <w:rFonts w:asciiTheme="majorHAnsi" w:eastAsia="Times New Roman" w:hAnsiTheme="majorHAnsi" w:cstheme="majorHAnsi"/>
                <w:color w:val="000000" w:themeColor="text1"/>
                <w:sz w:val="24"/>
                <w:szCs w:val="24"/>
                <w:lang w:eastAsia="pl-PL"/>
              </w:rPr>
              <w:t xml:space="preserve"> </w:t>
            </w:r>
            <w:r>
              <w:rPr>
                <w:rFonts w:asciiTheme="majorHAnsi" w:eastAsia="Times New Roman" w:hAnsiTheme="majorHAnsi" w:cstheme="majorHAnsi"/>
                <w:color w:val="000000" w:themeColor="text1"/>
                <w:sz w:val="24"/>
                <w:szCs w:val="24"/>
                <w:lang w:eastAsia="pl-PL"/>
              </w:rPr>
              <w:t xml:space="preserve">max. 30 min. </w:t>
            </w:r>
          </w:p>
        </w:tc>
      </w:tr>
      <w:tr w:rsidR="000839C5" w:rsidRPr="00DE07C3" w:rsidTr="000839C5">
        <w:trPr>
          <w:trHeight w:val="312"/>
        </w:trPr>
        <w:tc>
          <w:tcPr>
            <w:tcW w:w="536" w:type="dxa"/>
            <w:vMerge w:val="restart"/>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2</w:t>
            </w:r>
            <w:r w:rsidRPr="00DE07C3">
              <w:rPr>
                <w:rFonts w:asciiTheme="majorHAnsi" w:eastAsia="Times New Roman" w:hAnsiTheme="majorHAnsi" w:cstheme="majorHAnsi"/>
                <w:b/>
                <w:bCs/>
                <w:sz w:val="24"/>
                <w:szCs w:val="24"/>
                <w:lang w:eastAsia="pl-PL"/>
              </w:rPr>
              <w:t>.</w:t>
            </w:r>
          </w:p>
        </w:tc>
        <w:tc>
          <w:tcPr>
            <w:tcW w:w="4155" w:type="dxa"/>
            <w:vMerge w:val="restart"/>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Komora hiperbaryczna</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60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60.00 zł.</w:t>
            </w:r>
          </w:p>
        </w:tc>
      </w:tr>
      <w:tr w:rsidR="000839C5" w:rsidRPr="00DE07C3" w:rsidTr="000839C5">
        <w:trPr>
          <w:trHeight w:val="144"/>
        </w:trPr>
        <w:tc>
          <w:tcPr>
            <w:tcW w:w="536"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4155" w:type="dxa"/>
            <w:vMerge/>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Pakiet 10 zabiegów</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500.00 zł.</w:t>
            </w:r>
          </w:p>
        </w:tc>
      </w:tr>
      <w:tr w:rsidR="000839C5" w:rsidRPr="00DE07C3" w:rsidTr="000839C5">
        <w:trPr>
          <w:trHeight w:val="367"/>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3</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 xml:space="preserve">Terapia ręki </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0839C5" w:rsidRPr="00DE07C3" w:rsidTr="000839C5">
        <w:trPr>
          <w:trHeight w:val="384"/>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4</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 xml:space="preserve">Zajęcia świetlicowe </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45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0839C5" w:rsidRPr="00DE07C3" w:rsidTr="000839C5">
        <w:trPr>
          <w:trHeight w:val="488"/>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5</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Zajęcia psychologiczne - indywidualna praca z pacjentem</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50.00 zł.</w:t>
            </w:r>
          </w:p>
        </w:tc>
      </w:tr>
      <w:tr w:rsidR="000839C5" w:rsidRPr="00DE07C3" w:rsidTr="000839C5">
        <w:trPr>
          <w:trHeight w:val="488"/>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6</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 xml:space="preserve">Zajęcia reedukacyjne - </w:t>
            </w:r>
            <w:r w:rsidRPr="00DE07C3">
              <w:rPr>
                <w:rFonts w:asciiTheme="majorHAnsi" w:eastAsia="Times New Roman" w:hAnsiTheme="majorHAnsi" w:cstheme="majorHAnsi"/>
                <w:b/>
                <w:bCs/>
                <w:sz w:val="24"/>
                <w:szCs w:val="24"/>
                <w:lang w:eastAsia="pl-PL"/>
              </w:rPr>
              <w:br/>
              <w:t xml:space="preserve">indywidualna praca z pacjentem </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0839C5" w:rsidRPr="00DE07C3" w:rsidTr="000839C5">
        <w:trPr>
          <w:trHeight w:val="405"/>
        </w:trPr>
        <w:tc>
          <w:tcPr>
            <w:tcW w:w="536" w:type="dxa"/>
            <w:shd w:val="clear" w:color="auto" w:fill="FFFFFF" w:themeFill="background1"/>
            <w:vAlign w:val="center"/>
          </w:tcPr>
          <w:p w:rsidR="000839C5" w:rsidRPr="00DE07C3" w:rsidRDefault="000839C5"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7</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0839C5" w:rsidRPr="00DE07C3" w:rsidRDefault="000839C5"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 xml:space="preserve">Integracja sensoryczna </w:t>
            </w:r>
          </w:p>
        </w:tc>
        <w:tc>
          <w:tcPr>
            <w:tcW w:w="2919"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Wg standardu oceny fizjoterapeuty </w:t>
            </w:r>
          </w:p>
        </w:tc>
        <w:tc>
          <w:tcPr>
            <w:tcW w:w="3447" w:type="dxa"/>
            <w:shd w:val="clear" w:color="auto" w:fill="FFFFFF" w:themeFill="background1"/>
            <w:vAlign w:val="center"/>
          </w:tcPr>
          <w:p w:rsidR="000839C5" w:rsidRPr="00EC4943" w:rsidRDefault="000839C5"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70.00 zł.</w:t>
            </w:r>
          </w:p>
        </w:tc>
      </w:tr>
    </w:tbl>
    <w:p w:rsidR="000839C5" w:rsidRDefault="00B622AA">
      <w:pPr>
        <w:spacing w:after="160" w:line="259" w:lineRule="auto"/>
        <w:rPr>
          <w:rFonts w:asciiTheme="majorHAnsi" w:hAnsiTheme="majorHAnsi" w:cstheme="majorHAnsi"/>
          <w:color w:val="000000" w:themeColor="text1"/>
          <w:sz w:val="24"/>
          <w:szCs w:val="24"/>
        </w:rPr>
      </w:pPr>
      <w:r>
        <w:rPr>
          <w:rFonts w:cs="Calibri"/>
          <w:sz w:val="24"/>
          <w:szCs w:val="24"/>
        </w:rPr>
        <w:br/>
      </w:r>
      <w:r w:rsidR="00E0730A">
        <w:rPr>
          <w:rFonts w:asciiTheme="majorHAnsi" w:hAnsiTheme="majorHAnsi" w:cstheme="majorHAnsi"/>
          <w:color w:val="000000" w:themeColor="text1"/>
          <w:sz w:val="24"/>
          <w:szCs w:val="24"/>
        </w:rPr>
        <w:br w:type="page"/>
      </w:r>
    </w:p>
    <w:tbl>
      <w:tblPr>
        <w:tblStyle w:val="Tabela-Siatka"/>
        <w:tblpPr w:leftFromText="141" w:rightFromText="141" w:vertAnchor="text" w:horzAnchor="margin" w:tblpXSpec="center" w:tblpY="866"/>
        <w:tblW w:w="11057" w:type="dxa"/>
        <w:tblLook w:val="04A0" w:firstRow="1" w:lastRow="0" w:firstColumn="1" w:lastColumn="0" w:noHBand="0" w:noVBand="1"/>
      </w:tblPr>
      <w:tblGrid>
        <w:gridCol w:w="11057"/>
      </w:tblGrid>
      <w:tr w:rsidR="000839C5" w:rsidRPr="00DE07C3" w:rsidTr="007148B1">
        <w:trPr>
          <w:trHeight w:val="488"/>
        </w:trPr>
        <w:tc>
          <w:tcPr>
            <w:tcW w:w="11057" w:type="dxa"/>
            <w:shd w:val="clear" w:color="auto" w:fill="FFFFFF" w:themeFill="background1"/>
            <w:vAlign w:val="center"/>
          </w:tcPr>
          <w:p w:rsidR="000839C5" w:rsidRPr="00D56BEF" w:rsidRDefault="000839C5" w:rsidP="000839C5">
            <w:pPr>
              <w:ind w:right="35"/>
              <w:jc w:val="center"/>
              <w:rPr>
                <w:rFonts w:asciiTheme="majorHAnsi" w:hAnsiTheme="majorHAnsi" w:cstheme="majorHAnsi"/>
                <w:sz w:val="24"/>
                <w:szCs w:val="24"/>
              </w:rPr>
            </w:pPr>
            <w:r w:rsidRPr="00D56BEF">
              <w:rPr>
                <w:rFonts w:asciiTheme="majorHAnsi" w:hAnsiTheme="majorHAnsi" w:cstheme="majorHAnsi"/>
                <w:b/>
                <w:bCs/>
                <w:sz w:val="24"/>
                <w:szCs w:val="24"/>
              </w:rPr>
              <w:lastRenderedPageBreak/>
              <w:t xml:space="preserve">ULGI OBOWIĄZUJĄCE </w:t>
            </w:r>
            <w:r w:rsidRPr="00D56BEF">
              <w:rPr>
                <w:rFonts w:asciiTheme="majorHAnsi" w:hAnsiTheme="majorHAnsi" w:cstheme="majorHAnsi"/>
                <w:b/>
                <w:bCs/>
                <w:sz w:val="24"/>
                <w:szCs w:val="24"/>
              </w:rPr>
              <w:br/>
              <w:t xml:space="preserve">W OŚRODKU REHABILITACJI </w:t>
            </w:r>
            <w:r>
              <w:rPr>
                <w:rFonts w:asciiTheme="majorHAnsi" w:hAnsiTheme="majorHAnsi" w:cstheme="majorHAnsi"/>
                <w:b/>
                <w:bCs/>
                <w:sz w:val="24"/>
                <w:szCs w:val="24"/>
              </w:rPr>
              <w:t>DZIECI NIEPEŁNOSPRAWNYCH</w:t>
            </w:r>
            <w:r w:rsidRPr="00D56BEF">
              <w:rPr>
                <w:rFonts w:asciiTheme="majorHAnsi" w:hAnsiTheme="majorHAnsi" w:cstheme="majorHAnsi"/>
                <w:b/>
                <w:bCs/>
                <w:sz w:val="24"/>
                <w:szCs w:val="24"/>
              </w:rPr>
              <w:t xml:space="preserve"> </w:t>
            </w:r>
            <w:r w:rsidRPr="00D56BEF">
              <w:rPr>
                <w:rFonts w:asciiTheme="majorHAnsi" w:hAnsiTheme="majorHAnsi" w:cstheme="majorHAnsi"/>
                <w:b/>
                <w:bCs/>
                <w:sz w:val="24"/>
                <w:szCs w:val="24"/>
              </w:rPr>
              <w:br/>
              <w:t>W TOMASZOWIE MAZOWIECKIM</w:t>
            </w:r>
          </w:p>
        </w:tc>
      </w:tr>
      <w:tr w:rsidR="000839C5" w:rsidRPr="00DE07C3" w:rsidTr="007148B1">
        <w:trPr>
          <w:trHeight w:val="324"/>
        </w:trPr>
        <w:tc>
          <w:tcPr>
            <w:tcW w:w="11057" w:type="dxa"/>
            <w:shd w:val="clear" w:color="auto" w:fill="FFFFFF" w:themeFill="background1"/>
            <w:vAlign w:val="center"/>
          </w:tcPr>
          <w:p w:rsidR="000839C5" w:rsidRPr="00DE07C3" w:rsidRDefault="000839C5" w:rsidP="000839C5">
            <w:pPr>
              <w:rPr>
                <w:rFonts w:asciiTheme="majorHAnsi" w:hAnsiTheme="majorHAnsi" w:cstheme="majorHAnsi"/>
                <w:sz w:val="24"/>
                <w:szCs w:val="24"/>
              </w:rPr>
            </w:pPr>
            <w:r w:rsidRPr="00DE07C3">
              <w:rPr>
                <w:rFonts w:asciiTheme="majorHAnsi" w:hAnsiTheme="majorHAnsi" w:cstheme="majorHAnsi"/>
                <w:b/>
                <w:sz w:val="24"/>
                <w:szCs w:val="24"/>
              </w:rPr>
              <w:t>1.</w:t>
            </w:r>
            <w:r w:rsidRPr="00DE07C3">
              <w:rPr>
                <w:rFonts w:asciiTheme="majorHAnsi" w:hAnsiTheme="majorHAnsi" w:cstheme="majorHAnsi"/>
                <w:sz w:val="24"/>
                <w:szCs w:val="24"/>
              </w:rPr>
              <w:t xml:space="preserve"> Prz</w:t>
            </w:r>
            <w:r>
              <w:rPr>
                <w:rFonts w:asciiTheme="majorHAnsi" w:hAnsiTheme="majorHAnsi" w:cstheme="majorHAnsi"/>
                <w:sz w:val="24"/>
                <w:szCs w:val="24"/>
              </w:rPr>
              <w:t>y zakupie 10 zabiegów - karnet –</w:t>
            </w:r>
            <w:r w:rsidRPr="00DE07C3">
              <w:rPr>
                <w:rFonts w:asciiTheme="majorHAnsi" w:hAnsiTheme="majorHAnsi" w:cstheme="majorHAnsi"/>
                <w:sz w:val="24"/>
                <w:szCs w:val="24"/>
              </w:rPr>
              <w:t xml:space="preserve"> 10</w:t>
            </w:r>
            <w:r>
              <w:rPr>
                <w:rFonts w:asciiTheme="majorHAnsi" w:hAnsiTheme="majorHAnsi" w:cstheme="majorHAnsi"/>
                <w:sz w:val="24"/>
                <w:szCs w:val="24"/>
              </w:rPr>
              <w:t xml:space="preserve"> </w:t>
            </w:r>
            <w:r w:rsidRPr="00DE07C3">
              <w:rPr>
                <w:rFonts w:asciiTheme="majorHAnsi" w:hAnsiTheme="majorHAnsi" w:cstheme="majorHAnsi"/>
                <w:sz w:val="24"/>
                <w:szCs w:val="24"/>
              </w:rPr>
              <w:t xml:space="preserve">% ulgi. </w:t>
            </w:r>
          </w:p>
        </w:tc>
      </w:tr>
      <w:tr w:rsidR="000839C5" w:rsidRPr="00DE07C3" w:rsidTr="007148B1">
        <w:trPr>
          <w:trHeight w:val="488"/>
        </w:trPr>
        <w:tc>
          <w:tcPr>
            <w:tcW w:w="11057" w:type="dxa"/>
            <w:shd w:val="clear" w:color="auto" w:fill="FFFFFF" w:themeFill="background1"/>
            <w:vAlign w:val="center"/>
          </w:tcPr>
          <w:p w:rsidR="000839C5" w:rsidRPr="00DE07C3" w:rsidRDefault="000839C5" w:rsidP="000839C5">
            <w:pPr>
              <w:rPr>
                <w:rFonts w:asciiTheme="majorHAnsi" w:hAnsiTheme="majorHAnsi" w:cstheme="majorHAnsi"/>
                <w:sz w:val="24"/>
                <w:szCs w:val="24"/>
              </w:rPr>
            </w:pPr>
            <w:r w:rsidRPr="00DE07C3">
              <w:rPr>
                <w:rFonts w:asciiTheme="majorHAnsi" w:hAnsiTheme="majorHAnsi" w:cstheme="majorHAnsi"/>
                <w:b/>
                <w:sz w:val="24"/>
                <w:szCs w:val="24"/>
              </w:rPr>
              <w:t>2.</w:t>
            </w:r>
            <w:r w:rsidRPr="00DE07C3">
              <w:rPr>
                <w:rFonts w:asciiTheme="majorHAnsi" w:hAnsiTheme="majorHAnsi" w:cstheme="majorHAnsi"/>
                <w:sz w:val="24"/>
                <w:szCs w:val="24"/>
              </w:rPr>
              <w:t xml:space="preserve"> 10% ulga na wszystkie zabiegi wymienione w cenniku dla emerytów, rencistów i osób z orzeczeniem </w:t>
            </w:r>
            <w:r w:rsidRPr="00DE07C3">
              <w:rPr>
                <w:rFonts w:asciiTheme="majorHAnsi" w:hAnsiTheme="majorHAnsi" w:cstheme="majorHAnsi"/>
                <w:sz w:val="24"/>
                <w:szCs w:val="24"/>
              </w:rPr>
              <w:br/>
              <w:t xml:space="preserve">o niepełnosprawności o stopniu znacznym lub umiarkowanym. </w:t>
            </w:r>
          </w:p>
        </w:tc>
      </w:tr>
      <w:tr w:rsidR="000839C5" w:rsidRPr="00DE07C3" w:rsidTr="007148B1">
        <w:trPr>
          <w:trHeight w:val="488"/>
        </w:trPr>
        <w:tc>
          <w:tcPr>
            <w:tcW w:w="11057" w:type="dxa"/>
            <w:shd w:val="clear" w:color="auto" w:fill="FFFFFF" w:themeFill="background1"/>
            <w:vAlign w:val="center"/>
          </w:tcPr>
          <w:p w:rsidR="000839C5" w:rsidRPr="00DE07C3" w:rsidRDefault="000839C5" w:rsidP="000839C5">
            <w:pPr>
              <w:rPr>
                <w:rFonts w:asciiTheme="majorHAnsi" w:hAnsiTheme="majorHAnsi" w:cstheme="majorHAnsi"/>
                <w:sz w:val="24"/>
                <w:szCs w:val="24"/>
              </w:rPr>
            </w:pPr>
            <w:r w:rsidRPr="00DE07C3">
              <w:rPr>
                <w:rFonts w:asciiTheme="majorHAnsi" w:hAnsiTheme="majorHAnsi" w:cstheme="majorHAnsi"/>
                <w:b/>
                <w:sz w:val="24"/>
                <w:szCs w:val="24"/>
              </w:rPr>
              <w:t>3.</w:t>
            </w:r>
            <w:r w:rsidRPr="00DE07C3">
              <w:rPr>
                <w:rFonts w:asciiTheme="majorHAnsi" w:hAnsiTheme="majorHAnsi" w:cstheme="majorHAnsi"/>
                <w:sz w:val="24"/>
                <w:szCs w:val="24"/>
              </w:rPr>
              <w:t xml:space="preserve"> </w:t>
            </w:r>
            <w:r w:rsidRPr="00DE07C3">
              <w:rPr>
                <w:rFonts w:asciiTheme="majorHAnsi" w:hAnsiTheme="majorHAnsi" w:cstheme="majorHAnsi"/>
                <w:b/>
                <w:sz w:val="24"/>
                <w:szCs w:val="24"/>
              </w:rPr>
              <w:t>Karta Tomaszowianina - Senior</w:t>
            </w:r>
            <w:r w:rsidRPr="00DE07C3">
              <w:rPr>
                <w:rFonts w:asciiTheme="majorHAnsi" w:hAnsiTheme="majorHAnsi" w:cstheme="majorHAnsi"/>
                <w:sz w:val="24"/>
                <w:szCs w:val="24"/>
              </w:rPr>
              <w:t xml:space="preserve"> </w:t>
            </w:r>
            <w:r>
              <w:rPr>
                <w:rFonts w:asciiTheme="majorHAnsi" w:hAnsiTheme="majorHAnsi" w:cstheme="majorHAnsi"/>
                <w:sz w:val="24"/>
                <w:szCs w:val="24"/>
              </w:rPr>
              <w:t>–</w:t>
            </w:r>
            <w:r w:rsidRPr="00DE07C3">
              <w:rPr>
                <w:rFonts w:asciiTheme="majorHAnsi" w:hAnsiTheme="majorHAnsi" w:cstheme="majorHAnsi"/>
                <w:sz w:val="24"/>
                <w:szCs w:val="24"/>
              </w:rPr>
              <w:t xml:space="preserve"> 30</w:t>
            </w:r>
            <w:r>
              <w:rPr>
                <w:rFonts w:asciiTheme="majorHAnsi" w:hAnsiTheme="majorHAnsi" w:cstheme="majorHAnsi"/>
                <w:sz w:val="24"/>
                <w:szCs w:val="24"/>
              </w:rPr>
              <w:t xml:space="preserve"> </w:t>
            </w:r>
            <w:r w:rsidRPr="00DE07C3">
              <w:rPr>
                <w:rFonts w:asciiTheme="majorHAnsi" w:hAnsiTheme="majorHAnsi" w:cstheme="majorHAnsi"/>
                <w:sz w:val="24"/>
                <w:szCs w:val="24"/>
              </w:rPr>
              <w:t>% ulgi.</w:t>
            </w:r>
          </w:p>
        </w:tc>
      </w:tr>
      <w:tr w:rsidR="000839C5" w:rsidRPr="00DE07C3" w:rsidTr="007148B1">
        <w:trPr>
          <w:trHeight w:val="488"/>
        </w:trPr>
        <w:tc>
          <w:tcPr>
            <w:tcW w:w="11057" w:type="dxa"/>
            <w:shd w:val="clear" w:color="auto" w:fill="FFFFFF" w:themeFill="background1"/>
            <w:vAlign w:val="center"/>
          </w:tcPr>
          <w:p w:rsidR="000839C5" w:rsidRPr="00DE07C3" w:rsidRDefault="000839C5" w:rsidP="000839C5">
            <w:pPr>
              <w:rPr>
                <w:rFonts w:asciiTheme="majorHAnsi" w:hAnsiTheme="majorHAnsi" w:cstheme="majorHAnsi"/>
                <w:sz w:val="24"/>
                <w:szCs w:val="24"/>
              </w:rPr>
            </w:pPr>
            <w:r w:rsidRPr="00DE07C3">
              <w:rPr>
                <w:rFonts w:asciiTheme="majorHAnsi" w:hAnsiTheme="majorHAnsi" w:cstheme="majorHAnsi"/>
                <w:b/>
                <w:sz w:val="24"/>
                <w:szCs w:val="24"/>
              </w:rPr>
              <w:t>4.</w:t>
            </w:r>
            <w:r w:rsidRPr="00DE07C3">
              <w:rPr>
                <w:rFonts w:asciiTheme="majorHAnsi" w:hAnsiTheme="majorHAnsi" w:cstheme="majorHAnsi"/>
                <w:sz w:val="24"/>
                <w:szCs w:val="24"/>
              </w:rPr>
              <w:t xml:space="preserve"> </w:t>
            </w:r>
            <w:r w:rsidRPr="00DE07C3">
              <w:rPr>
                <w:rFonts w:asciiTheme="majorHAnsi" w:hAnsiTheme="majorHAnsi" w:cstheme="majorHAnsi"/>
                <w:b/>
                <w:sz w:val="24"/>
                <w:szCs w:val="24"/>
              </w:rPr>
              <w:t>Karta Tomaszowianina</w:t>
            </w:r>
            <w:r>
              <w:rPr>
                <w:rFonts w:asciiTheme="majorHAnsi" w:hAnsiTheme="majorHAnsi" w:cstheme="majorHAnsi"/>
                <w:sz w:val="24"/>
                <w:szCs w:val="24"/>
              </w:rPr>
              <w:t xml:space="preserve"> – 20 </w:t>
            </w:r>
            <w:r w:rsidRPr="00DE07C3">
              <w:rPr>
                <w:rFonts w:asciiTheme="majorHAnsi" w:hAnsiTheme="majorHAnsi" w:cstheme="majorHAnsi"/>
                <w:sz w:val="24"/>
                <w:szCs w:val="24"/>
              </w:rPr>
              <w:t xml:space="preserve">% ulgi. </w:t>
            </w:r>
          </w:p>
        </w:tc>
      </w:tr>
      <w:tr w:rsidR="000839C5" w:rsidRPr="00DE07C3" w:rsidTr="007148B1">
        <w:trPr>
          <w:trHeight w:val="488"/>
        </w:trPr>
        <w:tc>
          <w:tcPr>
            <w:tcW w:w="11057" w:type="dxa"/>
            <w:shd w:val="clear" w:color="auto" w:fill="FFFFFF" w:themeFill="background1"/>
            <w:vAlign w:val="center"/>
          </w:tcPr>
          <w:p w:rsidR="000839C5" w:rsidRPr="00DE07C3" w:rsidRDefault="000839C5" w:rsidP="000839C5">
            <w:pPr>
              <w:rPr>
                <w:rFonts w:asciiTheme="majorHAnsi" w:hAnsiTheme="majorHAnsi" w:cstheme="majorHAnsi"/>
                <w:sz w:val="24"/>
                <w:szCs w:val="24"/>
              </w:rPr>
            </w:pPr>
            <w:r w:rsidRPr="00DE07C3">
              <w:rPr>
                <w:rFonts w:asciiTheme="majorHAnsi" w:hAnsiTheme="majorHAnsi" w:cstheme="majorHAnsi"/>
                <w:b/>
                <w:sz w:val="24"/>
                <w:szCs w:val="24"/>
              </w:rPr>
              <w:t>5.</w:t>
            </w:r>
            <w:r w:rsidRPr="00DE07C3">
              <w:rPr>
                <w:rFonts w:asciiTheme="majorHAnsi" w:hAnsiTheme="majorHAnsi" w:cstheme="majorHAnsi"/>
                <w:sz w:val="24"/>
                <w:szCs w:val="24"/>
              </w:rPr>
              <w:t xml:space="preserve"> </w:t>
            </w:r>
            <w:r w:rsidRPr="00DE07C3">
              <w:rPr>
                <w:rFonts w:asciiTheme="majorHAnsi" w:hAnsiTheme="majorHAnsi" w:cstheme="majorHAnsi"/>
                <w:b/>
                <w:sz w:val="24"/>
                <w:szCs w:val="24"/>
              </w:rPr>
              <w:t>Karta Młodego Tomaszowianina</w:t>
            </w:r>
            <w:r w:rsidRPr="00DE07C3">
              <w:rPr>
                <w:rFonts w:asciiTheme="majorHAnsi" w:hAnsiTheme="majorHAnsi" w:cstheme="majorHAnsi"/>
                <w:sz w:val="24"/>
                <w:szCs w:val="24"/>
              </w:rPr>
              <w:t xml:space="preserve"> </w:t>
            </w:r>
            <w:r>
              <w:rPr>
                <w:rFonts w:asciiTheme="majorHAnsi" w:hAnsiTheme="majorHAnsi" w:cstheme="majorHAnsi"/>
                <w:sz w:val="24"/>
                <w:szCs w:val="24"/>
              </w:rPr>
              <w:t>–</w:t>
            </w:r>
            <w:r w:rsidRPr="00DE07C3">
              <w:rPr>
                <w:rFonts w:asciiTheme="majorHAnsi" w:hAnsiTheme="majorHAnsi" w:cstheme="majorHAnsi"/>
                <w:sz w:val="24"/>
                <w:szCs w:val="24"/>
              </w:rPr>
              <w:t xml:space="preserve"> 20</w:t>
            </w:r>
            <w:r>
              <w:rPr>
                <w:rFonts w:asciiTheme="majorHAnsi" w:hAnsiTheme="majorHAnsi" w:cstheme="majorHAnsi"/>
                <w:sz w:val="24"/>
                <w:szCs w:val="24"/>
              </w:rPr>
              <w:t xml:space="preserve"> </w:t>
            </w:r>
            <w:r w:rsidRPr="00DE07C3">
              <w:rPr>
                <w:rFonts w:asciiTheme="majorHAnsi" w:hAnsiTheme="majorHAnsi" w:cstheme="majorHAnsi"/>
                <w:sz w:val="24"/>
                <w:szCs w:val="24"/>
              </w:rPr>
              <w:t>% ulgi.</w:t>
            </w:r>
          </w:p>
        </w:tc>
      </w:tr>
      <w:tr w:rsidR="000839C5" w:rsidRPr="00DE07C3" w:rsidTr="007148B1">
        <w:trPr>
          <w:trHeight w:val="488"/>
        </w:trPr>
        <w:tc>
          <w:tcPr>
            <w:tcW w:w="11057" w:type="dxa"/>
            <w:shd w:val="clear" w:color="auto" w:fill="FFFFFF" w:themeFill="background1"/>
            <w:vAlign w:val="center"/>
          </w:tcPr>
          <w:p w:rsidR="000839C5" w:rsidRPr="00EC4943" w:rsidRDefault="000839C5" w:rsidP="000839C5">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rPr>
              <w:t>6</w:t>
            </w:r>
            <w:r w:rsidRPr="00EC4943">
              <w:rPr>
                <w:rFonts w:asciiTheme="majorHAnsi" w:hAnsiTheme="majorHAnsi" w:cstheme="majorHAnsi"/>
                <w:b/>
                <w:color w:val="000000" w:themeColor="text1"/>
                <w:sz w:val="24"/>
                <w:szCs w:val="24"/>
              </w:rPr>
              <w:t>.</w:t>
            </w:r>
            <w:r w:rsidRPr="00EC4943">
              <w:rPr>
                <w:rFonts w:asciiTheme="majorHAnsi" w:hAnsiTheme="majorHAnsi" w:cstheme="majorHAnsi"/>
                <w:color w:val="000000" w:themeColor="text1"/>
                <w:sz w:val="24"/>
                <w:szCs w:val="24"/>
              </w:rPr>
              <w:t xml:space="preserve"> Wskazane ulgi nie obejmują usług, o kt</w:t>
            </w:r>
            <w:r>
              <w:rPr>
                <w:rFonts w:asciiTheme="majorHAnsi" w:hAnsiTheme="majorHAnsi" w:cstheme="majorHAnsi"/>
                <w:color w:val="000000" w:themeColor="text1"/>
                <w:sz w:val="24"/>
                <w:szCs w:val="24"/>
              </w:rPr>
              <w:t>órych mowa w punktach 5,6,12,17</w:t>
            </w:r>
            <w:r w:rsidRPr="00EC4943">
              <w:rPr>
                <w:rFonts w:asciiTheme="majorHAnsi" w:hAnsiTheme="majorHAnsi" w:cstheme="majorHAnsi"/>
                <w:color w:val="000000" w:themeColor="text1"/>
                <w:sz w:val="24"/>
                <w:szCs w:val="24"/>
              </w:rPr>
              <w:t xml:space="preserve"> cennika </w:t>
            </w:r>
          </w:p>
        </w:tc>
      </w:tr>
      <w:tr w:rsidR="000839C5" w:rsidRPr="00DE07C3" w:rsidTr="007148B1">
        <w:trPr>
          <w:trHeight w:val="489"/>
        </w:trPr>
        <w:tc>
          <w:tcPr>
            <w:tcW w:w="11057" w:type="dxa"/>
            <w:shd w:val="clear" w:color="auto" w:fill="FFFFFF" w:themeFill="background1"/>
            <w:vAlign w:val="center"/>
          </w:tcPr>
          <w:p w:rsidR="000839C5" w:rsidRPr="00DE07C3" w:rsidRDefault="000839C5" w:rsidP="000839C5">
            <w:pPr>
              <w:rPr>
                <w:rFonts w:asciiTheme="majorHAnsi" w:hAnsiTheme="majorHAnsi" w:cstheme="majorHAnsi"/>
                <w:sz w:val="24"/>
                <w:szCs w:val="24"/>
              </w:rPr>
            </w:pPr>
            <w:r>
              <w:rPr>
                <w:rFonts w:asciiTheme="majorHAnsi" w:hAnsiTheme="majorHAnsi" w:cstheme="majorHAnsi"/>
                <w:b/>
                <w:sz w:val="24"/>
                <w:szCs w:val="24"/>
              </w:rPr>
              <w:t>7</w:t>
            </w:r>
            <w:r w:rsidRPr="00DE07C3">
              <w:rPr>
                <w:rFonts w:asciiTheme="majorHAnsi" w:hAnsiTheme="majorHAnsi" w:cstheme="majorHAnsi"/>
                <w:b/>
                <w:sz w:val="24"/>
                <w:szCs w:val="24"/>
              </w:rPr>
              <w:t>.</w:t>
            </w:r>
            <w:r w:rsidRPr="00DE07C3">
              <w:rPr>
                <w:rFonts w:asciiTheme="majorHAnsi" w:hAnsiTheme="majorHAnsi" w:cstheme="majorHAnsi"/>
                <w:sz w:val="24"/>
                <w:szCs w:val="24"/>
              </w:rPr>
              <w:t xml:space="preserve"> Powyższe ulgi nie łączą się, z wyjątkiem karnetu na zabiegi.  </w:t>
            </w:r>
          </w:p>
        </w:tc>
      </w:tr>
    </w:tbl>
    <w:p w:rsidR="00E0730A" w:rsidRDefault="00E0730A">
      <w:pPr>
        <w:spacing w:after="160" w:line="259" w:lineRule="auto"/>
        <w:rPr>
          <w:rFonts w:asciiTheme="majorHAnsi" w:hAnsiTheme="majorHAnsi" w:cstheme="majorHAnsi"/>
          <w:color w:val="000000" w:themeColor="text1"/>
          <w:sz w:val="24"/>
          <w:szCs w:val="24"/>
        </w:rPr>
      </w:pPr>
    </w:p>
    <w:p w:rsidR="000839C5" w:rsidRDefault="00E0730A" w:rsidP="00E0730A">
      <w:pPr>
        <w:tabs>
          <w:tab w:val="left" w:pos="1260"/>
          <w:tab w:val="left" w:pos="5670"/>
        </w:tabs>
        <w:spacing w:after="0"/>
        <w:rPr>
          <w:rFonts w:asciiTheme="majorHAnsi" w:hAnsiTheme="majorHAnsi" w:cstheme="majorHAnsi"/>
          <w:sz w:val="24"/>
          <w:szCs w:val="24"/>
        </w:rPr>
      </w:pPr>
      <w:r>
        <w:rPr>
          <w:rFonts w:asciiTheme="majorHAnsi" w:hAnsiTheme="majorHAnsi" w:cstheme="majorHAnsi"/>
          <w:sz w:val="24"/>
          <w:szCs w:val="24"/>
        </w:rPr>
        <w:br/>
      </w:r>
      <w:r>
        <w:rPr>
          <w:rFonts w:asciiTheme="majorHAnsi" w:hAnsiTheme="majorHAnsi" w:cstheme="majorHAnsi"/>
          <w:sz w:val="24"/>
          <w:szCs w:val="24"/>
        </w:rPr>
        <w:br/>
      </w:r>
    </w:p>
    <w:p w:rsidR="00B622AA" w:rsidRDefault="00B622AA">
      <w:pPr>
        <w:spacing w:after="160" w:line="259" w:lineRule="auto"/>
        <w:rPr>
          <w:rFonts w:asciiTheme="majorHAnsi" w:hAnsiTheme="majorHAnsi" w:cstheme="majorHAnsi"/>
          <w:sz w:val="24"/>
          <w:szCs w:val="24"/>
        </w:rPr>
      </w:pPr>
      <w:r w:rsidRPr="000C2B5B">
        <w:rPr>
          <w:rFonts w:cs="Calibri"/>
          <w:sz w:val="24"/>
          <w:szCs w:val="24"/>
        </w:rPr>
        <w:t>Marta Goździk</w:t>
      </w:r>
      <w:r w:rsidRPr="000C2B5B">
        <w:rPr>
          <w:rFonts w:cs="Calibri"/>
          <w:sz w:val="24"/>
          <w:szCs w:val="24"/>
        </w:rPr>
        <w:br/>
        <w:t>Dyrektor</w:t>
      </w:r>
      <w:r w:rsidRPr="000C2B5B">
        <w:rPr>
          <w:rFonts w:cs="Calibri"/>
          <w:sz w:val="24"/>
          <w:szCs w:val="24"/>
        </w:rPr>
        <w:br/>
        <w:t>Ośrodka Rehabilitacji Dzieci Niepełnosprawnych</w:t>
      </w:r>
      <w:r w:rsidRPr="000C2B5B">
        <w:rPr>
          <w:rFonts w:cs="Calibri"/>
          <w:sz w:val="24"/>
          <w:szCs w:val="24"/>
        </w:rPr>
        <w:br/>
        <w:t>w Tomaszowie Mazowieckim</w:t>
      </w:r>
      <w:r>
        <w:rPr>
          <w:rFonts w:asciiTheme="majorHAnsi" w:hAnsiTheme="majorHAnsi" w:cstheme="majorHAnsi"/>
          <w:sz w:val="24"/>
          <w:szCs w:val="24"/>
        </w:rPr>
        <w:t xml:space="preserve"> </w:t>
      </w:r>
      <w:r>
        <w:rPr>
          <w:rFonts w:asciiTheme="majorHAnsi" w:hAnsiTheme="majorHAnsi" w:cstheme="majorHAnsi"/>
          <w:sz w:val="24"/>
          <w:szCs w:val="24"/>
        </w:rPr>
        <w:br w:type="page"/>
      </w:r>
    </w:p>
    <w:p w:rsidR="000839C5" w:rsidRDefault="000839C5">
      <w:pPr>
        <w:spacing w:after="160" w:line="259" w:lineRule="auto"/>
        <w:rPr>
          <w:rFonts w:asciiTheme="majorHAnsi" w:hAnsiTheme="majorHAnsi" w:cstheme="majorHAnsi"/>
          <w:sz w:val="24"/>
          <w:szCs w:val="24"/>
        </w:rPr>
      </w:pPr>
    </w:p>
    <w:p w:rsidR="00E0730A" w:rsidRPr="0032220D" w:rsidRDefault="00E0730A" w:rsidP="0032220D">
      <w:pPr>
        <w:tabs>
          <w:tab w:val="left" w:pos="1260"/>
          <w:tab w:val="left" w:pos="5670"/>
        </w:tabs>
        <w:spacing w:after="0"/>
        <w:rPr>
          <w:rFonts w:asciiTheme="majorHAnsi" w:hAnsiTheme="majorHAnsi" w:cstheme="majorHAnsi"/>
          <w:sz w:val="24"/>
          <w:szCs w:val="24"/>
        </w:rPr>
      </w:pPr>
      <w:r w:rsidRPr="0032220D">
        <w:rPr>
          <w:rFonts w:asciiTheme="majorHAnsi" w:hAnsiTheme="majorHAnsi" w:cstheme="majorHAnsi"/>
          <w:sz w:val="24"/>
          <w:szCs w:val="24"/>
        </w:rPr>
        <w:t>Załącznik Nr 2 do Zarządzenia Nr 5/2023</w:t>
      </w:r>
    </w:p>
    <w:p w:rsidR="00E0730A" w:rsidRPr="0032220D" w:rsidRDefault="00E0730A" w:rsidP="0032220D">
      <w:pPr>
        <w:tabs>
          <w:tab w:val="left" w:pos="709"/>
          <w:tab w:val="left" w:pos="6045"/>
        </w:tabs>
        <w:spacing w:after="0"/>
        <w:rPr>
          <w:rFonts w:asciiTheme="majorHAnsi" w:hAnsiTheme="majorHAnsi" w:cstheme="majorHAnsi"/>
          <w:sz w:val="24"/>
          <w:szCs w:val="24"/>
        </w:rPr>
      </w:pPr>
      <w:r w:rsidRPr="0032220D">
        <w:rPr>
          <w:rFonts w:asciiTheme="majorHAnsi" w:hAnsiTheme="majorHAnsi" w:cstheme="majorHAnsi"/>
          <w:sz w:val="24"/>
          <w:szCs w:val="24"/>
        </w:rPr>
        <w:t>Dyrektora Ośrodka Rehabilitacji Dzieci Niepełnosprawnych</w:t>
      </w:r>
      <w:r w:rsidRPr="0032220D">
        <w:rPr>
          <w:rFonts w:asciiTheme="majorHAnsi" w:hAnsiTheme="majorHAnsi" w:cstheme="majorHAnsi"/>
          <w:sz w:val="24"/>
          <w:szCs w:val="24"/>
        </w:rPr>
        <w:br/>
        <w:t>w Tomaszowie Mazowieckim z dnia 31 marca 2023 r.</w:t>
      </w:r>
    </w:p>
    <w:p w:rsidR="00E0730A" w:rsidRPr="0032220D" w:rsidRDefault="00E0730A" w:rsidP="0032220D">
      <w:pPr>
        <w:tabs>
          <w:tab w:val="left" w:pos="3225"/>
        </w:tabs>
        <w:spacing w:after="0"/>
        <w:rPr>
          <w:rFonts w:asciiTheme="majorHAnsi" w:hAnsiTheme="majorHAnsi" w:cstheme="majorHAnsi"/>
          <w:sz w:val="24"/>
          <w:szCs w:val="24"/>
        </w:rPr>
      </w:pPr>
      <w:r w:rsidRPr="0032220D">
        <w:rPr>
          <w:rFonts w:asciiTheme="majorHAnsi" w:hAnsiTheme="majorHAnsi" w:cstheme="majorHAnsi"/>
          <w:sz w:val="24"/>
          <w:szCs w:val="24"/>
          <w:lang w:eastAsia="pl-PL"/>
        </w:rPr>
        <w:t xml:space="preserve">w sprawie ustalenia zmian do Regulaminu </w:t>
      </w:r>
      <w:r w:rsidRPr="0032220D">
        <w:rPr>
          <w:rFonts w:asciiTheme="majorHAnsi" w:hAnsiTheme="majorHAnsi" w:cstheme="majorHAnsi"/>
          <w:sz w:val="24"/>
          <w:szCs w:val="24"/>
        </w:rPr>
        <w:t xml:space="preserve">Organizacyjnego </w:t>
      </w:r>
    </w:p>
    <w:p w:rsidR="00E0730A" w:rsidRPr="0032220D" w:rsidRDefault="00E0730A" w:rsidP="0032220D">
      <w:pPr>
        <w:tabs>
          <w:tab w:val="left" w:pos="3225"/>
        </w:tabs>
        <w:spacing w:after="0"/>
        <w:rPr>
          <w:rFonts w:asciiTheme="majorHAnsi" w:hAnsiTheme="majorHAnsi" w:cstheme="majorHAnsi"/>
          <w:sz w:val="24"/>
          <w:szCs w:val="24"/>
        </w:rPr>
      </w:pPr>
      <w:r w:rsidRPr="0032220D">
        <w:rPr>
          <w:rFonts w:asciiTheme="majorHAnsi" w:hAnsiTheme="majorHAnsi" w:cstheme="majorHAnsi"/>
          <w:sz w:val="24"/>
          <w:szCs w:val="24"/>
        </w:rPr>
        <w:t>Ośrodka Rehabilitacji Dzieci Niepełnosprawnych w Tomaszowie Mazowieckim</w:t>
      </w:r>
    </w:p>
    <w:p w:rsidR="00E0730A" w:rsidRPr="0032220D" w:rsidRDefault="00E0730A" w:rsidP="0032220D">
      <w:pPr>
        <w:widowControl w:val="0"/>
        <w:tabs>
          <w:tab w:val="left" w:pos="9639"/>
        </w:tabs>
        <w:autoSpaceDE w:val="0"/>
        <w:autoSpaceDN w:val="0"/>
        <w:adjustRightInd w:val="0"/>
        <w:spacing w:after="0"/>
        <w:ind w:right="-1"/>
        <w:rPr>
          <w:rFonts w:asciiTheme="majorHAnsi" w:hAnsiTheme="majorHAnsi" w:cstheme="majorHAnsi"/>
          <w:sz w:val="24"/>
          <w:szCs w:val="24"/>
        </w:rPr>
      </w:pPr>
    </w:p>
    <w:p w:rsidR="00E0730A" w:rsidRPr="0032220D" w:rsidRDefault="00E0730A" w:rsidP="0032220D">
      <w:pPr>
        <w:widowControl w:val="0"/>
        <w:tabs>
          <w:tab w:val="left" w:pos="9639"/>
        </w:tabs>
        <w:autoSpaceDE w:val="0"/>
        <w:autoSpaceDN w:val="0"/>
        <w:adjustRightInd w:val="0"/>
        <w:spacing w:after="0"/>
        <w:ind w:right="-1"/>
        <w:rPr>
          <w:rFonts w:asciiTheme="majorHAnsi" w:hAnsiTheme="majorHAnsi" w:cstheme="majorHAnsi"/>
          <w:sz w:val="24"/>
          <w:szCs w:val="24"/>
        </w:rPr>
      </w:pPr>
      <w:r w:rsidRPr="0032220D">
        <w:rPr>
          <w:rFonts w:asciiTheme="majorHAnsi" w:hAnsiTheme="majorHAnsi" w:cstheme="majorHAnsi"/>
          <w:b/>
          <w:spacing w:val="-9"/>
          <w:sz w:val="24"/>
          <w:szCs w:val="24"/>
        </w:rPr>
        <w:t>R</w:t>
      </w:r>
      <w:r w:rsidRPr="0032220D">
        <w:rPr>
          <w:rFonts w:asciiTheme="majorHAnsi" w:hAnsiTheme="majorHAnsi" w:cstheme="majorHAnsi"/>
          <w:b/>
          <w:sz w:val="24"/>
          <w:szCs w:val="24"/>
        </w:rPr>
        <w:t>egulamin Organizacyjny</w:t>
      </w:r>
    </w:p>
    <w:p w:rsidR="00E0730A" w:rsidRPr="0032220D" w:rsidRDefault="00E0730A" w:rsidP="0032220D">
      <w:pPr>
        <w:spacing w:after="0"/>
        <w:rPr>
          <w:rFonts w:asciiTheme="majorHAnsi" w:hAnsiTheme="majorHAnsi" w:cstheme="majorHAnsi"/>
          <w:b/>
          <w:sz w:val="24"/>
          <w:szCs w:val="24"/>
        </w:rPr>
      </w:pPr>
      <w:r w:rsidRPr="0032220D">
        <w:rPr>
          <w:rFonts w:asciiTheme="majorHAnsi" w:hAnsiTheme="majorHAnsi" w:cstheme="majorHAnsi"/>
          <w:b/>
          <w:spacing w:val="-1"/>
          <w:sz w:val="24"/>
          <w:szCs w:val="24"/>
        </w:rPr>
        <w:t>Podmiot</w:t>
      </w:r>
      <w:r w:rsidRPr="0032220D">
        <w:rPr>
          <w:rFonts w:asciiTheme="majorHAnsi" w:hAnsiTheme="majorHAnsi" w:cstheme="majorHAnsi"/>
          <w:b/>
          <w:sz w:val="24"/>
          <w:szCs w:val="24"/>
        </w:rPr>
        <w:t>u Leczniczego pod nazwą</w:t>
      </w:r>
      <w:r w:rsidRPr="0032220D">
        <w:rPr>
          <w:rFonts w:asciiTheme="majorHAnsi" w:hAnsiTheme="majorHAnsi" w:cstheme="majorHAnsi"/>
          <w:b/>
          <w:sz w:val="24"/>
          <w:szCs w:val="24"/>
        </w:rPr>
        <w:br/>
      </w:r>
      <w:r w:rsidRPr="0032220D">
        <w:rPr>
          <w:rFonts w:asciiTheme="majorHAnsi" w:eastAsia="Times New Roman" w:hAnsiTheme="majorHAnsi" w:cstheme="majorHAnsi"/>
          <w:b/>
          <w:sz w:val="24"/>
          <w:szCs w:val="24"/>
        </w:rPr>
        <w:t>Ośrodek Rehabilitacji Dzieci Niepełnosprawnych w Tomaszowie Mazowieckim</w:t>
      </w:r>
    </w:p>
    <w:p w:rsidR="00E0730A" w:rsidRPr="0032220D" w:rsidRDefault="00E0730A" w:rsidP="0032220D">
      <w:pPr>
        <w:widowControl w:val="0"/>
        <w:autoSpaceDE w:val="0"/>
        <w:autoSpaceDN w:val="0"/>
        <w:adjustRightInd w:val="0"/>
        <w:spacing w:before="10" w:after="0"/>
        <w:rPr>
          <w:rFonts w:asciiTheme="majorHAnsi" w:hAnsiTheme="majorHAnsi" w:cstheme="majorHAnsi"/>
          <w:b/>
          <w:sz w:val="24"/>
          <w:szCs w:val="24"/>
        </w:rPr>
      </w:pPr>
      <w:r w:rsidRPr="0032220D">
        <w:rPr>
          <w:rFonts w:asciiTheme="majorHAnsi" w:hAnsiTheme="majorHAnsi" w:cstheme="majorHAnsi"/>
          <w:b/>
          <w:sz w:val="24"/>
          <w:szCs w:val="24"/>
        </w:rPr>
        <w:t>(tekst jednolity)</w:t>
      </w:r>
    </w:p>
    <w:p w:rsidR="00E0730A" w:rsidRPr="0032220D" w:rsidRDefault="00E0730A" w:rsidP="0032220D">
      <w:pPr>
        <w:widowControl w:val="0"/>
        <w:autoSpaceDE w:val="0"/>
        <w:autoSpaceDN w:val="0"/>
        <w:adjustRightInd w:val="0"/>
        <w:spacing w:before="10" w:after="0"/>
        <w:rPr>
          <w:rFonts w:asciiTheme="majorHAnsi" w:hAnsiTheme="majorHAnsi" w:cstheme="majorHAnsi"/>
          <w:b/>
          <w:sz w:val="24"/>
          <w:szCs w:val="24"/>
        </w:rPr>
      </w:pPr>
    </w:p>
    <w:p w:rsidR="00E0730A" w:rsidRPr="0032220D" w:rsidRDefault="00E0730A" w:rsidP="0032220D">
      <w:pPr>
        <w:pStyle w:val="Akapitzlist"/>
        <w:widowControl w:val="0"/>
        <w:numPr>
          <w:ilvl w:val="0"/>
          <w:numId w:val="3"/>
        </w:numPr>
        <w:autoSpaceDE w:val="0"/>
        <w:autoSpaceDN w:val="0"/>
        <w:adjustRightInd w:val="0"/>
        <w:spacing w:after="0"/>
        <w:ind w:left="426" w:right="-1" w:hanging="142"/>
        <w:rPr>
          <w:rFonts w:asciiTheme="majorHAnsi" w:hAnsiTheme="majorHAnsi" w:cstheme="majorHAnsi"/>
          <w:color w:val="000000"/>
          <w:spacing w:val="-7"/>
          <w:sz w:val="24"/>
          <w:szCs w:val="24"/>
        </w:rPr>
      </w:pPr>
      <w:r w:rsidRPr="0032220D">
        <w:rPr>
          <w:rFonts w:asciiTheme="majorHAnsi" w:hAnsiTheme="majorHAnsi" w:cstheme="majorHAnsi"/>
          <w:b/>
          <w:bCs/>
          <w:color w:val="000000"/>
          <w:spacing w:val="-8"/>
          <w:sz w:val="24"/>
          <w:szCs w:val="24"/>
        </w:rPr>
        <w:t xml:space="preserve"> Postanowienia ogólne</w:t>
      </w:r>
    </w:p>
    <w:p w:rsidR="00E0730A" w:rsidRPr="0032220D" w:rsidRDefault="00E0730A" w:rsidP="0032220D">
      <w:pPr>
        <w:widowControl w:val="0"/>
        <w:autoSpaceDE w:val="0"/>
        <w:autoSpaceDN w:val="0"/>
        <w:adjustRightInd w:val="0"/>
        <w:spacing w:after="0"/>
        <w:ind w:right="-1"/>
        <w:rPr>
          <w:rFonts w:asciiTheme="majorHAnsi" w:hAnsiTheme="majorHAnsi" w:cstheme="majorHAnsi"/>
          <w:color w:val="000000"/>
          <w:spacing w:val="-7"/>
          <w:sz w:val="24"/>
          <w:szCs w:val="24"/>
        </w:rPr>
      </w:pPr>
      <w:r w:rsidRPr="0032220D">
        <w:rPr>
          <w:rFonts w:asciiTheme="majorHAnsi" w:hAnsiTheme="majorHAnsi" w:cstheme="majorHAnsi"/>
          <w:b/>
          <w:bCs/>
          <w:color w:val="000000"/>
          <w:spacing w:val="-8"/>
          <w:sz w:val="24"/>
          <w:szCs w:val="24"/>
        </w:rPr>
        <w:t>§ 1.</w:t>
      </w:r>
    </w:p>
    <w:p w:rsidR="00E0730A" w:rsidRPr="0032220D" w:rsidRDefault="00E0730A" w:rsidP="0032220D">
      <w:pPr>
        <w:pStyle w:val="Akapitzlist"/>
        <w:widowControl w:val="0"/>
        <w:numPr>
          <w:ilvl w:val="0"/>
          <w:numId w:val="4"/>
        </w:numPr>
        <w:autoSpaceDE w:val="0"/>
        <w:autoSpaceDN w:val="0"/>
        <w:adjustRightInd w:val="0"/>
        <w:spacing w:before="36" w:after="0"/>
        <w:ind w:left="284" w:right="57" w:hanging="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Ośrodek </w:t>
      </w:r>
      <w:r w:rsidRPr="0032220D">
        <w:rPr>
          <w:rFonts w:asciiTheme="majorHAnsi" w:hAnsiTheme="majorHAnsi" w:cstheme="majorHAnsi"/>
          <w:color w:val="000000"/>
          <w:spacing w:val="-9"/>
          <w:sz w:val="24"/>
          <w:szCs w:val="24"/>
        </w:rPr>
        <w:t xml:space="preserve">Rehabilitacji Dzieci Niepełnosprawnych w Tomaszowie Mazowieckim, zwany dalej </w:t>
      </w:r>
      <w:r w:rsidRPr="0032220D">
        <w:rPr>
          <w:rFonts w:asciiTheme="majorHAnsi" w:hAnsiTheme="majorHAnsi" w:cstheme="majorHAnsi"/>
          <w:color w:val="000000"/>
          <w:sz w:val="24"/>
          <w:szCs w:val="24"/>
        </w:rPr>
        <w:t>Ośrodkiem, jest p</w:t>
      </w:r>
      <w:r w:rsidRPr="0032220D">
        <w:rPr>
          <w:rFonts w:asciiTheme="majorHAnsi" w:hAnsiTheme="majorHAnsi" w:cstheme="majorHAnsi"/>
          <w:color w:val="000000"/>
          <w:spacing w:val="-8"/>
          <w:sz w:val="24"/>
          <w:szCs w:val="24"/>
        </w:rPr>
        <w:t xml:space="preserve">odmiotem leczniczym prowadzonym w formie jednostki budżetowej Gminy Miasto Tomaszów </w:t>
      </w:r>
      <w:r w:rsidRPr="0032220D">
        <w:rPr>
          <w:rFonts w:asciiTheme="majorHAnsi" w:hAnsiTheme="majorHAnsi" w:cstheme="majorHAnsi"/>
          <w:color w:val="000000"/>
          <w:sz w:val="24"/>
          <w:szCs w:val="24"/>
        </w:rPr>
        <w:t>Mazowiecki, wykonującym także inną organizacyjnie wyodrębnioną działalność.</w:t>
      </w:r>
    </w:p>
    <w:p w:rsidR="00E0730A" w:rsidRPr="0032220D" w:rsidRDefault="00E0730A" w:rsidP="0032220D">
      <w:pPr>
        <w:pStyle w:val="Akapitzlist"/>
        <w:widowControl w:val="0"/>
        <w:numPr>
          <w:ilvl w:val="0"/>
          <w:numId w:val="4"/>
        </w:numPr>
        <w:autoSpaceDE w:val="0"/>
        <w:autoSpaceDN w:val="0"/>
        <w:adjustRightInd w:val="0"/>
        <w:spacing w:before="36" w:after="0"/>
        <w:ind w:left="284" w:right="57" w:hanging="284"/>
        <w:rPr>
          <w:rFonts w:asciiTheme="majorHAnsi" w:hAnsiTheme="majorHAnsi" w:cstheme="majorHAnsi"/>
          <w:sz w:val="24"/>
          <w:szCs w:val="24"/>
        </w:rPr>
      </w:pPr>
      <w:r w:rsidRPr="0032220D">
        <w:rPr>
          <w:rFonts w:asciiTheme="majorHAnsi" w:hAnsiTheme="majorHAnsi" w:cstheme="majorHAnsi"/>
          <w:spacing w:val="-7"/>
          <w:sz w:val="24"/>
          <w:szCs w:val="24"/>
        </w:rPr>
        <w:t>Ośrodek działa na podstawie obowiązujących przepisów prawa, a w szczególności:</w:t>
      </w:r>
      <w:r w:rsidRPr="0032220D">
        <w:rPr>
          <w:rFonts w:asciiTheme="majorHAnsi" w:hAnsiTheme="majorHAnsi" w:cstheme="majorHAnsi"/>
          <w:b/>
          <w:bCs/>
          <w:spacing w:val="-7"/>
          <w:sz w:val="24"/>
          <w:szCs w:val="24"/>
        </w:rPr>
        <w:t xml:space="preserve"> </w:t>
      </w:r>
    </w:p>
    <w:p w:rsidR="00E0730A" w:rsidRPr="0032220D" w:rsidRDefault="00E0730A" w:rsidP="0032220D">
      <w:pPr>
        <w:widowControl w:val="0"/>
        <w:autoSpaceDE w:val="0"/>
        <w:autoSpaceDN w:val="0"/>
        <w:adjustRightInd w:val="0"/>
        <w:spacing w:before="36" w:after="0"/>
        <w:ind w:left="142" w:firstLine="142"/>
        <w:rPr>
          <w:rFonts w:asciiTheme="majorHAnsi" w:hAnsiTheme="majorHAnsi" w:cstheme="majorHAnsi"/>
          <w:sz w:val="24"/>
          <w:szCs w:val="24"/>
        </w:rPr>
      </w:pPr>
      <w:r w:rsidRPr="0032220D">
        <w:rPr>
          <w:rFonts w:asciiTheme="majorHAnsi" w:hAnsiTheme="majorHAnsi" w:cstheme="majorHAnsi"/>
          <w:spacing w:val="-7"/>
          <w:sz w:val="24"/>
          <w:szCs w:val="24"/>
        </w:rPr>
        <w:t>1) ustawy z dnia 15 kwietnia 2011 r. o działalności leczniczej (</w:t>
      </w:r>
      <w:proofErr w:type="spellStart"/>
      <w:r w:rsidRPr="0032220D">
        <w:rPr>
          <w:rFonts w:asciiTheme="majorHAnsi" w:hAnsiTheme="majorHAnsi" w:cstheme="majorHAnsi"/>
          <w:spacing w:val="-7"/>
          <w:sz w:val="24"/>
          <w:szCs w:val="24"/>
        </w:rPr>
        <w:t>t.j</w:t>
      </w:r>
      <w:proofErr w:type="spellEnd"/>
      <w:r w:rsidRPr="0032220D">
        <w:rPr>
          <w:rFonts w:asciiTheme="majorHAnsi" w:hAnsiTheme="majorHAnsi" w:cstheme="majorHAnsi"/>
          <w:spacing w:val="-7"/>
          <w:sz w:val="24"/>
          <w:szCs w:val="24"/>
        </w:rPr>
        <w:t xml:space="preserve">. Dz. U. z 2022 r., poz. 633 z </w:t>
      </w:r>
      <w:proofErr w:type="spellStart"/>
      <w:r w:rsidRPr="0032220D">
        <w:rPr>
          <w:rFonts w:asciiTheme="majorHAnsi" w:hAnsiTheme="majorHAnsi" w:cstheme="majorHAnsi"/>
          <w:spacing w:val="-7"/>
          <w:sz w:val="24"/>
          <w:szCs w:val="24"/>
        </w:rPr>
        <w:t>późn</w:t>
      </w:r>
      <w:proofErr w:type="spellEnd"/>
      <w:r w:rsidRPr="0032220D">
        <w:rPr>
          <w:rFonts w:asciiTheme="majorHAnsi" w:hAnsiTheme="majorHAnsi" w:cstheme="majorHAnsi"/>
          <w:spacing w:val="-7"/>
          <w:sz w:val="24"/>
          <w:szCs w:val="24"/>
        </w:rPr>
        <w:t xml:space="preserve">. zm.); </w:t>
      </w:r>
    </w:p>
    <w:p w:rsidR="00E0730A" w:rsidRPr="0032220D" w:rsidRDefault="00E0730A" w:rsidP="0032220D">
      <w:pPr>
        <w:widowControl w:val="0"/>
        <w:autoSpaceDE w:val="0"/>
        <w:autoSpaceDN w:val="0"/>
        <w:adjustRightInd w:val="0"/>
        <w:spacing w:before="36" w:after="0"/>
        <w:ind w:left="142" w:firstLine="142"/>
        <w:rPr>
          <w:rFonts w:asciiTheme="majorHAnsi" w:hAnsiTheme="majorHAnsi" w:cstheme="majorHAnsi"/>
          <w:sz w:val="24"/>
          <w:szCs w:val="24"/>
        </w:rPr>
      </w:pPr>
      <w:r w:rsidRPr="0032220D">
        <w:rPr>
          <w:rFonts w:asciiTheme="majorHAnsi" w:hAnsiTheme="majorHAnsi" w:cstheme="majorHAnsi"/>
          <w:spacing w:val="-7"/>
          <w:sz w:val="24"/>
          <w:szCs w:val="24"/>
        </w:rPr>
        <w:t>2) ustawy z dnia 8 marca 1990 r. o samorządzie gminnym (</w:t>
      </w:r>
      <w:proofErr w:type="spellStart"/>
      <w:r w:rsidRPr="0032220D">
        <w:rPr>
          <w:rFonts w:asciiTheme="majorHAnsi" w:hAnsiTheme="majorHAnsi" w:cstheme="majorHAnsi"/>
          <w:spacing w:val="-7"/>
          <w:sz w:val="24"/>
          <w:szCs w:val="24"/>
        </w:rPr>
        <w:t>t.j</w:t>
      </w:r>
      <w:proofErr w:type="spellEnd"/>
      <w:r w:rsidRPr="0032220D">
        <w:rPr>
          <w:rFonts w:asciiTheme="majorHAnsi" w:hAnsiTheme="majorHAnsi" w:cstheme="majorHAnsi"/>
          <w:spacing w:val="-7"/>
          <w:sz w:val="24"/>
          <w:szCs w:val="24"/>
        </w:rPr>
        <w:t xml:space="preserve">. Dz. U. z 2022 r., poz. 559 z </w:t>
      </w:r>
      <w:proofErr w:type="spellStart"/>
      <w:r w:rsidRPr="0032220D">
        <w:rPr>
          <w:rFonts w:asciiTheme="majorHAnsi" w:hAnsiTheme="majorHAnsi" w:cstheme="majorHAnsi"/>
          <w:spacing w:val="-7"/>
          <w:sz w:val="24"/>
          <w:szCs w:val="24"/>
        </w:rPr>
        <w:t>późn</w:t>
      </w:r>
      <w:proofErr w:type="spellEnd"/>
      <w:r w:rsidRPr="0032220D">
        <w:rPr>
          <w:rFonts w:asciiTheme="majorHAnsi" w:hAnsiTheme="majorHAnsi" w:cstheme="majorHAnsi"/>
          <w:spacing w:val="-7"/>
          <w:sz w:val="24"/>
          <w:szCs w:val="24"/>
        </w:rPr>
        <w:t xml:space="preserve">. zm.); </w:t>
      </w:r>
    </w:p>
    <w:p w:rsidR="00E0730A" w:rsidRPr="0032220D" w:rsidRDefault="00E0730A" w:rsidP="0032220D">
      <w:pPr>
        <w:widowControl w:val="0"/>
        <w:autoSpaceDE w:val="0"/>
        <w:autoSpaceDN w:val="0"/>
        <w:adjustRightInd w:val="0"/>
        <w:spacing w:before="36" w:after="0"/>
        <w:ind w:left="142" w:firstLine="142"/>
        <w:rPr>
          <w:rFonts w:asciiTheme="majorHAnsi" w:hAnsiTheme="majorHAnsi" w:cstheme="majorHAnsi"/>
          <w:spacing w:val="-7"/>
          <w:sz w:val="24"/>
          <w:szCs w:val="24"/>
        </w:rPr>
      </w:pPr>
      <w:r w:rsidRPr="0032220D">
        <w:rPr>
          <w:rFonts w:asciiTheme="majorHAnsi" w:hAnsiTheme="majorHAnsi" w:cstheme="majorHAnsi"/>
          <w:spacing w:val="-7"/>
          <w:sz w:val="24"/>
          <w:szCs w:val="24"/>
        </w:rPr>
        <w:t>3) ustawy z dnia 27 sierpnia 2009 r. o finansach publicznych (</w:t>
      </w:r>
      <w:proofErr w:type="spellStart"/>
      <w:r w:rsidRPr="0032220D">
        <w:rPr>
          <w:rFonts w:asciiTheme="majorHAnsi" w:hAnsiTheme="majorHAnsi" w:cstheme="majorHAnsi"/>
          <w:spacing w:val="-7"/>
          <w:sz w:val="24"/>
          <w:szCs w:val="24"/>
        </w:rPr>
        <w:t>t.j</w:t>
      </w:r>
      <w:proofErr w:type="spellEnd"/>
      <w:r w:rsidRPr="0032220D">
        <w:rPr>
          <w:rFonts w:asciiTheme="majorHAnsi" w:hAnsiTheme="majorHAnsi" w:cstheme="majorHAnsi"/>
          <w:spacing w:val="-7"/>
          <w:sz w:val="24"/>
          <w:szCs w:val="24"/>
        </w:rPr>
        <w:t xml:space="preserve">. Dz. U. z 2022 r., poz. 1634 z </w:t>
      </w:r>
      <w:proofErr w:type="spellStart"/>
      <w:r w:rsidRPr="0032220D">
        <w:rPr>
          <w:rFonts w:asciiTheme="majorHAnsi" w:hAnsiTheme="majorHAnsi" w:cstheme="majorHAnsi"/>
          <w:spacing w:val="-7"/>
          <w:sz w:val="24"/>
          <w:szCs w:val="24"/>
        </w:rPr>
        <w:t>późn</w:t>
      </w:r>
      <w:proofErr w:type="spellEnd"/>
      <w:r w:rsidRPr="0032220D">
        <w:rPr>
          <w:rFonts w:asciiTheme="majorHAnsi" w:hAnsiTheme="majorHAnsi" w:cstheme="majorHAnsi"/>
          <w:spacing w:val="-7"/>
          <w:sz w:val="24"/>
          <w:szCs w:val="24"/>
        </w:rPr>
        <w:t>. zm.);</w:t>
      </w:r>
    </w:p>
    <w:p w:rsidR="00E0730A" w:rsidRPr="0032220D" w:rsidRDefault="00E0730A" w:rsidP="0032220D">
      <w:pPr>
        <w:widowControl w:val="0"/>
        <w:autoSpaceDE w:val="0"/>
        <w:autoSpaceDN w:val="0"/>
        <w:adjustRightInd w:val="0"/>
        <w:spacing w:before="36" w:after="0"/>
        <w:ind w:left="284"/>
        <w:rPr>
          <w:rFonts w:asciiTheme="majorHAnsi" w:hAnsiTheme="majorHAnsi" w:cstheme="majorHAnsi"/>
          <w:sz w:val="24"/>
          <w:szCs w:val="24"/>
        </w:rPr>
      </w:pPr>
      <w:r w:rsidRPr="0032220D">
        <w:rPr>
          <w:rFonts w:asciiTheme="majorHAnsi" w:hAnsiTheme="majorHAnsi" w:cstheme="majorHAnsi"/>
          <w:spacing w:val="-7"/>
          <w:sz w:val="24"/>
          <w:szCs w:val="24"/>
        </w:rPr>
        <w:t>4) ustawy z dnia 27 sierpnia 2004 r. o świadczeniach opieki zdrowotnej finansowanych ze środków publicznych (</w:t>
      </w:r>
      <w:proofErr w:type="spellStart"/>
      <w:r w:rsidRPr="0032220D">
        <w:rPr>
          <w:rFonts w:asciiTheme="majorHAnsi" w:hAnsiTheme="majorHAnsi" w:cstheme="majorHAnsi"/>
          <w:spacing w:val="-7"/>
          <w:sz w:val="24"/>
          <w:szCs w:val="24"/>
        </w:rPr>
        <w:t>t.j</w:t>
      </w:r>
      <w:proofErr w:type="spellEnd"/>
      <w:r w:rsidRPr="0032220D">
        <w:rPr>
          <w:rFonts w:asciiTheme="majorHAnsi" w:hAnsiTheme="majorHAnsi" w:cstheme="majorHAnsi"/>
          <w:spacing w:val="-7"/>
          <w:sz w:val="24"/>
          <w:szCs w:val="24"/>
        </w:rPr>
        <w:t xml:space="preserve">. Dz. U. z 2021 r., poz. 1285 z </w:t>
      </w:r>
      <w:proofErr w:type="spellStart"/>
      <w:r w:rsidRPr="0032220D">
        <w:rPr>
          <w:rFonts w:asciiTheme="majorHAnsi" w:hAnsiTheme="majorHAnsi" w:cstheme="majorHAnsi"/>
          <w:spacing w:val="-7"/>
          <w:sz w:val="24"/>
          <w:szCs w:val="24"/>
        </w:rPr>
        <w:t>późn</w:t>
      </w:r>
      <w:proofErr w:type="spellEnd"/>
      <w:r w:rsidRPr="0032220D">
        <w:rPr>
          <w:rFonts w:asciiTheme="majorHAnsi" w:hAnsiTheme="majorHAnsi" w:cstheme="majorHAnsi"/>
          <w:spacing w:val="-7"/>
          <w:sz w:val="24"/>
          <w:szCs w:val="24"/>
        </w:rPr>
        <w:t xml:space="preserve">. zm.); </w:t>
      </w:r>
    </w:p>
    <w:p w:rsidR="00E0730A" w:rsidRPr="0032220D" w:rsidRDefault="00E0730A" w:rsidP="0032220D">
      <w:pPr>
        <w:widowControl w:val="0"/>
        <w:autoSpaceDE w:val="0"/>
        <w:autoSpaceDN w:val="0"/>
        <w:adjustRightInd w:val="0"/>
        <w:spacing w:before="36" w:after="0"/>
        <w:ind w:left="284"/>
        <w:rPr>
          <w:rFonts w:asciiTheme="majorHAnsi" w:hAnsiTheme="majorHAnsi" w:cstheme="majorHAnsi"/>
          <w:sz w:val="24"/>
          <w:szCs w:val="24"/>
        </w:rPr>
      </w:pPr>
      <w:r w:rsidRPr="0032220D">
        <w:rPr>
          <w:rFonts w:asciiTheme="majorHAnsi" w:hAnsiTheme="majorHAnsi" w:cstheme="majorHAnsi"/>
          <w:spacing w:val="-7"/>
          <w:sz w:val="24"/>
          <w:szCs w:val="24"/>
        </w:rPr>
        <w:t>5) ustawy z dnia 6 listopada 2008 r. o prawach pacjenta i Rzeczniku Praw Pacjenta (</w:t>
      </w:r>
      <w:proofErr w:type="spellStart"/>
      <w:r w:rsidRPr="0032220D">
        <w:rPr>
          <w:rFonts w:asciiTheme="majorHAnsi" w:hAnsiTheme="majorHAnsi" w:cstheme="majorHAnsi"/>
          <w:spacing w:val="-7"/>
          <w:sz w:val="24"/>
          <w:szCs w:val="24"/>
        </w:rPr>
        <w:t>t.j</w:t>
      </w:r>
      <w:proofErr w:type="spellEnd"/>
      <w:r w:rsidRPr="0032220D">
        <w:rPr>
          <w:rFonts w:asciiTheme="majorHAnsi" w:hAnsiTheme="majorHAnsi" w:cstheme="majorHAnsi"/>
          <w:spacing w:val="-7"/>
          <w:sz w:val="24"/>
          <w:szCs w:val="24"/>
        </w:rPr>
        <w:t xml:space="preserve">. Dz. U. z 2022 r.,  </w:t>
      </w:r>
    </w:p>
    <w:p w:rsidR="00E0730A" w:rsidRPr="0032220D" w:rsidRDefault="00E0730A" w:rsidP="0032220D">
      <w:pPr>
        <w:widowControl w:val="0"/>
        <w:autoSpaceDE w:val="0"/>
        <w:autoSpaceDN w:val="0"/>
        <w:adjustRightInd w:val="0"/>
        <w:spacing w:before="11" w:after="0"/>
        <w:ind w:left="284"/>
        <w:rPr>
          <w:rFonts w:asciiTheme="majorHAnsi" w:hAnsiTheme="majorHAnsi" w:cstheme="majorHAnsi"/>
          <w:sz w:val="24"/>
          <w:szCs w:val="24"/>
        </w:rPr>
      </w:pPr>
      <w:r w:rsidRPr="0032220D">
        <w:rPr>
          <w:rFonts w:asciiTheme="majorHAnsi" w:hAnsiTheme="majorHAnsi" w:cstheme="majorHAnsi"/>
          <w:spacing w:val="-8"/>
          <w:sz w:val="24"/>
          <w:szCs w:val="24"/>
        </w:rPr>
        <w:t xml:space="preserve">poz. 1876); </w:t>
      </w:r>
    </w:p>
    <w:p w:rsidR="00E0730A" w:rsidRPr="0032220D" w:rsidRDefault="00E0730A" w:rsidP="0032220D">
      <w:pPr>
        <w:widowControl w:val="0"/>
        <w:autoSpaceDE w:val="0"/>
        <w:autoSpaceDN w:val="0"/>
        <w:adjustRightInd w:val="0"/>
        <w:spacing w:before="11" w:after="0"/>
        <w:ind w:left="284"/>
        <w:rPr>
          <w:rFonts w:asciiTheme="majorHAnsi" w:hAnsiTheme="majorHAnsi" w:cstheme="majorHAnsi"/>
          <w:sz w:val="24"/>
          <w:szCs w:val="24"/>
        </w:rPr>
      </w:pPr>
      <w:r w:rsidRPr="0032220D">
        <w:rPr>
          <w:rFonts w:asciiTheme="majorHAnsi" w:hAnsiTheme="majorHAnsi" w:cstheme="majorHAnsi"/>
          <w:spacing w:val="-7"/>
          <w:sz w:val="24"/>
          <w:szCs w:val="24"/>
        </w:rPr>
        <w:t>6) ustawy z dnia 25 września 2015 r. o zawodzie fizjoterapeuty (</w:t>
      </w:r>
      <w:proofErr w:type="spellStart"/>
      <w:r w:rsidRPr="0032220D">
        <w:rPr>
          <w:rFonts w:asciiTheme="majorHAnsi" w:hAnsiTheme="majorHAnsi" w:cstheme="majorHAnsi"/>
          <w:spacing w:val="-7"/>
          <w:sz w:val="24"/>
          <w:szCs w:val="24"/>
        </w:rPr>
        <w:t>t.j</w:t>
      </w:r>
      <w:proofErr w:type="spellEnd"/>
      <w:r w:rsidRPr="0032220D">
        <w:rPr>
          <w:rFonts w:asciiTheme="majorHAnsi" w:hAnsiTheme="majorHAnsi" w:cstheme="majorHAnsi"/>
          <w:spacing w:val="-7"/>
          <w:sz w:val="24"/>
          <w:szCs w:val="24"/>
        </w:rPr>
        <w:t xml:space="preserve">. Dz. U. z 2022 r., poz. 168 z </w:t>
      </w:r>
      <w:proofErr w:type="spellStart"/>
      <w:r w:rsidRPr="0032220D">
        <w:rPr>
          <w:rFonts w:asciiTheme="majorHAnsi" w:hAnsiTheme="majorHAnsi" w:cstheme="majorHAnsi"/>
          <w:spacing w:val="-7"/>
          <w:sz w:val="24"/>
          <w:szCs w:val="24"/>
        </w:rPr>
        <w:t>późn</w:t>
      </w:r>
      <w:proofErr w:type="spellEnd"/>
      <w:r w:rsidRPr="0032220D">
        <w:rPr>
          <w:rFonts w:asciiTheme="majorHAnsi" w:hAnsiTheme="majorHAnsi" w:cstheme="majorHAnsi"/>
          <w:spacing w:val="-7"/>
          <w:sz w:val="24"/>
          <w:szCs w:val="24"/>
        </w:rPr>
        <w:t xml:space="preserve">. zm.). </w:t>
      </w:r>
    </w:p>
    <w:p w:rsidR="00E0730A" w:rsidRPr="0032220D" w:rsidRDefault="00E0730A" w:rsidP="0032220D">
      <w:pPr>
        <w:pStyle w:val="Akapitzlist"/>
        <w:widowControl w:val="0"/>
        <w:numPr>
          <w:ilvl w:val="0"/>
          <w:numId w:val="4"/>
        </w:numPr>
        <w:autoSpaceDE w:val="0"/>
        <w:autoSpaceDN w:val="0"/>
        <w:adjustRightInd w:val="0"/>
        <w:spacing w:before="34" w:after="0"/>
        <w:ind w:left="284" w:hanging="284"/>
        <w:rPr>
          <w:rFonts w:asciiTheme="majorHAnsi" w:hAnsiTheme="majorHAnsi" w:cstheme="majorHAnsi"/>
          <w:color w:val="000000"/>
          <w:spacing w:val="-7"/>
          <w:sz w:val="24"/>
          <w:szCs w:val="24"/>
        </w:rPr>
      </w:pPr>
      <w:r w:rsidRPr="0032220D">
        <w:rPr>
          <w:rFonts w:asciiTheme="majorHAnsi" w:hAnsiTheme="majorHAnsi" w:cstheme="majorHAnsi"/>
          <w:color w:val="000000"/>
          <w:spacing w:val="-7"/>
          <w:sz w:val="24"/>
          <w:szCs w:val="24"/>
        </w:rPr>
        <w:t xml:space="preserve">Ośrodek wykonuje działalność leczniczą w oparciu o zakład leczniczy pod nazwą „Ośrodek </w:t>
      </w:r>
      <w:r w:rsidRPr="0032220D">
        <w:rPr>
          <w:rFonts w:asciiTheme="majorHAnsi" w:hAnsiTheme="majorHAnsi" w:cstheme="majorHAnsi"/>
          <w:color w:val="000000"/>
          <w:sz w:val="24"/>
          <w:szCs w:val="24"/>
        </w:rPr>
        <w:t xml:space="preserve">Rehabilitacji Leczniczej w Tomaszowie Mazowieckim”.  </w:t>
      </w:r>
    </w:p>
    <w:p w:rsidR="00E0730A" w:rsidRPr="0032220D" w:rsidRDefault="00E0730A" w:rsidP="0032220D">
      <w:pPr>
        <w:widowControl w:val="0"/>
        <w:autoSpaceDE w:val="0"/>
        <w:autoSpaceDN w:val="0"/>
        <w:adjustRightInd w:val="0"/>
        <w:spacing w:before="51" w:after="0"/>
        <w:rPr>
          <w:rFonts w:asciiTheme="majorHAnsi" w:hAnsiTheme="majorHAnsi" w:cstheme="majorHAnsi"/>
          <w:sz w:val="24"/>
          <w:szCs w:val="24"/>
        </w:rPr>
      </w:pPr>
      <w:r w:rsidRPr="0032220D">
        <w:rPr>
          <w:rFonts w:asciiTheme="majorHAnsi" w:hAnsiTheme="majorHAnsi" w:cstheme="majorHAnsi"/>
          <w:b/>
          <w:bCs/>
          <w:color w:val="000000"/>
          <w:spacing w:val="-7"/>
          <w:sz w:val="24"/>
          <w:szCs w:val="24"/>
        </w:rPr>
        <w:t>§ 2.</w:t>
      </w:r>
    </w:p>
    <w:p w:rsidR="00E0730A" w:rsidRPr="0032220D" w:rsidRDefault="00E0730A" w:rsidP="0032220D">
      <w:pPr>
        <w:widowControl w:val="0"/>
        <w:autoSpaceDE w:val="0"/>
        <w:autoSpaceDN w:val="0"/>
        <w:adjustRightInd w:val="0"/>
        <w:spacing w:before="44" w:after="0"/>
        <w:rPr>
          <w:rFonts w:asciiTheme="majorHAnsi" w:hAnsiTheme="majorHAnsi" w:cstheme="majorHAnsi"/>
          <w:spacing w:val="-7"/>
          <w:sz w:val="24"/>
          <w:szCs w:val="24"/>
        </w:rPr>
      </w:pPr>
      <w:r w:rsidRPr="0032220D">
        <w:rPr>
          <w:rFonts w:asciiTheme="majorHAnsi" w:hAnsiTheme="majorHAnsi" w:cstheme="majorHAnsi"/>
          <w:color w:val="000000"/>
          <w:spacing w:val="-8"/>
          <w:sz w:val="24"/>
          <w:szCs w:val="24"/>
        </w:rPr>
        <w:t xml:space="preserve">Niniejszy regulamin określa sprawy dotyczące </w:t>
      </w:r>
      <w:r w:rsidRPr="0032220D">
        <w:rPr>
          <w:rFonts w:asciiTheme="majorHAnsi" w:hAnsiTheme="majorHAnsi" w:cstheme="majorHAnsi"/>
          <w:spacing w:val="-8"/>
          <w:sz w:val="24"/>
          <w:szCs w:val="24"/>
        </w:rPr>
        <w:t>sposobu i warunków udzielania świadczeń zdrowotnych przez podmiot wykonujący działalność leczniczą, w szczególności:</w:t>
      </w:r>
      <w:r w:rsidRPr="0032220D">
        <w:rPr>
          <w:rFonts w:asciiTheme="majorHAnsi" w:hAnsiTheme="majorHAnsi" w:cstheme="majorHAnsi"/>
          <w:spacing w:val="-7"/>
          <w:sz w:val="24"/>
          <w:szCs w:val="24"/>
        </w:rPr>
        <w:t xml:space="preserve"> </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hAnsiTheme="majorHAnsi" w:cstheme="majorHAnsi"/>
          <w:spacing w:val="-8"/>
          <w:sz w:val="24"/>
          <w:szCs w:val="24"/>
        </w:rPr>
        <w:t>cele i zadania Ośrodka Rehabilitacji Dzieci Niepełnosprawnych w Tomaszowie Mazowieckim;</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hAnsiTheme="majorHAnsi" w:cstheme="majorHAnsi"/>
          <w:spacing w:val="-1"/>
          <w:sz w:val="24"/>
          <w:szCs w:val="24"/>
        </w:rPr>
        <w:t>s</w:t>
      </w:r>
      <w:r w:rsidRPr="0032220D">
        <w:rPr>
          <w:rFonts w:asciiTheme="majorHAnsi" w:hAnsiTheme="majorHAnsi" w:cstheme="majorHAnsi"/>
          <w:spacing w:val="-9"/>
          <w:sz w:val="24"/>
          <w:szCs w:val="24"/>
        </w:rPr>
        <w:t>truk</w:t>
      </w:r>
      <w:r w:rsidRPr="0032220D">
        <w:rPr>
          <w:rFonts w:asciiTheme="majorHAnsi" w:hAnsiTheme="majorHAnsi" w:cstheme="majorHAnsi"/>
          <w:spacing w:val="-7"/>
          <w:sz w:val="24"/>
          <w:szCs w:val="24"/>
        </w:rPr>
        <w:t xml:space="preserve">turę organizacyjną </w:t>
      </w:r>
      <w:r w:rsidRPr="0032220D">
        <w:rPr>
          <w:rFonts w:asciiTheme="majorHAnsi" w:eastAsia="Times New Roman" w:hAnsiTheme="majorHAnsi" w:cstheme="majorHAnsi"/>
          <w:sz w:val="24"/>
          <w:szCs w:val="24"/>
          <w:lang w:eastAsia="pl-PL"/>
        </w:rPr>
        <w:t>zakładu leczniczego</w:t>
      </w:r>
      <w:r w:rsidRPr="0032220D">
        <w:rPr>
          <w:rFonts w:asciiTheme="majorHAnsi" w:hAnsiTheme="majorHAnsi" w:cstheme="majorHAnsi"/>
          <w:spacing w:val="-7"/>
          <w:sz w:val="24"/>
          <w:szCs w:val="24"/>
        </w:rPr>
        <w:t>;</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hAnsiTheme="majorHAnsi" w:cstheme="majorHAnsi"/>
          <w:sz w:val="24"/>
          <w:szCs w:val="24"/>
          <w:shd w:val="clear" w:color="auto" w:fill="FFFFFF"/>
        </w:rPr>
        <w:t>rodzaj działalności leczniczej oraz zakres udzielanych świadczeń zdrowotnych;</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hAnsiTheme="majorHAnsi" w:cstheme="majorHAnsi"/>
          <w:sz w:val="24"/>
          <w:szCs w:val="24"/>
          <w:shd w:val="clear" w:color="auto" w:fill="FFFFFF"/>
        </w:rPr>
        <w:t>miejsce udzielania świadczeń zdrowotnych;</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hAnsiTheme="majorHAnsi" w:cstheme="majorHAnsi"/>
          <w:spacing w:val="-7"/>
          <w:sz w:val="24"/>
          <w:szCs w:val="24"/>
        </w:rPr>
        <w:t>przebieg procesu udzielania świadczeń zdrowotnych, z za</w:t>
      </w:r>
      <w:r w:rsidRPr="0032220D">
        <w:rPr>
          <w:rFonts w:asciiTheme="majorHAnsi" w:hAnsiTheme="majorHAnsi" w:cstheme="majorHAnsi"/>
          <w:sz w:val="24"/>
          <w:szCs w:val="24"/>
        </w:rPr>
        <w:t xml:space="preserve">pewnieniem właściwej dostępności </w:t>
      </w:r>
      <w:r w:rsidRPr="0032220D">
        <w:rPr>
          <w:rFonts w:asciiTheme="majorHAnsi" w:hAnsiTheme="majorHAnsi" w:cstheme="majorHAnsi"/>
          <w:sz w:val="24"/>
          <w:szCs w:val="24"/>
        </w:rPr>
        <w:br/>
      </w:r>
      <w:r w:rsidRPr="0032220D">
        <w:rPr>
          <w:rFonts w:asciiTheme="majorHAnsi" w:hAnsiTheme="majorHAnsi" w:cstheme="majorHAnsi"/>
          <w:spacing w:val="-7"/>
          <w:sz w:val="24"/>
          <w:szCs w:val="24"/>
        </w:rPr>
        <w:t>i jakości tych świadczeń w komórkach organizacyjnych zakładu leczniczego;</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hAnsiTheme="majorHAnsi" w:cstheme="majorHAnsi"/>
          <w:spacing w:val="-8"/>
          <w:sz w:val="24"/>
          <w:szCs w:val="24"/>
        </w:rPr>
        <w:t xml:space="preserve">organizację i zadania poszczególnych komórek organizacyjnych </w:t>
      </w:r>
      <w:r w:rsidRPr="0032220D">
        <w:rPr>
          <w:rFonts w:asciiTheme="majorHAnsi" w:hAnsiTheme="majorHAnsi" w:cstheme="majorHAnsi"/>
          <w:spacing w:val="-14"/>
          <w:sz w:val="24"/>
          <w:szCs w:val="24"/>
        </w:rPr>
        <w:t xml:space="preserve">zakładu leczniczego oraz warunki </w:t>
      </w:r>
      <w:r w:rsidRPr="0032220D">
        <w:rPr>
          <w:rFonts w:asciiTheme="majorHAnsi" w:hAnsiTheme="majorHAnsi" w:cstheme="majorHAnsi"/>
          <w:spacing w:val="-5"/>
          <w:sz w:val="24"/>
          <w:szCs w:val="24"/>
        </w:rPr>
        <w:t>współdziałania tych komórek dla zapewnienia sprawnego i efektywnego f</w:t>
      </w:r>
      <w:r w:rsidRPr="0032220D">
        <w:rPr>
          <w:rFonts w:asciiTheme="majorHAnsi" w:hAnsiTheme="majorHAnsi" w:cstheme="majorHAnsi"/>
          <w:spacing w:val="-14"/>
          <w:sz w:val="24"/>
          <w:szCs w:val="24"/>
        </w:rPr>
        <w:t>u</w:t>
      </w:r>
      <w:r w:rsidRPr="0032220D">
        <w:rPr>
          <w:rFonts w:asciiTheme="majorHAnsi" w:hAnsiTheme="majorHAnsi" w:cstheme="majorHAnsi"/>
          <w:spacing w:val="-8"/>
          <w:sz w:val="24"/>
          <w:szCs w:val="24"/>
        </w:rPr>
        <w:t>nkcjonowania podmiotu pod względem diagnostyczno-leczniczym, pielęgnacyjnym, rehabilitacy</w:t>
      </w:r>
      <w:r w:rsidRPr="0032220D">
        <w:rPr>
          <w:rFonts w:asciiTheme="majorHAnsi" w:hAnsiTheme="majorHAnsi" w:cstheme="majorHAnsi"/>
          <w:sz w:val="24"/>
          <w:szCs w:val="24"/>
        </w:rPr>
        <w:t xml:space="preserve">jnym </w:t>
      </w:r>
      <w:r w:rsidRPr="0032220D">
        <w:rPr>
          <w:rFonts w:asciiTheme="majorHAnsi" w:hAnsiTheme="majorHAnsi" w:cstheme="majorHAnsi"/>
          <w:sz w:val="24"/>
          <w:szCs w:val="24"/>
        </w:rPr>
        <w:br/>
        <w:t xml:space="preserve">i </w:t>
      </w:r>
      <w:proofErr w:type="spellStart"/>
      <w:r w:rsidRPr="0032220D">
        <w:rPr>
          <w:rFonts w:asciiTheme="majorHAnsi" w:hAnsiTheme="majorHAnsi" w:cstheme="majorHAnsi"/>
          <w:sz w:val="24"/>
          <w:szCs w:val="24"/>
        </w:rPr>
        <w:t>administracyjno</w:t>
      </w:r>
      <w:proofErr w:type="spellEnd"/>
      <w:r w:rsidRPr="0032220D">
        <w:rPr>
          <w:rFonts w:asciiTheme="majorHAnsi" w:hAnsiTheme="majorHAnsi" w:cstheme="majorHAnsi"/>
          <w:sz w:val="24"/>
          <w:szCs w:val="24"/>
        </w:rPr>
        <w:t xml:space="preserve"> – gospodarczym;</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hAnsiTheme="majorHAnsi" w:cstheme="majorHAnsi"/>
          <w:sz w:val="24"/>
          <w:szCs w:val="24"/>
          <w:shd w:val="clear" w:color="auto" w:fill="FFFFFF"/>
        </w:rPr>
        <w:t xml:space="preserve">warunki współdziałania z innymi podmiotami wykonującymi działalność leczniczą w zakresie </w:t>
      </w:r>
      <w:r w:rsidRPr="0032220D">
        <w:rPr>
          <w:rFonts w:asciiTheme="majorHAnsi" w:hAnsiTheme="majorHAnsi" w:cstheme="majorHAnsi"/>
          <w:sz w:val="24"/>
          <w:szCs w:val="24"/>
          <w:shd w:val="clear" w:color="auto" w:fill="FFFFFF"/>
        </w:rPr>
        <w:lastRenderedPageBreak/>
        <w:t>zapewnienia prawidłowości diagnostyki, leczenia, pielęgnacji i rehabilitacji pacjentów oraz ciągłości przebiegu procesu udzielania świadczeń zdrowotnych;</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eastAsia="Times New Roman" w:hAnsiTheme="majorHAnsi" w:cstheme="majorHAnsi"/>
          <w:sz w:val="24"/>
          <w:szCs w:val="24"/>
          <w:lang w:eastAsia="pl-PL"/>
        </w:rPr>
        <w:t>wysokość opłaty za udostępnienie dokumentacji medycznej;</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hAnsiTheme="majorHAnsi" w:cstheme="majorHAnsi"/>
          <w:sz w:val="24"/>
          <w:szCs w:val="24"/>
        </w:rPr>
        <w:t>organizację procesu udzielania świadczeń zdrowotnych w przypadku pobierania opłat oraz ich wysokość;</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hAnsiTheme="majorHAnsi" w:cstheme="majorHAnsi"/>
          <w:sz w:val="24"/>
          <w:szCs w:val="24"/>
        </w:rPr>
        <w:t>wysokość opłat za udzielane świadczenia zdrowotne inne niż finansowane ze środków publicznych;</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eastAsia="Times New Roman" w:hAnsiTheme="majorHAnsi" w:cstheme="majorHAnsi"/>
          <w:sz w:val="24"/>
          <w:szCs w:val="24"/>
          <w:lang w:eastAsia="pl-PL"/>
        </w:rPr>
        <w:t>sposób kierowania komórkami organizacyjnymi zakładu leczniczego;</w:t>
      </w:r>
    </w:p>
    <w:p w:rsidR="00E0730A" w:rsidRPr="0032220D" w:rsidRDefault="00E0730A" w:rsidP="0032220D">
      <w:pPr>
        <w:pStyle w:val="Akapitzlist"/>
        <w:widowControl w:val="0"/>
        <w:numPr>
          <w:ilvl w:val="0"/>
          <w:numId w:val="25"/>
        </w:numPr>
        <w:autoSpaceDE w:val="0"/>
        <w:autoSpaceDN w:val="0"/>
        <w:adjustRightInd w:val="0"/>
        <w:spacing w:before="39" w:after="0"/>
        <w:rPr>
          <w:rFonts w:asciiTheme="majorHAnsi" w:hAnsiTheme="majorHAnsi" w:cstheme="majorHAnsi"/>
          <w:spacing w:val="-9"/>
          <w:sz w:val="24"/>
          <w:szCs w:val="24"/>
        </w:rPr>
      </w:pPr>
      <w:r w:rsidRPr="0032220D">
        <w:rPr>
          <w:rFonts w:asciiTheme="majorHAnsi" w:hAnsiTheme="majorHAnsi" w:cstheme="majorHAnsi"/>
          <w:bCs/>
          <w:spacing w:val="-7"/>
          <w:sz w:val="24"/>
          <w:szCs w:val="24"/>
        </w:rPr>
        <w:t xml:space="preserve"> p</w:t>
      </w:r>
      <w:r w:rsidRPr="0032220D">
        <w:rPr>
          <w:rFonts w:asciiTheme="majorHAnsi" w:hAnsiTheme="majorHAnsi" w:cstheme="majorHAnsi"/>
          <w:spacing w:val="-7"/>
          <w:sz w:val="24"/>
          <w:szCs w:val="24"/>
        </w:rPr>
        <w:t xml:space="preserve">rawa i obowiązki pacjenta. </w:t>
      </w:r>
    </w:p>
    <w:p w:rsidR="00E0730A" w:rsidRPr="0032220D" w:rsidRDefault="00E0730A" w:rsidP="0032220D">
      <w:pPr>
        <w:widowControl w:val="0"/>
        <w:autoSpaceDE w:val="0"/>
        <w:autoSpaceDN w:val="0"/>
        <w:adjustRightInd w:val="0"/>
        <w:spacing w:before="39" w:after="0"/>
        <w:rPr>
          <w:rFonts w:asciiTheme="majorHAnsi" w:hAnsiTheme="majorHAnsi" w:cstheme="majorHAnsi"/>
          <w:spacing w:val="-9"/>
          <w:sz w:val="24"/>
          <w:szCs w:val="24"/>
        </w:rPr>
      </w:pPr>
    </w:p>
    <w:p w:rsidR="00E0730A" w:rsidRPr="0032220D" w:rsidRDefault="00E0730A" w:rsidP="0032220D">
      <w:pPr>
        <w:widowControl w:val="0"/>
        <w:autoSpaceDE w:val="0"/>
        <w:autoSpaceDN w:val="0"/>
        <w:adjustRightInd w:val="0"/>
        <w:spacing w:before="46" w:after="0"/>
        <w:ind w:left="7"/>
        <w:rPr>
          <w:rFonts w:asciiTheme="majorHAnsi" w:hAnsiTheme="majorHAnsi" w:cstheme="majorHAnsi"/>
          <w:sz w:val="24"/>
          <w:szCs w:val="24"/>
        </w:rPr>
      </w:pPr>
      <w:r w:rsidRPr="0032220D">
        <w:rPr>
          <w:rFonts w:asciiTheme="majorHAnsi" w:hAnsiTheme="majorHAnsi" w:cstheme="majorHAnsi"/>
          <w:b/>
          <w:bCs/>
          <w:color w:val="000000"/>
          <w:spacing w:val="-8"/>
          <w:sz w:val="24"/>
          <w:szCs w:val="24"/>
        </w:rPr>
        <w:t>II. Cele i zadania Ośrodka Rehabilitacji Dzieci Niepełnosprawnych w Tomaszowie Mazowieckim</w:t>
      </w:r>
    </w:p>
    <w:p w:rsidR="00E0730A" w:rsidRPr="0032220D" w:rsidRDefault="00E0730A" w:rsidP="0032220D">
      <w:pPr>
        <w:widowControl w:val="0"/>
        <w:autoSpaceDE w:val="0"/>
        <w:autoSpaceDN w:val="0"/>
        <w:adjustRightInd w:val="0"/>
        <w:spacing w:before="46" w:after="0"/>
        <w:ind w:left="7"/>
        <w:rPr>
          <w:rFonts w:asciiTheme="majorHAnsi" w:hAnsiTheme="majorHAnsi" w:cstheme="majorHAnsi"/>
          <w:sz w:val="24"/>
          <w:szCs w:val="24"/>
        </w:rPr>
      </w:pPr>
      <w:r w:rsidRPr="0032220D">
        <w:rPr>
          <w:rFonts w:asciiTheme="majorHAnsi" w:hAnsiTheme="majorHAnsi" w:cstheme="majorHAnsi"/>
          <w:b/>
          <w:bCs/>
          <w:color w:val="000000"/>
          <w:spacing w:val="-7"/>
          <w:sz w:val="24"/>
          <w:szCs w:val="24"/>
        </w:rPr>
        <w:t xml:space="preserve">§ 3. </w:t>
      </w:r>
    </w:p>
    <w:p w:rsidR="00E0730A" w:rsidRPr="0032220D" w:rsidRDefault="00E0730A" w:rsidP="0032220D">
      <w:pPr>
        <w:pStyle w:val="Akapitzlist"/>
        <w:widowControl w:val="0"/>
        <w:numPr>
          <w:ilvl w:val="0"/>
          <w:numId w:val="26"/>
        </w:numPr>
        <w:autoSpaceDE w:val="0"/>
        <w:autoSpaceDN w:val="0"/>
        <w:adjustRightInd w:val="0"/>
        <w:spacing w:before="36" w:after="0"/>
        <w:ind w:left="284" w:right="63" w:hanging="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Celem Ośrodka jest działalność lecznicza polegająca na udzielaniu ambulatoryjnych świadczeń </w:t>
      </w:r>
      <w:r w:rsidRPr="0032220D">
        <w:rPr>
          <w:rFonts w:asciiTheme="majorHAnsi" w:hAnsiTheme="majorHAnsi" w:cstheme="majorHAnsi"/>
          <w:color w:val="000000"/>
          <w:sz w:val="24"/>
          <w:szCs w:val="24"/>
        </w:rPr>
        <w:t xml:space="preserve">zdrowotnych oraz promocji zdrowia. </w:t>
      </w:r>
    </w:p>
    <w:p w:rsidR="00E0730A" w:rsidRPr="0032220D" w:rsidRDefault="00E0730A" w:rsidP="0032220D">
      <w:pPr>
        <w:pStyle w:val="Akapitzlist"/>
        <w:widowControl w:val="0"/>
        <w:numPr>
          <w:ilvl w:val="0"/>
          <w:numId w:val="26"/>
        </w:numPr>
        <w:autoSpaceDE w:val="0"/>
        <w:autoSpaceDN w:val="0"/>
        <w:adjustRightInd w:val="0"/>
        <w:spacing w:before="36" w:after="0"/>
        <w:ind w:left="284" w:right="63" w:hanging="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Do zadań Ośrodka należy: </w:t>
      </w:r>
    </w:p>
    <w:p w:rsidR="00E0730A" w:rsidRPr="0032220D" w:rsidRDefault="00E0730A" w:rsidP="0032220D">
      <w:pPr>
        <w:widowControl w:val="0"/>
        <w:autoSpaceDE w:val="0"/>
        <w:autoSpaceDN w:val="0"/>
        <w:adjustRightInd w:val="0"/>
        <w:spacing w:before="34" w:after="0"/>
        <w:ind w:left="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1) udzielanie świadczeń zdrowotnych w systemie ambulatoryjnym z zakresu rehabilitacji leczniczej dla dzieci oraz osób dorosłych; </w:t>
      </w:r>
    </w:p>
    <w:p w:rsidR="00E0730A" w:rsidRPr="0032220D" w:rsidRDefault="00E0730A" w:rsidP="0032220D">
      <w:pPr>
        <w:widowControl w:val="0"/>
        <w:autoSpaceDE w:val="0"/>
        <w:autoSpaceDN w:val="0"/>
        <w:adjustRightInd w:val="0"/>
        <w:spacing w:before="34" w:after="0"/>
        <w:ind w:left="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2) podejmowanie działań służących zachowaniu, przywracaniu lub poprawie zdrowia w zakresie kompetencji komórek organizacyjnych zakładu leczniczego; </w:t>
      </w:r>
    </w:p>
    <w:p w:rsidR="00E0730A" w:rsidRPr="0032220D" w:rsidRDefault="00E0730A" w:rsidP="0032220D">
      <w:pPr>
        <w:widowControl w:val="0"/>
        <w:autoSpaceDE w:val="0"/>
        <w:autoSpaceDN w:val="0"/>
        <w:adjustRightInd w:val="0"/>
        <w:spacing w:before="34" w:after="0"/>
        <w:ind w:left="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3) podejmowanie działań w zakresie profilaktyki i promocji zdrowia. </w:t>
      </w:r>
    </w:p>
    <w:p w:rsidR="00E0730A" w:rsidRPr="0032220D" w:rsidRDefault="00E0730A" w:rsidP="0032220D">
      <w:pPr>
        <w:pStyle w:val="Akapitzlist"/>
        <w:widowControl w:val="0"/>
        <w:numPr>
          <w:ilvl w:val="0"/>
          <w:numId w:val="26"/>
        </w:numPr>
        <w:autoSpaceDE w:val="0"/>
        <w:autoSpaceDN w:val="0"/>
        <w:adjustRightInd w:val="0"/>
        <w:spacing w:before="34" w:after="0"/>
        <w:ind w:left="284" w:hanging="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Podstawowym zadaniem Ośrodka jest: </w:t>
      </w:r>
    </w:p>
    <w:p w:rsidR="00E0730A" w:rsidRPr="0032220D" w:rsidRDefault="00E0730A" w:rsidP="0032220D">
      <w:pPr>
        <w:widowControl w:val="0"/>
        <w:autoSpaceDE w:val="0"/>
        <w:autoSpaceDN w:val="0"/>
        <w:adjustRightInd w:val="0"/>
        <w:spacing w:before="34" w:after="0"/>
        <w:ind w:left="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1) udzielanie świadczeń zdrowotnych w systemie ambulatoryjnym z zakresu rehabilitacji leczniczej dla </w:t>
      </w:r>
      <w:r w:rsidRPr="0032220D">
        <w:rPr>
          <w:rFonts w:asciiTheme="majorHAnsi" w:hAnsiTheme="majorHAnsi" w:cstheme="majorHAnsi"/>
          <w:color w:val="000000"/>
          <w:spacing w:val="-8"/>
          <w:sz w:val="24"/>
          <w:szCs w:val="24"/>
        </w:rPr>
        <w:t>z</w:t>
      </w:r>
      <w:r w:rsidRPr="0032220D">
        <w:rPr>
          <w:rFonts w:asciiTheme="majorHAnsi" w:hAnsiTheme="majorHAnsi" w:cstheme="majorHAnsi"/>
          <w:color w:val="000000"/>
          <w:spacing w:val="-9"/>
          <w:sz w:val="24"/>
          <w:szCs w:val="24"/>
        </w:rPr>
        <w:t xml:space="preserve">amieszkałych na terenie Gminy Miasto Tomaszów Mazowiecki i posiadających aktualne orzeczenie </w:t>
      </w:r>
      <w:r w:rsidRPr="0032220D">
        <w:rPr>
          <w:rFonts w:asciiTheme="majorHAnsi" w:hAnsiTheme="majorHAnsi" w:cstheme="majorHAnsi"/>
          <w:color w:val="000000"/>
          <w:sz w:val="24"/>
          <w:szCs w:val="24"/>
        </w:rPr>
        <w:t xml:space="preserve">potwierdzające ich niepełnosprawność w rozumieniu przepisów ustawy o rehabilitacji zawodowej i społecznej oraz zatrudnianiu osób niepełnosprawnych: </w:t>
      </w:r>
    </w:p>
    <w:p w:rsidR="00E0730A" w:rsidRPr="0032220D" w:rsidRDefault="00E0730A" w:rsidP="0032220D">
      <w:pPr>
        <w:widowControl w:val="0"/>
        <w:autoSpaceDE w:val="0"/>
        <w:autoSpaceDN w:val="0"/>
        <w:adjustRightInd w:val="0"/>
        <w:spacing w:before="7" w:after="0"/>
        <w:ind w:left="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a) dzieci niepełnosprawnych, oraz </w:t>
      </w:r>
    </w:p>
    <w:p w:rsidR="00E0730A" w:rsidRPr="0032220D" w:rsidRDefault="00E0730A" w:rsidP="0032220D">
      <w:pPr>
        <w:widowControl w:val="0"/>
        <w:autoSpaceDE w:val="0"/>
        <w:autoSpaceDN w:val="0"/>
        <w:adjustRightInd w:val="0"/>
        <w:spacing w:before="43" w:after="0"/>
        <w:ind w:left="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b) dorosłych osób niepełnosprawnych, będących dotychczasowymi podopiecznymi Ośrodka, którzy </w:t>
      </w:r>
      <w:r w:rsidRPr="0032220D">
        <w:rPr>
          <w:rFonts w:asciiTheme="majorHAnsi" w:hAnsiTheme="majorHAnsi" w:cstheme="majorHAnsi"/>
          <w:color w:val="000000"/>
          <w:spacing w:val="-7"/>
          <w:sz w:val="24"/>
          <w:szCs w:val="24"/>
        </w:rPr>
        <w:t xml:space="preserve">ukończyli 18 rok życia, a ich niepełnosprawność trwa nadal; </w:t>
      </w:r>
    </w:p>
    <w:p w:rsidR="00E0730A" w:rsidRPr="0032220D" w:rsidRDefault="00E0730A" w:rsidP="0032220D">
      <w:pPr>
        <w:widowControl w:val="0"/>
        <w:autoSpaceDE w:val="0"/>
        <w:autoSpaceDN w:val="0"/>
        <w:adjustRightInd w:val="0"/>
        <w:spacing w:before="72" w:after="0"/>
        <w:ind w:left="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2) udzielanie świadczeń zdrowotnych w systemie ambulatoryjnym z zakresu rehabilitacji leczniczej dla </w:t>
      </w:r>
      <w:r w:rsidRPr="0032220D">
        <w:rPr>
          <w:rFonts w:asciiTheme="majorHAnsi" w:hAnsiTheme="majorHAnsi" w:cstheme="majorHAnsi"/>
          <w:color w:val="000000"/>
          <w:spacing w:val="-8"/>
          <w:sz w:val="24"/>
          <w:szCs w:val="24"/>
        </w:rPr>
        <w:t xml:space="preserve">zamieszkałych na terenie Gminy Miasto Tomaszów Mazowiecki osób poszkodowanych w wypadkach </w:t>
      </w:r>
      <w:r w:rsidRPr="0032220D">
        <w:rPr>
          <w:rFonts w:asciiTheme="majorHAnsi" w:hAnsiTheme="majorHAnsi" w:cstheme="majorHAnsi"/>
          <w:color w:val="000000"/>
          <w:sz w:val="24"/>
          <w:szCs w:val="24"/>
        </w:rPr>
        <w:t xml:space="preserve">komunikacyjnych do czasu odzyskania przez nich aktywności zawodowej. </w:t>
      </w:r>
    </w:p>
    <w:p w:rsidR="00E0730A" w:rsidRPr="0032220D" w:rsidRDefault="00E0730A" w:rsidP="0032220D">
      <w:pPr>
        <w:pStyle w:val="Akapitzlist"/>
        <w:widowControl w:val="0"/>
        <w:numPr>
          <w:ilvl w:val="0"/>
          <w:numId w:val="26"/>
        </w:numPr>
        <w:autoSpaceDE w:val="0"/>
        <w:autoSpaceDN w:val="0"/>
        <w:adjustRightInd w:val="0"/>
        <w:spacing w:after="0"/>
        <w:ind w:left="284" w:right="59" w:hanging="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Ośrodek może wykonywać świadczenia zdrowotne na rzecz innych gmin na podstawie odrębnych </w:t>
      </w:r>
      <w:r w:rsidRPr="0032220D">
        <w:rPr>
          <w:rFonts w:asciiTheme="majorHAnsi" w:hAnsiTheme="majorHAnsi" w:cstheme="majorHAnsi"/>
          <w:color w:val="000000"/>
          <w:sz w:val="24"/>
          <w:szCs w:val="24"/>
        </w:rPr>
        <w:t xml:space="preserve">porozumień zawartych z Gminą Miasto Tomaszów Mazowiecki. </w:t>
      </w:r>
    </w:p>
    <w:p w:rsidR="00E0730A" w:rsidRPr="0032220D" w:rsidRDefault="00E0730A" w:rsidP="0032220D">
      <w:pPr>
        <w:pStyle w:val="Akapitzlist"/>
        <w:widowControl w:val="0"/>
        <w:numPr>
          <w:ilvl w:val="0"/>
          <w:numId w:val="26"/>
        </w:numPr>
        <w:autoSpaceDE w:val="0"/>
        <w:autoSpaceDN w:val="0"/>
        <w:adjustRightInd w:val="0"/>
        <w:spacing w:after="0"/>
        <w:ind w:left="284" w:right="59" w:hanging="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Ośrodek może prowadzić odpłatną działalność leczniczą poprzez udzielanie świadczeń zdrowotnych na </w:t>
      </w:r>
      <w:r w:rsidRPr="0032220D">
        <w:rPr>
          <w:rFonts w:asciiTheme="majorHAnsi" w:hAnsiTheme="majorHAnsi" w:cstheme="majorHAnsi"/>
          <w:color w:val="000000"/>
          <w:sz w:val="24"/>
          <w:szCs w:val="24"/>
        </w:rPr>
        <w:t>rzecz innych osób, bądź też na rzecz innych podmiotów w zakresie wynikającym z umów zawartych z podmiotami zlecającymi takie świadczenia.</w:t>
      </w:r>
    </w:p>
    <w:p w:rsidR="00E0730A" w:rsidRPr="0032220D" w:rsidRDefault="00E0730A" w:rsidP="0032220D">
      <w:pPr>
        <w:pStyle w:val="Akapitzlist"/>
        <w:widowControl w:val="0"/>
        <w:numPr>
          <w:ilvl w:val="0"/>
          <w:numId w:val="26"/>
        </w:numPr>
        <w:autoSpaceDE w:val="0"/>
        <w:autoSpaceDN w:val="0"/>
        <w:adjustRightInd w:val="0"/>
        <w:spacing w:after="0"/>
        <w:ind w:left="284" w:right="59" w:hanging="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Ośrodek może prowadzić działalność leczniczą poprzez udzielanie świadczeń zdrowotnych </w:t>
      </w:r>
      <w:r w:rsidRPr="0032220D">
        <w:rPr>
          <w:rFonts w:asciiTheme="majorHAnsi" w:hAnsiTheme="majorHAnsi" w:cstheme="majorHAnsi"/>
          <w:color w:val="000000"/>
          <w:sz w:val="24"/>
          <w:szCs w:val="24"/>
        </w:rPr>
        <w:t>f</w:t>
      </w:r>
      <w:r w:rsidRPr="0032220D">
        <w:rPr>
          <w:rFonts w:asciiTheme="majorHAnsi" w:hAnsiTheme="majorHAnsi" w:cstheme="majorHAnsi"/>
          <w:color w:val="000000"/>
          <w:spacing w:val="-9"/>
          <w:sz w:val="24"/>
          <w:szCs w:val="24"/>
        </w:rPr>
        <w:t>inansowa</w:t>
      </w:r>
      <w:r w:rsidRPr="0032220D">
        <w:rPr>
          <w:rFonts w:asciiTheme="majorHAnsi" w:hAnsiTheme="majorHAnsi" w:cstheme="majorHAnsi"/>
          <w:color w:val="000000"/>
          <w:spacing w:val="-8"/>
          <w:sz w:val="24"/>
          <w:szCs w:val="24"/>
        </w:rPr>
        <w:t xml:space="preserve">nych </w:t>
      </w:r>
      <w:r w:rsidRPr="0032220D">
        <w:rPr>
          <w:rFonts w:asciiTheme="majorHAnsi" w:hAnsiTheme="majorHAnsi" w:cstheme="majorHAnsi"/>
          <w:color w:val="000000"/>
          <w:sz w:val="24"/>
          <w:szCs w:val="24"/>
        </w:rPr>
        <w:t>ze środków publicznych na podstawie zawartych umów o udzielanie świadczeń opieki zdrowotnej.</w:t>
      </w:r>
    </w:p>
    <w:p w:rsidR="00E0730A" w:rsidRPr="0032220D" w:rsidRDefault="00E0730A" w:rsidP="0032220D">
      <w:pPr>
        <w:pStyle w:val="Akapitzlist"/>
        <w:widowControl w:val="0"/>
        <w:numPr>
          <w:ilvl w:val="0"/>
          <w:numId w:val="26"/>
        </w:numPr>
        <w:autoSpaceDE w:val="0"/>
        <w:autoSpaceDN w:val="0"/>
        <w:adjustRightInd w:val="0"/>
        <w:spacing w:after="0"/>
        <w:ind w:left="284" w:right="59" w:hanging="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Zadania Ośrodka realizowane są w szczególności poprzez: </w:t>
      </w:r>
    </w:p>
    <w:p w:rsidR="00E0730A" w:rsidRPr="0032220D" w:rsidRDefault="00E0730A" w:rsidP="0032220D">
      <w:pPr>
        <w:widowControl w:val="0"/>
        <w:autoSpaceDE w:val="0"/>
        <w:autoSpaceDN w:val="0"/>
        <w:adjustRightInd w:val="0"/>
        <w:spacing w:before="70" w:after="0"/>
        <w:ind w:left="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1) prowadzenie zabiegów fizykoterapeutycznych, kinezyterapeutycznych, hydroterapeutycznych, masażu, a </w:t>
      </w:r>
      <w:r w:rsidRPr="0032220D">
        <w:rPr>
          <w:rFonts w:asciiTheme="majorHAnsi" w:hAnsiTheme="majorHAnsi" w:cstheme="majorHAnsi"/>
          <w:color w:val="000000"/>
          <w:spacing w:val="-7"/>
          <w:sz w:val="24"/>
          <w:szCs w:val="24"/>
        </w:rPr>
        <w:t>takż</w:t>
      </w:r>
      <w:r w:rsidRPr="0032220D">
        <w:rPr>
          <w:rFonts w:asciiTheme="majorHAnsi" w:hAnsiTheme="majorHAnsi" w:cstheme="majorHAnsi"/>
          <w:color w:val="000000"/>
          <w:spacing w:val="-9"/>
          <w:sz w:val="24"/>
          <w:szCs w:val="24"/>
        </w:rPr>
        <w:t xml:space="preserve">e prowadzenie zajęć z gimnastyki korekcyjnej, zajęć </w:t>
      </w:r>
      <w:proofErr w:type="spellStart"/>
      <w:r w:rsidRPr="0032220D">
        <w:rPr>
          <w:rFonts w:asciiTheme="majorHAnsi" w:hAnsiTheme="majorHAnsi" w:cstheme="majorHAnsi"/>
          <w:color w:val="000000"/>
          <w:spacing w:val="-9"/>
          <w:sz w:val="24"/>
          <w:szCs w:val="24"/>
        </w:rPr>
        <w:t>korekcyjno</w:t>
      </w:r>
      <w:proofErr w:type="spellEnd"/>
      <w:r w:rsidRPr="0032220D">
        <w:rPr>
          <w:rFonts w:asciiTheme="majorHAnsi" w:hAnsiTheme="majorHAnsi" w:cstheme="majorHAnsi"/>
          <w:color w:val="000000"/>
          <w:spacing w:val="-9"/>
          <w:sz w:val="24"/>
          <w:szCs w:val="24"/>
        </w:rPr>
        <w:t xml:space="preserve"> - kompensacyjnych, </w:t>
      </w:r>
      <w:r w:rsidRPr="0032220D">
        <w:rPr>
          <w:rFonts w:asciiTheme="majorHAnsi" w:hAnsiTheme="majorHAnsi" w:cstheme="majorHAnsi"/>
          <w:color w:val="000000"/>
          <w:sz w:val="24"/>
          <w:szCs w:val="24"/>
        </w:rPr>
        <w:lastRenderedPageBreak/>
        <w:t xml:space="preserve">usprawniających, oraz innych zabiegów i zajęć niezbędnych do wykonywania statutowych zadań Ośrodka; </w:t>
      </w:r>
    </w:p>
    <w:p w:rsidR="00E0730A" w:rsidRPr="0032220D" w:rsidRDefault="00E0730A" w:rsidP="0032220D">
      <w:pPr>
        <w:widowControl w:val="0"/>
        <w:autoSpaceDE w:val="0"/>
        <w:autoSpaceDN w:val="0"/>
        <w:adjustRightInd w:val="0"/>
        <w:spacing w:before="70" w:after="0"/>
        <w:ind w:left="284"/>
        <w:rPr>
          <w:rFonts w:asciiTheme="majorHAnsi" w:hAnsiTheme="majorHAnsi" w:cstheme="majorHAnsi"/>
          <w:color w:val="000000"/>
          <w:spacing w:val="-8"/>
          <w:sz w:val="24"/>
          <w:szCs w:val="24"/>
        </w:rPr>
      </w:pPr>
      <w:r w:rsidRPr="0032220D">
        <w:rPr>
          <w:rFonts w:asciiTheme="majorHAnsi" w:hAnsiTheme="majorHAnsi" w:cstheme="majorHAnsi"/>
          <w:color w:val="000000"/>
          <w:spacing w:val="-8"/>
          <w:sz w:val="24"/>
          <w:szCs w:val="24"/>
        </w:rPr>
        <w:t>2) prowadzenie zajęć indywidualnych i grupowych stymulujących rozwój psychiczny dzieci;</w:t>
      </w:r>
    </w:p>
    <w:p w:rsidR="00E0730A" w:rsidRPr="0032220D" w:rsidRDefault="00E0730A" w:rsidP="0032220D">
      <w:pPr>
        <w:widowControl w:val="0"/>
        <w:autoSpaceDE w:val="0"/>
        <w:autoSpaceDN w:val="0"/>
        <w:adjustRightInd w:val="0"/>
        <w:spacing w:before="70" w:after="0"/>
        <w:ind w:left="284"/>
        <w:rPr>
          <w:rFonts w:asciiTheme="majorHAnsi" w:hAnsiTheme="majorHAnsi" w:cstheme="majorHAnsi"/>
          <w:sz w:val="24"/>
          <w:szCs w:val="24"/>
        </w:rPr>
      </w:pPr>
      <w:r w:rsidRPr="0032220D">
        <w:rPr>
          <w:rFonts w:asciiTheme="majorHAnsi" w:hAnsiTheme="majorHAnsi" w:cstheme="majorHAnsi"/>
          <w:color w:val="000000"/>
          <w:sz w:val="24"/>
          <w:szCs w:val="24"/>
        </w:rPr>
        <w:t>3) udzielanie pacjentom Ośrodka pomocy psychologicznej i pedagogicznej.</w:t>
      </w:r>
      <w:r w:rsidRPr="0032220D">
        <w:rPr>
          <w:rFonts w:asciiTheme="majorHAnsi" w:hAnsiTheme="majorHAnsi" w:cstheme="majorHAnsi"/>
          <w:b/>
          <w:bCs/>
          <w:color w:val="000000"/>
          <w:sz w:val="24"/>
          <w:szCs w:val="24"/>
        </w:rPr>
        <w:t xml:space="preserve"> </w:t>
      </w:r>
    </w:p>
    <w:p w:rsidR="00E0730A" w:rsidRPr="0032220D" w:rsidRDefault="00E0730A" w:rsidP="0032220D">
      <w:pPr>
        <w:pStyle w:val="Akapitzlist"/>
        <w:widowControl w:val="0"/>
        <w:numPr>
          <w:ilvl w:val="0"/>
          <w:numId w:val="26"/>
        </w:numPr>
        <w:autoSpaceDE w:val="0"/>
        <w:autoSpaceDN w:val="0"/>
        <w:adjustRightInd w:val="0"/>
        <w:spacing w:before="35" w:after="0"/>
        <w:ind w:left="284" w:hanging="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Ośrodek może prowadzić także działalność w zakresie: </w:t>
      </w:r>
    </w:p>
    <w:p w:rsidR="00E0730A" w:rsidRPr="0032220D" w:rsidRDefault="00E0730A" w:rsidP="0032220D">
      <w:pPr>
        <w:widowControl w:val="0"/>
        <w:autoSpaceDE w:val="0"/>
        <w:autoSpaceDN w:val="0"/>
        <w:adjustRightInd w:val="0"/>
        <w:spacing w:before="36" w:after="0"/>
        <w:ind w:left="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1) najmu nieruchomości gruntowej, obiektów lub pomieszczeń Ośrodka; </w:t>
      </w:r>
    </w:p>
    <w:p w:rsidR="00E0730A" w:rsidRPr="0032220D" w:rsidRDefault="00E0730A" w:rsidP="0032220D">
      <w:pPr>
        <w:widowControl w:val="0"/>
        <w:autoSpaceDE w:val="0"/>
        <w:autoSpaceDN w:val="0"/>
        <w:adjustRightInd w:val="0"/>
        <w:spacing w:before="36" w:after="0"/>
        <w:ind w:left="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2) świadczenia usług przewozowych na rzecz osób niepełnosprawnych; </w:t>
      </w:r>
    </w:p>
    <w:p w:rsidR="00E0730A" w:rsidRPr="0032220D" w:rsidRDefault="00E0730A" w:rsidP="0032220D">
      <w:pPr>
        <w:widowControl w:val="0"/>
        <w:autoSpaceDE w:val="0"/>
        <w:autoSpaceDN w:val="0"/>
        <w:adjustRightInd w:val="0"/>
        <w:spacing w:before="36" w:after="0"/>
        <w:ind w:left="284"/>
        <w:rPr>
          <w:rFonts w:asciiTheme="majorHAnsi" w:hAnsiTheme="majorHAnsi" w:cstheme="majorHAnsi"/>
          <w:sz w:val="24"/>
          <w:szCs w:val="24"/>
        </w:rPr>
      </w:pPr>
      <w:r w:rsidRPr="0032220D">
        <w:rPr>
          <w:rFonts w:asciiTheme="majorHAnsi" w:hAnsiTheme="majorHAnsi" w:cstheme="majorHAnsi"/>
          <w:color w:val="000000"/>
          <w:spacing w:val="-8"/>
          <w:sz w:val="24"/>
          <w:szCs w:val="24"/>
        </w:rPr>
        <w:t>3) zapewnienia niepełnosprawnym dzieciom i młodzieży</w:t>
      </w:r>
      <w:r w:rsidRPr="0032220D">
        <w:rPr>
          <w:rFonts w:asciiTheme="majorHAnsi" w:hAnsiTheme="majorHAnsi" w:cstheme="majorHAnsi"/>
          <w:color w:val="FF0000"/>
          <w:spacing w:val="-8"/>
          <w:sz w:val="24"/>
          <w:szCs w:val="24"/>
        </w:rPr>
        <w:t xml:space="preserve"> </w:t>
      </w:r>
      <w:r w:rsidRPr="0032220D">
        <w:rPr>
          <w:rFonts w:asciiTheme="majorHAnsi" w:hAnsiTheme="majorHAnsi" w:cstheme="majorHAnsi"/>
          <w:color w:val="000000"/>
          <w:spacing w:val="-8"/>
          <w:sz w:val="24"/>
          <w:szCs w:val="24"/>
        </w:rPr>
        <w:t xml:space="preserve">z terenu miasta Tomaszowa Mazowieckiego transportu i opieki w czasie przewozu w ramach realizacji zadań własnych Gminy Miasto Tomaszów </w:t>
      </w:r>
      <w:r w:rsidRPr="0032220D">
        <w:rPr>
          <w:rFonts w:asciiTheme="majorHAnsi" w:hAnsiTheme="majorHAnsi" w:cstheme="majorHAnsi"/>
          <w:color w:val="000000"/>
          <w:spacing w:val="-7"/>
          <w:sz w:val="24"/>
          <w:szCs w:val="24"/>
        </w:rPr>
        <w:t xml:space="preserve">Mazowiecki wynikających z art. 32 ust. 6 oraz art. 39 ust. 4 ustawy - Prawo oświatowe; </w:t>
      </w:r>
    </w:p>
    <w:p w:rsidR="00E0730A" w:rsidRPr="0032220D" w:rsidRDefault="00E0730A" w:rsidP="0032220D">
      <w:pPr>
        <w:widowControl w:val="0"/>
        <w:autoSpaceDE w:val="0"/>
        <w:autoSpaceDN w:val="0"/>
        <w:adjustRightInd w:val="0"/>
        <w:spacing w:before="36" w:after="0"/>
        <w:ind w:left="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4) usług zaopatrzenia w wyroby medyczne; </w:t>
      </w:r>
    </w:p>
    <w:p w:rsidR="00E0730A" w:rsidRPr="0032220D" w:rsidRDefault="00E0730A" w:rsidP="0032220D">
      <w:pPr>
        <w:widowControl w:val="0"/>
        <w:autoSpaceDE w:val="0"/>
        <w:autoSpaceDN w:val="0"/>
        <w:adjustRightInd w:val="0"/>
        <w:spacing w:before="36" w:after="0"/>
        <w:ind w:left="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5) usług udostępniania obiektu basenu otwartego zlokalizowanego na terenie Ośrodka.  </w:t>
      </w:r>
    </w:p>
    <w:p w:rsidR="00E0730A" w:rsidRPr="0032220D" w:rsidRDefault="00E0730A" w:rsidP="0032220D">
      <w:pPr>
        <w:pStyle w:val="Akapitzlist"/>
        <w:widowControl w:val="0"/>
        <w:numPr>
          <w:ilvl w:val="0"/>
          <w:numId w:val="26"/>
        </w:numPr>
        <w:autoSpaceDE w:val="0"/>
        <w:autoSpaceDN w:val="0"/>
        <w:adjustRightInd w:val="0"/>
        <w:spacing w:before="10" w:after="0"/>
        <w:ind w:left="284" w:right="61" w:hanging="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Świadczenia zdrowotne udzielane są przez osoby wykonujące zawód medyczny oraz spełniające </w:t>
      </w:r>
      <w:r w:rsidRPr="0032220D">
        <w:rPr>
          <w:rFonts w:asciiTheme="majorHAnsi" w:hAnsiTheme="majorHAnsi" w:cstheme="majorHAnsi"/>
          <w:color w:val="000000"/>
          <w:sz w:val="24"/>
          <w:szCs w:val="24"/>
        </w:rPr>
        <w:t xml:space="preserve">wymagania zdrowotne określone w odrębnych przepisach. </w:t>
      </w:r>
    </w:p>
    <w:p w:rsidR="00E0730A" w:rsidRPr="0032220D" w:rsidRDefault="00E0730A" w:rsidP="0032220D">
      <w:pPr>
        <w:pStyle w:val="Akapitzlist"/>
        <w:widowControl w:val="0"/>
        <w:numPr>
          <w:ilvl w:val="0"/>
          <w:numId w:val="26"/>
        </w:numPr>
        <w:autoSpaceDE w:val="0"/>
        <w:autoSpaceDN w:val="0"/>
        <w:adjustRightInd w:val="0"/>
        <w:spacing w:before="10" w:after="0"/>
        <w:ind w:left="284"/>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Wykonując zadania statutowe Ośrodek współpracuje w szczególności z: </w:t>
      </w:r>
    </w:p>
    <w:p w:rsidR="00E0730A" w:rsidRPr="0032220D" w:rsidRDefault="00E0730A" w:rsidP="0032220D">
      <w:pPr>
        <w:widowControl w:val="0"/>
        <w:autoSpaceDE w:val="0"/>
        <w:autoSpaceDN w:val="0"/>
        <w:adjustRightInd w:val="0"/>
        <w:spacing w:before="8" w:after="0"/>
        <w:ind w:left="142"/>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1) podmiotami leczniczymi; </w:t>
      </w:r>
    </w:p>
    <w:p w:rsidR="00E0730A" w:rsidRPr="0032220D" w:rsidRDefault="00E0730A" w:rsidP="0032220D">
      <w:pPr>
        <w:widowControl w:val="0"/>
        <w:autoSpaceDE w:val="0"/>
        <w:autoSpaceDN w:val="0"/>
        <w:adjustRightInd w:val="0"/>
        <w:spacing w:before="8" w:after="0"/>
        <w:ind w:left="142"/>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2) instytucjami wykonującymi zadania z zakresu pomocy społecznej; </w:t>
      </w:r>
    </w:p>
    <w:p w:rsidR="00E0730A" w:rsidRPr="0032220D" w:rsidRDefault="00E0730A" w:rsidP="0032220D">
      <w:pPr>
        <w:widowControl w:val="0"/>
        <w:autoSpaceDE w:val="0"/>
        <w:autoSpaceDN w:val="0"/>
        <w:adjustRightInd w:val="0"/>
        <w:spacing w:before="8" w:after="0"/>
        <w:ind w:left="142"/>
        <w:rPr>
          <w:rFonts w:asciiTheme="majorHAnsi" w:hAnsiTheme="majorHAnsi" w:cstheme="majorHAnsi"/>
          <w:color w:val="000000"/>
          <w:sz w:val="24"/>
          <w:szCs w:val="24"/>
        </w:rPr>
      </w:pPr>
      <w:r w:rsidRPr="0032220D">
        <w:rPr>
          <w:rFonts w:asciiTheme="majorHAnsi" w:hAnsiTheme="majorHAnsi" w:cstheme="majorHAnsi"/>
          <w:color w:val="000000"/>
          <w:spacing w:val="-7"/>
          <w:sz w:val="24"/>
          <w:szCs w:val="24"/>
        </w:rPr>
        <w:t xml:space="preserve">3) organizacjami, fundacjami, stowarzyszeniami oraz innymi podmiotami i osobami działającymi </w:t>
      </w:r>
      <w:r w:rsidRPr="0032220D">
        <w:rPr>
          <w:rFonts w:asciiTheme="majorHAnsi" w:hAnsiTheme="majorHAnsi" w:cstheme="majorHAnsi"/>
          <w:color w:val="000000"/>
          <w:spacing w:val="-7"/>
          <w:sz w:val="24"/>
          <w:szCs w:val="24"/>
        </w:rPr>
        <w:br/>
        <w:t xml:space="preserve">w zakresie </w:t>
      </w:r>
      <w:r w:rsidRPr="0032220D">
        <w:rPr>
          <w:rFonts w:asciiTheme="majorHAnsi" w:hAnsiTheme="majorHAnsi" w:cstheme="majorHAnsi"/>
          <w:color w:val="000000"/>
          <w:sz w:val="24"/>
          <w:szCs w:val="24"/>
        </w:rPr>
        <w:t xml:space="preserve">celów i zadań Ośrodka, w szczególności w celu zaspokojenia potrzeb zdrowotnych </w:t>
      </w:r>
      <w:r w:rsidRPr="0032220D">
        <w:rPr>
          <w:rFonts w:asciiTheme="majorHAnsi" w:hAnsiTheme="majorHAnsi" w:cstheme="majorHAnsi"/>
          <w:color w:val="000000"/>
          <w:sz w:val="24"/>
          <w:szCs w:val="24"/>
        </w:rPr>
        <w:br/>
        <w:t>i społecznych osób niepełnosprawnych;</w:t>
      </w:r>
    </w:p>
    <w:p w:rsidR="00E0730A" w:rsidRPr="0032220D" w:rsidRDefault="00E0730A" w:rsidP="009D1685">
      <w:pPr>
        <w:widowControl w:val="0"/>
        <w:autoSpaceDE w:val="0"/>
        <w:autoSpaceDN w:val="0"/>
        <w:adjustRightInd w:val="0"/>
        <w:spacing w:before="8" w:after="0"/>
        <w:ind w:left="142"/>
        <w:rPr>
          <w:rFonts w:asciiTheme="majorHAnsi" w:hAnsiTheme="majorHAnsi" w:cstheme="majorHAnsi"/>
          <w:b/>
          <w:bCs/>
          <w:color w:val="000000"/>
          <w:spacing w:val="-8"/>
          <w:sz w:val="24"/>
          <w:szCs w:val="24"/>
        </w:rPr>
      </w:pPr>
      <w:r w:rsidRPr="0032220D">
        <w:rPr>
          <w:rFonts w:asciiTheme="majorHAnsi" w:hAnsiTheme="majorHAnsi" w:cstheme="majorHAnsi"/>
          <w:color w:val="000000"/>
          <w:spacing w:val="-7"/>
          <w:sz w:val="24"/>
          <w:szCs w:val="24"/>
        </w:rPr>
        <w:t>4) organami samorządu terytorialnego i administracją rządową.</w:t>
      </w:r>
      <w:r w:rsidR="009D1685">
        <w:rPr>
          <w:rFonts w:asciiTheme="majorHAnsi" w:hAnsiTheme="majorHAnsi" w:cstheme="majorHAnsi"/>
          <w:color w:val="000000"/>
          <w:spacing w:val="-7"/>
          <w:sz w:val="24"/>
          <w:szCs w:val="24"/>
        </w:rPr>
        <w:br/>
      </w:r>
      <w:r w:rsidR="009D1685" w:rsidRPr="0032220D">
        <w:rPr>
          <w:rFonts w:asciiTheme="majorHAnsi" w:hAnsiTheme="majorHAnsi" w:cstheme="majorHAnsi"/>
          <w:b/>
          <w:bCs/>
          <w:color w:val="000000"/>
          <w:spacing w:val="-8"/>
          <w:sz w:val="24"/>
          <w:szCs w:val="24"/>
        </w:rPr>
        <w:t xml:space="preserve"> </w:t>
      </w:r>
    </w:p>
    <w:p w:rsidR="00E0730A" w:rsidRPr="0032220D" w:rsidRDefault="00E0730A" w:rsidP="0032220D">
      <w:pPr>
        <w:widowControl w:val="0"/>
        <w:autoSpaceDE w:val="0"/>
        <w:autoSpaceDN w:val="0"/>
        <w:adjustRightInd w:val="0"/>
        <w:spacing w:before="15" w:after="0"/>
        <w:rPr>
          <w:rFonts w:asciiTheme="majorHAnsi" w:hAnsiTheme="majorHAnsi" w:cstheme="majorHAnsi"/>
          <w:sz w:val="24"/>
          <w:szCs w:val="24"/>
        </w:rPr>
      </w:pPr>
      <w:r w:rsidRPr="0032220D">
        <w:rPr>
          <w:rFonts w:asciiTheme="majorHAnsi" w:hAnsiTheme="majorHAnsi" w:cstheme="majorHAnsi"/>
          <w:b/>
          <w:bCs/>
          <w:color w:val="000000"/>
          <w:spacing w:val="-8"/>
          <w:sz w:val="24"/>
          <w:szCs w:val="24"/>
        </w:rPr>
        <w:t xml:space="preserve">III. Struktura organizacyjna </w:t>
      </w:r>
      <w:r w:rsidRPr="0032220D">
        <w:rPr>
          <w:rFonts w:asciiTheme="majorHAnsi" w:hAnsiTheme="majorHAnsi" w:cstheme="majorHAnsi"/>
          <w:b/>
          <w:bCs/>
          <w:color w:val="000000"/>
          <w:spacing w:val="-8"/>
          <w:sz w:val="24"/>
          <w:szCs w:val="24"/>
        </w:rPr>
        <w:br/>
      </w:r>
      <w:r w:rsidRPr="0032220D">
        <w:rPr>
          <w:rFonts w:asciiTheme="majorHAnsi" w:hAnsiTheme="majorHAnsi" w:cstheme="majorHAnsi"/>
          <w:b/>
          <w:bCs/>
          <w:spacing w:val="-10"/>
          <w:sz w:val="24"/>
          <w:szCs w:val="24"/>
        </w:rPr>
        <w:t xml:space="preserve">Ośrodka Rehabilitacji Dzieci </w:t>
      </w:r>
      <w:r w:rsidRPr="0032220D">
        <w:rPr>
          <w:rFonts w:asciiTheme="majorHAnsi" w:hAnsiTheme="majorHAnsi" w:cstheme="majorHAnsi"/>
          <w:b/>
          <w:bCs/>
          <w:spacing w:val="-1"/>
          <w:sz w:val="24"/>
          <w:szCs w:val="24"/>
        </w:rPr>
        <w:t>Niepełnosp</w:t>
      </w:r>
      <w:r w:rsidRPr="0032220D">
        <w:rPr>
          <w:rFonts w:asciiTheme="majorHAnsi" w:hAnsiTheme="majorHAnsi" w:cstheme="majorHAnsi"/>
          <w:b/>
          <w:bCs/>
          <w:sz w:val="24"/>
          <w:szCs w:val="24"/>
        </w:rPr>
        <w:t>rawnych w Tomaszowie Mazowieckim</w:t>
      </w:r>
    </w:p>
    <w:p w:rsidR="00E0730A" w:rsidRPr="0032220D" w:rsidRDefault="00E0730A" w:rsidP="0032220D">
      <w:pPr>
        <w:widowControl w:val="0"/>
        <w:autoSpaceDE w:val="0"/>
        <w:autoSpaceDN w:val="0"/>
        <w:adjustRightInd w:val="0"/>
        <w:spacing w:before="46" w:after="0"/>
        <w:rPr>
          <w:rFonts w:asciiTheme="majorHAnsi" w:hAnsiTheme="majorHAnsi" w:cstheme="majorHAnsi"/>
          <w:sz w:val="24"/>
          <w:szCs w:val="24"/>
        </w:rPr>
      </w:pPr>
      <w:r w:rsidRPr="0032220D">
        <w:rPr>
          <w:rFonts w:asciiTheme="majorHAnsi" w:hAnsiTheme="majorHAnsi" w:cstheme="majorHAnsi"/>
          <w:b/>
          <w:bCs/>
          <w:spacing w:val="-7"/>
          <w:sz w:val="24"/>
          <w:szCs w:val="24"/>
        </w:rPr>
        <w:t>§ 4.</w:t>
      </w:r>
    </w:p>
    <w:p w:rsidR="00E0730A" w:rsidRPr="0032220D" w:rsidRDefault="00E0730A" w:rsidP="0032220D">
      <w:pPr>
        <w:pStyle w:val="Akapitzlist"/>
        <w:widowControl w:val="0"/>
        <w:numPr>
          <w:ilvl w:val="0"/>
          <w:numId w:val="5"/>
        </w:numPr>
        <w:autoSpaceDE w:val="0"/>
        <w:autoSpaceDN w:val="0"/>
        <w:adjustRightInd w:val="0"/>
        <w:spacing w:before="10" w:after="0"/>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Organami Ośrodka są Dyrektor Ośrodka oraz Rada Społeczna Ośrodka. </w:t>
      </w:r>
    </w:p>
    <w:p w:rsidR="00E0730A" w:rsidRPr="0032220D" w:rsidRDefault="00E0730A" w:rsidP="0032220D">
      <w:pPr>
        <w:pStyle w:val="Akapitzlist"/>
        <w:widowControl w:val="0"/>
        <w:numPr>
          <w:ilvl w:val="0"/>
          <w:numId w:val="5"/>
        </w:numPr>
        <w:autoSpaceDE w:val="0"/>
        <w:autoSpaceDN w:val="0"/>
        <w:adjustRightInd w:val="0"/>
        <w:spacing w:before="31" w:after="0"/>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Ośrodkiem kieruje i reprezentuje go na zewnątrz Dyrektor Ośrodka. </w:t>
      </w:r>
    </w:p>
    <w:p w:rsidR="00E0730A" w:rsidRPr="0032220D" w:rsidRDefault="00E0730A" w:rsidP="0032220D">
      <w:pPr>
        <w:pStyle w:val="Akapitzlist"/>
        <w:widowControl w:val="0"/>
        <w:numPr>
          <w:ilvl w:val="0"/>
          <w:numId w:val="5"/>
        </w:numPr>
        <w:autoSpaceDE w:val="0"/>
        <w:autoSpaceDN w:val="0"/>
        <w:adjustRightInd w:val="0"/>
        <w:spacing w:before="38" w:after="0"/>
        <w:ind w:right="-1"/>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Dyrektor Ośrodka wykonuje czynności pracodawcy w rozumieniu przepisów Kodeksu pracy </w:t>
      </w:r>
      <w:r w:rsidRPr="0032220D">
        <w:rPr>
          <w:rFonts w:asciiTheme="majorHAnsi" w:hAnsiTheme="majorHAnsi" w:cstheme="majorHAnsi"/>
          <w:color w:val="000000"/>
          <w:sz w:val="24"/>
          <w:szCs w:val="24"/>
        </w:rPr>
        <w:t xml:space="preserve">w stosunku do osób zatrudnionych w Ośrodku. </w:t>
      </w:r>
    </w:p>
    <w:p w:rsidR="00E0730A" w:rsidRPr="0032220D" w:rsidRDefault="00E0730A" w:rsidP="0032220D">
      <w:pPr>
        <w:pStyle w:val="Akapitzlist"/>
        <w:widowControl w:val="0"/>
        <w:numPr>
          <w:ilvl w:val="0"/>
          <w:numId w:val="5"/>
        </w:numPr>
        <w:autoSpaceDE w:val="0"/>
        <w:autoSpaceDN w:val="0"/>
        <w:adjustRightInd w:val="0"/>
        <w:spacing w:before="8" w:after="0"/>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Dyrektor Ośrodka podejmuje decyzje dotyczące funkcjonowania Ośrodka i ponosi odpowiedzialność za zarządzanie Ośrodkiem. </w:t>
      </w:r>
    </w:p>
    <w:p w:rsidR="00E0730A" w:rsidRPr="0032220D" w:rsidRDefault="00E0730A" w:rsidP="0032220D">
      <w:pPr>
        <w:pStyle w:val="Akapitzlist"/>
        <w:widowControl w:val="0"/>
        <w:numPr>
          <w:ilvl w:val="0"/>
          <w:numId w:val="5"/>
        </w:numPr>
        <w:autoSpaceDE w:val="0"/>
        <w:autoSpaceDN w:val="0"/>
        <w:adjustRightInd w:val="0"/>
        <w:spacing w:before="35" w:after="0"/>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Dyrektor Ośrodka jest umocowany w granicach udzielonych pełnomocnictw do składania  </w:t>
      </w:r>
      <w:r w:rsidRPr="0032220D">
        <w:rPr>
          <w:rFonts w:asciiTheme="majorHAnsi" w:hAnsiTheme="majorHAnsi" w:cstheme="majorHAnsi"/>
          <w:color w:val="000000"/>
          <w:sz w:val="24"/>
          <w:szCs w:val="24"/>
        </w:rPr>
        <w:t xml:space="preserve">oświadczeń woli oraz do dokonywania czynności, związanych z funkcjonowaniem Ośrodka, mających na celu realizację zadań statutowych Ośrodka. </w:t>
      </w:r>
    </w:p>
    <w:p w:rsidR="00E0730A" w:rsidRPr="0032220D" w:rsidRDefault="00E0730A" w:rsidP="0032220D">
      <w:pPr>
        <w:pStyle w:val="Akapitzlist"/>
        <w:widowControl w:val="0"/>
        <w:numPr>
          <w:ilvl w:val="0"/>
          <w:numId w:val="5"/>
        </w:numPr>
        <w:autoSpaceDE w:val="0"/>
        <w:autoSpaceDN w:val="0"/>
        <w:adjustRightInd w:val="0"/>
        <w:spacing w:before="35" w:after="0"/>
        <w:ind w:right="-1"/>
        <w:rPr>
          <w:rFonts w:asciiTheme="majorHAnsi" w:hAnsiTheme="majorHAnsi" w:cstheme="majorHAnsi"/>
          <w:sz w:val="24"/>
          <w:szCs w:val="24"/>
        </w:rPr>
      </w:pPr>
      <w:r w:rsidRPr="0032220D">
        <w:rPr>
          <w:rFonts w:asciiTheme="majorHAnsi" w:hAnsiTheme="majorHAnsi" w:cstheme="majorHAnsi"/>
          <w:spacing w:val="-8"/>
          <w:sz w:val="24"/>
          <w:szCs w:val="24"/>
        </w:rPr>
        <w:t>Dyrektor Ośrodka jest uprawniony d</w:t>
      </w:r>
      <w:r w:rsidRPr="0032220D">
        <w:rPr>
          <w:rFonts w:asciiTheme="majorHAnsi" w:hAnsiTheme="majorHAnsi" w:cstheme="majorHAnsi"/>
          <w:spacing w:val="-7"/>
          <w:sz w:val="24"/>
          <w:szCs w:val="24"/>
        </w:rPr>
        <w:t xml:space="preserve">o wydawania zarządzeń, regulaminów i instrukcji </w:t>
      </w:r>
      <w:r w:rsidRPr="0032220D">
        <w:rPr>
          <w:rFonts w:asciiTheme="majorHAnsi" w:hAnsiTheme="majorHAnsi" w:cstheme="majorHAnsi"/>
          <w:sz w:val="24"/>
          <w:szCs w:val="24"/>
        </w:rPr>
        <w:t xml:space="preserve">dla realizacji zadań statutowych Ośrodka. </w:t>
      </w:r>
    </w:p>
    <w:p w:rsidR="00E0730A" w:rsidRPr="0032220D" w:rsidRDefault="00E0730A" w:rsidP="0032220D">
      <w:pPr>
        <w:pStyle w:val="Akapitzlist"/>
        <w:widowControl w:val="0"/>
        <w:numPr>
          <w:ilvl w:val="0"/>
          <w:numId w:val="5"/>
        </w:numPr>
        <w:autoSpaceDE w:val="0"/>
        <w:autoSpaceDN w:val="0"/>
        <w:adjustRightInd w:val="0"/>
        <w:spacing w:before="35" w:after="0"/>
        <w:ind w:right="387"/>
        <w:rPr>
          <w:rFonts w:asciiTheme="majorHAnsi" w:hAnsiTheme="majorHAnsi" w:cstheme="majorHAnsi"/>
          <w:color w:val="000000"/>
          <w:spacing w:val="-8"/>
          <w:sz w:val="24"/>
          <w:szCs w:val="24"/>
        </w:rPr>
      </w:pPr>
      <w:r w:rsidRPr="0032220D">
        <w:rPr>
          <w:rFonts w:asciiTheme="majorHAnsi" w:hAnsiTheme="majorHAnsi" w:cstheme="majorHAnsi"/>
          <w:color w:val="000000"/>
          <w:spacing w:val="-8"/>
          <w:sz w:val="24"/>
          <w:szCs w:val="24"/>
        </w:rPr>
        <w:t xml:space="preserve">Dyrektor w wykonywaniu swoich zadań współpracuje z Radą Społeczną. </w:t>
      </w:r>
    </w:p>
    <w:p w:rsidR="00E0730A" w:rsidRPr="0032220D" w:rsidRDefault="00E0730A" w:rsidP="0032220D">
      <w:pPr>
        <w:pStyle w:val="Akapitzlist"/>
        <w:widowControl w:val="0"/>
        <w:numPr>
          <w:ilvl w:val="0"/>
          <w:numId w:val="5"/>
        </w:numPr>
        <w:autoSpaceDE w:val="0"/>
        <w:autoSpaceDN w:val="0"/>
        <w:adjustRightInd w:val="0"/>
        <w:spacing w:before="34" w:after="0"/>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Do zadań Dyrektora należy w szczególności: </w:t>
      </w:r>
    </w:p>
    <w:p w:rsidR="00E0730A" w:rsidRPr="0032220D" w:rsidRDefault="00E0730A" w:rsidP="0032220D">
      <w:pPr>
        <w:widowControl w:val="0"/>
        <w:autoSpaceDE w:val="0"/>
        <w:autoSpaceDN w:val="0"/>
        <w:adjustRightInd w:val="0"/>
        <w:spacing w:before="34" w:after="0"/>
        <w:ind w:left="426" w:hanging="6"/>
        <w:rPr>
          <w:rFonts w:asciiTheme="majorHAnsi" w:hAnsiTheme="majorHAnsi" w:cstheme="majorHAnsi"/>
          <w:color w:val="000000"/>
          <w:spacing w:val="-8"/>
          <w:sz w:val="24"/>
          <w:szCs w:val="24"/>
        </w:rPr>
      </w:pPr>
      <w:r w:rsidRPr="0032220D">
        <w:rPr>
          <w:rFonts w:asciiTheme="majorHAnsi" w:hAnsiTheme="majorHAnsi" w:cstheme="majorHAnsi"/>
          <w:color w:val="000000"/>
          <w:spacing w:val="-8"/>
          <w:sz w:val="24"/>
          <w:szCs w:val="24"/>
        </w:rPr>
        <w:t>1) organizowanie pracy Ośrodka w sposób zapewniający należyte wykonywanie świadczeń zdrowotnych i innych zadań, w warunkach zgodnych z obowiązującymi przepisami i zasadami ustalonymi w umowach;</w:t>
      </w:r>
    </w:p>
    <w:p w:rsidR="00E0730A" w:rsidRPr="0032220D" w:rsidRDefault="00E0730A" w:rsidP="0032220D">
      <w:pPr>
        <w:widowControl w:val="0"/>
        <w:autoSpaceDE w:val="0"/>
        <w:autoSpaceDN w:val="0"/>
        <w:adjustRightInd w:val="0"/>
        <w:spacing w:before="34" w:after="0"/>
        <w:ind w:left="426" w:hanging="6"/>
        <w:rPr>
          <w:rFonts w:asciiTheme="majorHAnsi" w:hAnsiTheme="majorHAnsi" w:cstheme="majorHAnsi"/>
          <w:sz w:val="24"/>
          <w:szCs w:val="24"/>
        </w:rPr>
      </w:pPr>
      <w:r w:rsidRPr="0032220D">
        <w:rPr>
          <w:rFonts w:asciiTheme="majorHAnsi" w:hAnsiTheme="majorHAnsi" w:cstheme="majorHAnsi"/>
          <w:spacing w:val="-8"/>
          <w:sz w:val="24"/>
          <w:szCs w:val="24"/>
        </w:rPr>
        <w:t xml:space="preserve">2) </w:t>
      </w:r>
      <w:r w:rsidRPr="0032220D">
        <w:rPr>
          <w:rFonts w:asciiTheme="majorHAnsi" w:hAnsiTheme="majorHAnsi" w:cstheme="majorHAnsi"/>
          <w:spacing w:val="-9"/>
          <w:sz w:val="24"/>
          <w:szCs w:val="24"/>
        </w:rPr>
        <w:t>zapewnien</w:t>
      </w:r>
      <w:r w:rsidRPr="0032220D">
        <w:rPr>
          <w:rFonts w:asciiTheme="majorHAnsi" w:hAnsiTheme="majorHAnsi" w:cstheme="majorHAnsi"/>
          <w:spacing w:val="-8"/>
          <w:sz w:val="24"/>
          <w:szCs w:val="24"/>
        </w:rPr>
        <w:t xml:space="preserve">ie odpowiednich warunków organizacyjnych i technicznych do sprawnego funkcjonowania </w:t>
      </w:r>
      <w:r w:rsidRPr="0032220D">
        <w:rPr>
          <w:rFonts w:asciiTheme="majorHAnsi" w:hAnsiTheme="majorHAnsi" w:cstheme="majorHAnsi"/>
          <w:sz w:val="24"/>
          <w:szCs w:val="24"/>
        </w:rPr>
        <w:lastRenderedPageBreak/>
        <w:t>Ośrodka;</w:t>
      </w:r>
    </w:p>
    <w:p w:rsidR="00E0730A" w:rsidRPr="0032220D" w:rsidRDefault="00E0730A" w:rsidP="0032220D">
      <w:pPr>
        <w:widowControl w:val="0"/>
        <w:autoSpaceDE w:val="0"/>
        <w:autoSpaceDN w:val="0"/>
        <w:adjustRightInd w:val="0"/>
        <w:spacing w:before="34" w:after="0"/>
        <w:ind w:left="426" w:hanging="6"/>
        <w:rPr>
          <w:rFonts w:asciiTheme="majorHAnsi" w:hAnsiTheme="majorHAnsi" w:cstheme="majorHAnsi"/>
          <w:sz w:val="24"/>
          <w:szCs w:val="24"/>
        </w:rPr>
      </w:pPr>
      <w:r w:rsidRPr="0032220D">
        <w:rPr>
          <w:rFonts w:asciiTheme="majorHAnsi" w:hAnsiTheme="majorHAnsi" w:cstheme="majorHAnsi"/>
          <w:sz w:val="24"/>
          <w:szCs w:val="24"/>
        </w:rPr>
        <w:t xml:space="preserve">3) ustalanie Regulaminów Ośrodka; </w:t>
      </w:r>
    </w:p>
    <w:p w:rsidR="00E0730A" w:rsidRPr="0032220D" w:rsidRDefault="00E0730A" w:rsidP="0032220D">
      <w:pPr>
        <w:pStyle w:val="Akapitzlist"/>
        <w:widowControl w:val="0"/>
        <w:autoSpaceDE w:val="0"/>
        <w:autoSpaceDN w:val="0"/>
        <w:adjustRightInd w:val="0"/>
        <w:spacing w:before="34" w:after="0"/>
        <w:ind w:left="420"/>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4) gospodarowanie mieniem Ośrodka;  </w:t>
      </w:r>
    </w:p>
    <w:p w:rsidR="00E0730A" w:rsidRPr="0032220D" w:rsidRDefault="00E0730A" w:rsidP="0032220D">
      <w:pPr>
        <w:pStyle w:val="Akapitzlist"/>
        <w:widowControl w:val="0"/>
        <w:autoSpaceDE w:val="0"/>
        <w:autoSpaceDN w:val="0"/>
        <w:adjustRightInd w:val="0"/>
        <w:spacing w:before="34" w:after="0"/>
        <w:ind w:left="420"/>
        <w:rPr>
          <w:rFonts w:asciiTheme="majorHAnsi" w:hAnsiTheme="majorHAnsi" w:cstheme="majorHAnsi"/>
          <w:sz w:val="24"/>
          <w:szCs w:val="24"/>
        </w:rPr>
      </w:pPr>
      <w:r w:rsidRPr="0032220D">
        <w:rPr>
          <w:rFonts w:asciiTheme="majorHAnsi" w:hAnsiTheme="majorHAnsi" w:cstheme="majorHAnsi"/>
          <w:color w:val="000000"/>
          <w:spacing w:val="-8"/>
          <w:sz w:val="24"/>
          <w:szCs w:val="24"/>
        </w:rPr>
        <w:t xml:space="preserve">5) racjonalne gospodarowanie środkami budżetowymi z uwzględnieniem zasadności i celowości </w:t>
      </w:r>
      <w:r w:rsidRPr="0032220D">
        <w:rPr>
          <w:rFonts w:asciiTheme="majorHAnsi" w:hAnsiTheme="majorHAnsi" w:cstheme="majorHAnsi"/>
          <w:color w:val="000000"/>
          <w:spacing w:val="-9"/>
          <w:sz w:val="24"/>
          <w:szCs w:val="24"/>
        </w:rPr>
        <w:t xml:space="preserve">dokonywanych wydatków; </w:t>
      </w:r>
    </w:p>
    <w:p w:rsidR="00E0730A" w:rsidRPr="0032220D" w:rsidRDefault="00E0730A" w:rsidP="0032220D">
      <w:pPr>
        <w:pStyle w:val="Akapitzlist"/>
        <w:widowControl w:val="0"/>
        <w:autoSpaceDE w:val="0"/>
        <w:autoSpaceDN w:val="0"/>
        <w:adjustRightInd w:val="0"/>
        <w:spacing w:before="36" w:after="0"/>
        <w:ind w:left="420"/>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6) bieżący nadzór nad realizacją zadań statutowych Ośrodka; </w:t>
      </w:r>
    </w:p>
    <w:p w:rsidR="00E0730A" w:rsidRPr="0032220D" w:rsidRDefault="00E0730A" w:rsidP="0032220D">
      <w:pPr>
        <w:pStyle w:val="Akapitzlist"/>
        <w:widowControl w:val="0"/>
        <w:autoSpaceDE w:val="0"/>
        <w:autoSpaceDN w:val="0"/>
        <w:adjustRightInd w:val="0"/>
        <w:spacing w:before="34" w:after="0"/>
        <w:ind w:left="420"/>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7) zapewnienie prawidłowej realizacji zadań Ośrodka; </w:t>
      </w:r>
    </w:p>
    <w:p w:rsidR="00E0730A" w:rsidRPr="0032220D" w:rsidRDefault="00E0730A" w:rsidP="0032220D">
      <w:pPr>
        <w:pStyle w:val="Akapitzlist"/>
        <w:widowControl w:val="0"/>
        <w:autoSpaceDE w:val="0"/>
        <w:autoSpaceDN w:val="0"/>
        <w:adjustRightInd w:val="0"/>
        <w:spacing w:before="34" w:after="0"/>
        <w:ind w:left="420" w:right="424"/>
        <w:rPr>
          <w:rFonts w:asciiTheme="majorHAnsi" w:hAnsiTheme="majorHAnsi" w:cstheme="majorHAnsi"/>
          <w:color w:val="000000"/>
          <w:spacing w:val="-8"/>
          <w:sz w:val="24"/>
          <w:szCs w:val="24"/>
        </w:rPr>
      </w:pPr>
      <w:r w:rsidRPr="0032220D">
        <w:rPr>
          <w:rFonts w:asciiTheme="majorHAnsi" w:hAnsiTheme="majorHAnsi" w:cstheme="majorHAnsi"/>
          <w:color w:val="000000"/>
          <w:spacing w:val="-7"/>
          <w:sz w:val="24"/>
          <w:szCs w:val="24"/>
        </w:rPr>
        <w:t xml:space="preserve">8) dbałość o </w:t>
      </w:r>
      <w:r w:rsidRPr="0032220D">
        <w:rPr>
          <w:rFonts w:asciiTheme="majorHAnsi" w:hAnsiTheme="majorHAnsi" w:cstheme="majorHAnsi"/>
          <w:color w:val="000000"/>
          <w:spacing w:val="-8"/>
          <w:sz w:val="24"/>
          <w:szCs w:val="24"/>
        </w:rPr>
        <w:t>właściwy dobór personelu oraz organizowanie pracy podległego personelu;</w:t>
      </w:r>
    </w:p>
    <w:p w:rsidR="00E0730A" w:rsidRPr="0032220D" w:rsidRDefault="00E0730A" w:rsidP="0032220D">
      <w:pPr>
        <w:pStyle w:val="Akapitzlist"/>
        <w:widowControl w:val="0"/>
        <w:autoSpaceDE w:val="0"/>
        <w:autoSpaceDN w:val="0"/>
        <w:adjustRightInd w:val="0"/>
        <w:spacing w:before="34" w:after="0"/>
        <w:ind w:left="420" w:right="-427"/>
        <w:rPr>
          <w:rFonts w:asciiTheme="majorHAnsi" w:hAnsiTheme="majorHAnsi" w:cstheme="majorHAnsi"/>
          <w:color w:val="000000"/>
          <w:sz w:val="24"/>
          <w:szCs w:val="24"/>
        </w:rPr>
      </w:pPr>
      <w:r w:rsidRPr="0032220D">
        <w:rPr>
          <w:rFonts w:asciiTheme="majorHAnsi" w:hAnsiTheme="majorHAnsi" w:cstheme="majorHAnsi"/>
          <w:color w:val="000000"/>
          <w:sz w:val="24"/>
          <w:szCs w:val="24"/>
        </w:rPr>
        <w:t xml:space="preserve">9) opracowywanie rocznych planów finansowych, w tym planów inwestycyjnych; </w:t>
      </w:r>
    </w:p>
    <w:p w:rsidR="00E0730A" w:rsidRPr="0032220D" w:rsidRDefault="00E0730A" w:rsidP="0032220D">
      <w:pPr>
        <w:pStyle w:val="Akapitzlist"/>
        <w:widowControl w:val="0"/>
        <w:autoSpaceDE w:val="0"/>
        <w:autoSpaceDN w:val="0"/>
        <w:adjustRightInd w:val="0"/>
        <w:spacing w:before="34" w:after="0"/>
        <w:ind w:left="420" w:right="-427"/>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10) uczestniczenie w posiedzeniach Rady Społecznej.  </w:t>
      </w:r>
    </w:p>
    <w:p w:rsidR="00E0730A" w:rsidRPr="0032220D" w:rsidRDefault="00E0730A" w:rsidP="0032220D">
      <w:pPr>
        <w:widowControl w:val="0"/>
        <w:autoSpaceDE w:val="0"/>
        <w:autoSpaceDN w:val="0"/>
        <w:adjustRightInd w:val="0"/>
        <w:spacing w:before="51" w:after="0"/>
        <w:rPr>
          <w:rFonts w:asciiTheme="majorHAnsi" w:hAnsiTheme="majorHAnsi" w:cstheme="majorHAnsi"/>
          <w:b/>
          <w:bCs/>
          <w:spacing w:val="-7"/>
          <w:sz w:val="24"/>
          <w:szCs w:val="24"/>
        </w:rPr>
      </w:pPr>
      <w:r w:rsidRPr="0032220D">
        <w:rPr>
          <w:rFonts w:asciiTheme="majorHAnsi" w:hAnsiTheme="majorHAnsi" w:cstheme="majorHAnsi"/>
          <w:b/>
          <w:bCs/>
          <w:spacing w:val="-7"/>
          <w:sz w:val="24"/>
          <w:szCs w:val="24"/>
        </w:rPr>
        <w:t>§ 5.</w:t>
      </w:r>
    </w:p>
    <w:p w:rsidR="00E0730A" w:rsidRPr="0032220D" w:rsidRDefault="00E0730A" w:rsidP="0032220D">
      <w:pPr>
        <w:pStyle w:val="Akapitzlist"/>
        <w:widowControl w:val="0"/>
        <w:numPr>
          <w:ilvl w:val="1"/>
          <w:numId w:val="3"/>
        </w:numPr>
        <w:tabs>
          <w:tab w:val="left" w:pos="142"/>
        </w:tabs>
        <w:autoSpaceDE w:val="0"/>
        <w:autoSpaceDN w:val="0"/>
        <w:adjustRightInd w:val="0"/>
        <w:spacing w:before="24" w:after="0"/>
        <w:ind w:left="284" w:right="-1" w:hanging="284"/>
        <w:rPr>
          <w:rFonts w:asciiTheme="majorHAnsi" w:hAnsiTheme="majorHAnsi" w:cstheme="majorHAnsi"/>
          <w:spacing w:val="-7"/>
          <w:sz w:val="24"/>
          <w:szCs w:val="24"/>
        </w:rPr>
      </w:pPr>
      <w:r w:rsidRPr="0032220D">
        <w:rPr>
          <w:rFonts w:asciiTheme="majorHAnsi" w:hAnsiTheme="majorHAnsi" w:cstheme="majorHAnsi"/>
          <w:spacing w:val="-8"/>
          <w:sz w:val="24"/>
          <w:szCs w:val="24"/>
        </w:rPr>
        <w:t xml:space="preserve">Dyrektor kieruje Ośrodkiem przy pomocy </w:t>
      </w:r>
      <w:r w:rsidRPr="0032220D">
        <w:rPr>
          <w:rFonts w:asciiTheme="majorHAnsi" w:hAnsiTheme="majorHAnsi" w:cstheme="majorHAnsi"/>
          <w:sz w:val="24"/>
          <w:szCs w:val="24"/>
        </w:rPr>
        <w:t xml:space="preserve">Zastępcy Dyrektora. </w:t>
      </w:r>
    </w:p>
    <w:p w:rsidR="00E0730A" w:rsidRPr="0032220D" w:rsidRDefault="00E0730A" w:rsidP="0032220D">
      <w:pPr>
        <w:pStyle w:val="Akapitzlist"/>
        <w:widowControl w:val="0"/>
        <w:numPr>
          <w:ilvl w:val="1"/>
          <w:numId w:val="3"/>
        </w:numPr>
        <w:tabs>
          <w:tab w:val="left" w:pos="142"/>
        </w:tabs>
        <w:autoSpaceDE w:val="0"/>
        <w:autoSpaceDN w:val="0"/>
        <w:adjustRightInd w:val="0"/>
        <w:spacing w:before="24" w:after="0"/>
        <w:ind w:left="284" w:right="-1" w:hanging="284"/>
        <w:rPr>
          <w:rFonts w:asciiTheme="majorHAnsi" w:hAnsiTheme="majorHAnsi" w:cstheme="majorHAnsi"/>
          <w:color w:val="00B050"/>
          <w:spacing w:val="-7"/>
          <w:sz w:val="24"/>
          <w:szCs w:val="24"/>
        </w:rPr>
      </w:pPr>
      <w:r w:rsidRPr="0032220D">
        <w:rPr>
          <w:rFonts w:asciiTheme="majorHAnsi" w:hAnsiTheme="majorHAnsi" w:cstheme="majorHAnsi"/>
          <w:bCs/>
          <w:spacing w:val="-7"/>
          <w:sz w:val="24"/>
          <w:szCs w:val="24"/>
        </w:rPr>
        <w:t>Z</w:t>
      </w:r>
      <w:r w:rsidRPr="0032220D">
        <w:rPr>
          <w:rFonts w:asciiTheme="majorHAnsi" w:hAnsiTheme="majorHAnsi" w:cstheme="majorHAnsi"/>
          <w:bCs/>
          <w:spacing w:val="-8"/>
          <w:sz w:val="24"/>
          <w:szCs w:val="24"/>
        </w:rPr>
        <w:t>astępca D</w:t>
      </w:r>
      <w:r w:rsidRPr="0032220D">
        <w:rPr>
          <w:rFonts w:asciiTheme="majorHAnsi" w:hAnsiTheme="majorHAnsi" w:cstheme="majorHAnsi"/>
          <w:bCs/>
          <w:spacing w:val="-7"/>
          <w:sz w:val="24"/>
          <w:szCs w:val="24"/>
        </w:rPr>
        <w:t>yrektora ds. Lecznictwa</w:t>
      </w:r>
      <w:r w:rsidRPr="0032220D">
        <w:rPr>
          <w:rFonts w:asciiTheme="majorHAnsi" w:hAnsiTheme="majorHAnsi" w:cstheme="majorHAnsi"/>
          <w:spacing w:val="-7"/>
          <w:sz w:val="24"/>
          <w:szCs w:val="24"/>
        </w:rPr>
        <w:t xml:space="preserve"> – w czasie nieobecności Dyrektora kieruje </w:t>
      </w:r>
      <w:r w:rsidRPr="0032220D">
        <w:rPr>
          <w:rFonts w:asciiTheme="majorHAnsi" w:hAnsiTheme="majorHAnsi" w:cstheme="majorHAnsi"/>
          <w:color w:val="000000"/>
          <w:spacing w:val="-7"/>
          <w:sz w:val="24"/>
          <w:szCs w:val="24"/>
        </w:rPr>
        <w:t xml:space="preserve">bieżącą działalnością jednostki, za </w:t>
      </w:r>
      <w:r w:rsidRPr="0032220D">
        <w:rPr>
          <w:rFonts w:asciiTheme="majorHAnsi" w:hAnsiTheme="majorHAnsi" w:cstheme="majorHAnsi"/>
          <w:color w:val="000000"/>
          <w:sz w:val="24"/>
          <w:szCs w:val="24"/>
        </w:rPr>
        <w:t xml:space="preserve">wyjątkiem składania oświadczeń woli w zakresie rozporządzania majątkiem, a do jego zadań należy ponadto: </w:t>
      </w:r>
    </w:p>
    <w:p w:rsidR="00E0730A" w:rsidRPr="0032220D" w:rsidRDefault="00E0730A" w:rsidP="0032220D">
      <w:pPr>
        <w:shd w:val="clear" w:color="auto" w:fill="FFFFFF"/>
        <w:spacing w:after="0"/>
        <w:ind w:left="284"/>
        <w:rPr>
          <w:rFonts w:asciiTheme="majorHAnsi" w:hAnsiTheme="majorHAnsi" w:cstheme="majorHAnsi"/>
          <w:sz w:val="24"/>
          <w:szCs w:val="24"/>
        </w:rPr>
      </w:pPr>
      <w:r w:rsidRPr="0032220D">
        <w:rPr>
          <w:rFonts w:asciiTheme="majorHAnsi" w:hAnsiTheme="majorHAnsi" w:cstheme="majorHAnsi"/>
          <w:spacing w:val="-7"/>
          <w:sz w:val="24"/>
          <w:szCs w:val="24"/>
        </w:rPr>
        <w:t xml:space="preserve">1) </w:t>
      </w:r>
      <w:r w:rsidRPr="0032220D">
        <w:rPr>
          <w:rFonts w:asciiTheme="majorHAnsi" w:hAnsiTheme="majorHAnsi" w:cstheme="majorHAnsi"/>
          <w:sz w:val="24"/>
          <w:szCs w:val="24"/>
        </w:rPr>
        <w:t>organizacja i koordynowanie działalności Ośrodka w sprawach medycznych;</w:t>
      </w:r>
    </w:p>
    <w:p w:rsidR="00E0730A" w:rsidRPr="0032220D" w:rsidRDefault="00E0730A" w:rsidP="0032220D">
      <w:pPr>
        <w:shd w:val="clear" w:color="auto" w:fill="FFFFFF"/>
        <w:spacing w:after="0"/>
        <w:ind w:left="284"/>
        <w:rPr>
          <w:rFonts w:asciiTheme="majorHAnsi" w:hAnsiTheme="majorHAnsi" w:cstheme="majorHAnsi"/>
          <w:spacing w:val="-7"/>
          <w:sz w:val="24"/>
          <w:szCs w:val="24"/>
        </w:rPr>
      </w:pPr>
      <w:r w:rsidRPr="0032220D">
        <w:rPr>
          <w:rFonts w:asciiTheme="majorHAnsi" w:hAnsiTheme="majorHAnsi" w:cstheme="majorHAnsi"/>
          <w:spacing w:val="-7"/>
          <w:sz w:val="24"/>
          <w:szCs w:val="24"/>
        </w:rPr>
        <w:t xml:space="preserve">2) zarządzanie i kierowanie pracą Działu </w:t>
      </w:r>
      <w:proofErr w:type="spellStart"/>
      <w:r w:rsidRPr="0032220D">
        <w:rPr>
          <w:rFonts w:asciiTheme="majorHAnsi" w:hAnsiTheme="majorHAnsi" w:cstheme="majorHAnsi"/>
          <w:spacing w:val="-7"/>
          <w:sz w:val="24"/>
          <w:szCs w:val="24"/>
        </w:rPr>
        <w:t>Medyczno</w:t>
      </w:r>
      <w:proofErr w:type="spellEnd"/>
      <w:r w:rsidRPr="0032220D">
        <w:rPr>
          <w:rFonts w:asciiTheme="majorHAnsi" w:hAnsiTheme="majorHAnsi" w:cstheme="majorHAnsi"/>
          <w:spacing w:val="-7"/>
          <w:sz w:val="24"/>
          <w:szCs w:val="24"/>
        </w:rPr>
        <w:t xml:space="preserve"> – Terapeutycznego, w sposób zapewniający efektywną realizację zadań Ośrodka;</w:t>
      </w:r>
    </w:p>
    <w:p w:rsidR="00E0730A" w:rsidRPr="0032220D" w:rsidRDefault="00E0730A" w:rsidP="0032220D">
      <w:pPr>
        <w:shd w:val="clear" w:color="auto" w:fill="FFFFFF"/>
        <w:spacing w:after="0"/>
        <w:ind w:left="284"/>
        <w:rPr>
          <w:rFonts w:asciiTheme="majorHAnsi" w:hAnsiTheme="majorHAnsi" w:cstheme="majorHAnsi"/>
          <w:sz w:val="24"/>
          <w:szCs w:val="24"/>
        </w:rPr>
      </w:pPr>
      <w:r w:rsidRPr="0032220D">
        <w:rPr>
          <w:rFonts w:asciiTheme="majorHAnsi" w:hAnsiTheme="majorHAnsi" w:cstheme="majorHAnsi"/>
          <w:spacing w:val="-7"/>
          <w:sz w:val="24"/>
          <w:szCs w:val="24"/>
        </w:rPr>
        <w:t xml:space="preserve">3) </w:t>
      </w:r>
      <w:r w:rsidRPr="0032220D">
        <w:rPr>
          <w:rFonts w:asciiTheme="majorHAnsi" w:hAnsiTheme="majorHAnsi" w:cstheme="majorHAnsi"/>
          <w:sz w:val="24"/>
          <w:szCs w:val="24"/>
        </w:rPr>
        <w:t>bezpośrednie nadzorowanie procesu udzielania świadczeń zdrowotnych pod względem medycznym przez podległy mu personel;</w:t>
      </w:r>
    </w:p>
    <w:p w:rsidR="00E0730A" w:rsidRPr="0032220D" w:rsidRDefault="00E0730A" w:rsidP="0032220D">
      <w:pPr>
        <w:shd w:val="clear" w:color="auto" w:fill="FFFFFF"/>
        <w:spacing w:after="0"/>
        <w:ind w:left="284"/>
        <w:rPr>
          <w:rFonts w:asciiTheme="majorHAnsi" w:hAnsiTheme="majorHAnsi" w:cstheme="majorHAnsi"/>
          <w:sz w:val="24"/>
          <w:szCs w:val="24"/>
        </w:rPr>
      </w:pPr>
      <w:r w:rsidRPr="0032220D">
        <w:rPr>
          <w:rFonts w:asciiTheme="majorHAnsi" w:hAnsiTheme="majorHAnsi" w:cstheme="majorHAnsi"/>
          <w:sz w:val="24"/>
          <w:szCs w:val="24"/>
        </w:rPr>
        <w:t>4) egzekwowanie przestrzegania przez podległych pracowników dyscypliny pracy, przepisów bezpieczeństwa i higieny pracy, przepisów przeciwpożarowych oraz uregulowań wewnętrznych Ośrodka;</w:t>
      </w:r>
    </w:p>
    <w:p w:rsidR="00E0730A" w:rsidRPr="0032220D" w:rsidRDefault="00E0730A" w:rsidP="0032220D">
      <w:pPr>
        <w:shd w:val="clear" w:color="auto" w:fill="FFFFFF"/>
        <w:spacing w:after="0"/>
        <w:ind w:left="284"/>
        <w:rPr>
          <w:rFonts w:asciiTheme="majorHAnsi" w:hAnsiTheme="majorHAnsi" w:cstheme="majorHAnsi"/>
          <w:color w:val="000000"/>
          <w:sz w:val="24"/>
          <w:szCs w:val="24"/>
        </w:rPr>
      </w:pPr>
      <w:r w:rsidRPr="0032220D">
        <w:rPr>
          <w:rFonts w:asciiTheme="majorHAnsi" w:hAnsiTheme="majorHAnsi" w:cstheme="majorHAnsi"/>
          <w:sz w:val="24"/>
          <w:szCs w:val="24"/>
        </w:rPr>
        <w:t xml:space="preserve">5) </w:t>
      </w:r>
      <w:r w:rsidRPr="0032220D">
        <w:rPr>
          <w:rFonts w:asciiTheme="majorHAnsi" w:hAnsiTheme="majorHAnsi" w:cstheme="majorHAnsi"/>
          <w:color w:val="000000"/>
          <w:spacing w:val="-8"/>
          <w:sz w:val="24"/>
          <w:szCs w:val="24"/>
        </w:rPr>
        <w:t xml:space="preserve">nadzór i współpraca z zespołem terapeutycznym celem ustalenia indywidualnych i kompleksowych </w:t>
      </w:r>
      <w:r w:rsidRPr="0032220D">
        <w:rPr>
          <w:rFonts w:asciiTheme="majorHAnsi" w:hAnsiTheme="majorHAnsi" w:cstheme="majorHAnsi"/>
          <w:color w:val="000000"/>
          <w:sz w:val="24"/>
          <w:szCs w:val="24"/>
        </w:rPr>
        <w:t>programów terapeutycznych oraz doboru metod usprawniania;</w:t>
      </w:r>
    </w:p>
    <w:p w:rsidR="00E0730A" w:rsidRPr="0032220D" w:rsidRDefault="00E0730A" w:rsidP="0032220D">
      <w:pPr>
        <w:shd w:val="clear" w:color="auto" w:fill="FFFFFF"/>
        <w:spacing w:after="0"/>
        <w:ind w:left="284"/>
        <w:rPr>
          <w:rFonts w:asciiTheme="majorHAnsi" w:hAnsiTheme="majorHAnsi" w:cstheme="majorHAnsi"/>
          <w:color w:val="000000"/>
          <w:sz w:val="24"/>
          <w:szCs w:val="24"/>
        </w:rPr>
      </w:pPr>
      <w:r w:rsidRPr="0032220D">
        <w:rPr>
          <w:rFonts w:asciiTheme="majorHAnsi" w:hAnsiTheme="majorHAnsi" w:cstheme="majorHAnsi"/>
          <w:color w:val="000000"/>
          <w:sz w:val="24"/>
          <w:szCs w:val="24"/>
        </w:rPr>
        <w:t xml:space="preserve">6) </w:t>
      </w:r>
      <w:r w:rsidRPr="0032220D">
        <w:rPr>
          <w:rFonts w:asciiTheme="majorHAnsi" w:hAnsiTheme="majorHAnsi" w:cstheme="majorHAnsi"/>
          <w:color w:val="000000"/>
          <w:spacing w:val="-7"/>
          <w:sz w:val="24"/>
          <w:szCs w:val="24"/>
        </w:rPr>
        <w:t xml:space="preserve">zabezpieczenie Ośrodka w niezbędne materiały medyczne i sprzęt specjalistyczny; kontrola nad </w:t>
      </w:r>
      <w:r w:rsidRPr="0032220D">
        <w:rPr>
          <w:rFonts w:asciiTheme="majorHAnsi" w:hAnsiTheme="majorHAnsi" w:cstheme="majorHAnsi"/>
          <w:color w:val="000000"/>
          <w:spacing w:val="-8"/>
          <w:sz w:val="24"/>
          <w:szCs w:val="24"/>
        </w:rPr>
        <w:t>ich racjonalnym wykorzystaniem;</w:t>
      </w:r>
    </w:p>
    <w:p w:rsidR="00E0730A" w:rsidRPr="0032220D" w:rsidRDefault="00E0730A" w:rsidP="0032220D">
      <w:pPr>
        <w:shd w:val="clear" w:color="auto" w:fill="FFFFFF"/>
        <w:spacing w:after="0"/>
        <w:ind w:left="284"/>
        <w:rPr>
          <w:rFonts w:asciiTheme="majorHAnsi" w:hAnsiTheme="majorHAnsi" w:cstheme="majorHAnsi"/>
          <w:color w:val="000000"/>
          <w:spacing w:val="-8"/>
          <w:sz w:val="24"/>
          <w:szCs w:val="24"/>
        </w:rPr>
      </w:pPr>
      <w:r w:rsidRPr="0032220D">
        <w:rPr>
          <w:rFonts w:asciiTheme="majorHAnsi" w:hAnsiTheme="majorHAnsi" w:cstheme="majorHAnsi"/>
          <w:sz w:val="24"/>
          <w:szCs w:val="24"/>
        </w:rPr>
        <w:t xml:space="preserve">7) </w:t>
      </w:r>
      <w:r w:rsidRPr="0032220D">
        <w:rPr>
          <w:rFonts w:asciiTheme="majorHAnsi" w:hAnsiTheme="majorHAnsi" w:cstheme="majorHAnsi"/>
          <w:color w:val="000000"/>
          <w:spacing w:val="-8"/>
          <w:sz w:val="24"/>
          <w:szCs w:val="24"/>
        </w:rPr>
        <w:t xml:space="preserve">prowadzenie dokumentacji lekarskiej i nadzór nad prowadzeniem dokumentacji medycznej </w:t>
      </w:r>
      <w:r w:rsidRPr="0032220D">
        <w:rPr>
          <w:rFonts w:asciiTheme="majorHAnsi" w:hAnsiTheme="majorHAnsi" w:cstheme="majorHAnsi"/>
          <w:color w:val="000000"/>
          <w:spacing w:val="-8"/>
          <w:sz w:val="24"/>
          <w:szCs w:val="24"/>
        </w:rPr>
        <w:br/>
        <w:t>w Ośrodku;</w:t>
      </w:r>
    </w:p>
    <w:p w:rsidR="00E0730A" w:rsidRPr="0032220D" w:rsidRDefault="00E0730A" w:rsidP="0032220D">
      <w:pPr>
        <w:shd w:val="clear" w:color="auto" w:fill="FFFFFF"/>
        <w:spacing w:after="0"/>
        <w:ind w:left="284"/>
        <w:rPr>
          <w:rFonts w:asciiTheme="majorHAnsi" w:hAnsiTheme="majorHAnsi" w:cstheme="majorHAnsi"/>
          <w:sz w:val="24"/>
          <w:szCs w:val="24"/>
        </w:rPr>
      </w:pPr>
      <w:r w:rsidRPr="0032220D">
        <w:rPr>
          <w:rFonts w:asciiTheme="majorHAnsi" w:hAnsiTheme="majorHAnsi" w:cstheme="majorHAnsi"/>
          <w:sz w:val="24"/>
          <w:szCs w:val="24"/>
        </w:rPr>
        <w:t>8) opracowywanie i wdrażanie procedur medycznych wraz z podnoszeniem jakości świadczonych usług medycznych w Ośrodku;</w:t>
      </w:r>
    </w:p>
    <w:p w:rsidR="00E0730A" w:rsidRPr="0032220D" w:rsidRDefault="00E0730A" w:rsidP="0032220D">
      <w:pPr>
        <w:shd w:val="clear" w:color="auto" w:fill="FFFFFF"/>
        <w:spacing w:after="0"/>
        <w:ind w:left="284"/>
        <w:rPr>
          <w:rStyle w:val="Hipercze"/>
          <w:rFonts w:asciiTheme="majorHAnsi" w:hAnsiTheme="majorHAnsi" w:cstheme="majorHAnsi"/>
          <w:color w:val="000000" w:themeColor="text1"/>
          <w:sz w:val="24"/>
          <w:szCs w:val="24"/>
          <w:u w:val="none"/>
          <w:bdr w:val="none" w:sz="0" w:space="0" w:color="auto" w:frame="1"/>
        </w:rPr>
      </w:pPr>
      <w:r w:rsidRPr="0032220D">
        <w:rPr>
          <w:rFonts w:asciiTheme="majorHAnsi" w:hAnsiTheme="majorHAnsi" w:cstheme="majorHAnsi"/>
          <w:sz w:val="24"/>
          <w:szCs w:val="24"/>
        </w:rPr>
        <w:t>9) nadzorowanie </w:t>
      </w:r>
      <w:hyperlink r:id="rId9" w:tgtFrame="_blank" w:history="1">
        <w:r w:rsidRPr="0032220D">
          <w:rPr>
            <w:rStyle w:val="Hipercze"/>
            <w:rFonts w:asciiTheme="majorHAnsi" w:hAnsiTheme="majorHAnsi" w:cstheme="majorHAnsi"/>
            <w:color w:val="000000" w:themeColor="text1"/>
            <w:sz w:val="24"/>
            <w:szCs w:val="24"/>
            <w:u w:val="none"/>
            <w:bdr w:val="none" w:sz="0" w:space="0" w:color="auto" w:frame="1"/>
          </w:rPr>
          <w:t>stanu sanitarno-higienicznego pomieszczeń i urządzeń</w:t>
        </w:r>
      </w:hyperlink>
      <w:r w:rsidRPr="0032220D">
        <w:rPr>
          <w:rStyle w:val="Hipercze"/>
          <w:rFonts w:asciiTheme="majorHAnsi" w:hAnsiTheme="majorHAnsi" w:cstheme="majorHAnsi"/>
          <w:color w:val="000000" w:themeColor="text1"/>
          <w:sz w:val="24"/>
          <w:szCs w:val="24"/>
          <w:u w:val="none"/>
          <w:bdr w:val="none" w:sz="0" w:space="0" w:color="auto" w:frame="1"/>
        </w:rPr>
        <w:t>;</w:t>
      </w:r>
    </w:p>
    <w:p w:rsidR="00E0730A" w:rsidRPr="0032220D" w:rsidRDefault="00E0730A" w:rsidP="0032220D">
      <w:pPr>
        <w:shd w:val="clear" w:color="auto" w:fill="FFFFFF"/>
        <w:spacing w:after="0"/>
        <w:ind w:left="284"/>
        <w:rPr>
          <w:rFonts w:asciiTheme="majorHAnsi" w:hAnsiTheme="majorHAnsi" w:cstheme="majorHAnsi"/>
          <w:spacing w:val="-7"/>
          <w:sz w:val="24"/>
          <w:szCs w:val="24"/>
        </w:rPr>
      </w:pPr>
      <w:r w:rsidRPr="0032220D">
        <w:rPr>
          <w:rStyle w:val="Hipercze"/>
          <w:rFonts w:asciiTheme="majorHAnsi" w:hAnsiTheme="majorHAnsi" w:cstheme="majorHAnsi"/>
          <w:color w:val="000000" w:themeColor="text1"/>
          <w:sz w:val="24"/>
          <w:szCs w:val="24"/>
          <w:u w:val="none"/>
          <w:bdr w:val="none" w:sz="0" w:space="0" w:color="auto" w:frame="1"/>
        </w:rPr>
        <w:t xml:space="preserve">10) </w:t>
      </w:r>
      <w:r w:rsidRPr="0032220D">
        <w:rPr>
          <w:rFonts w:asciiTheme="majorHAnsi" w:hAnsiTheme="majorHAnsi" w:cstheme="majorHAnsi"/>
          <w:color w:val="000000" w:themeColor="text1"/>
          <w:spacing w:val="-7"/>
          <w:sz w:val="24"/>
          <w:szCs w:val="24"/>
        </w:rPr>
        <w:t xml:space="preserve">podejmowanie </w:t>
      </w:r>
      <w:r w:rsidRPr="0032220D">
        <w:rPr>
          <w:rFonts w:asciiTheme="majorHAnsi" w:hAnsiTheme="majorHAnsi" w:cstheme="majorHAnsi"/>
          <w:spacing w:val="-7"/>
          <w:sz w:val="24"/>
          <w:szCs w:val="24"/>
        </w:rPr>
        <w:t>działań w zakresie profilaktyki i promocji zdrowia;</w:t>
      </w:r>
    </w:p>
    <w:p w:rsidR="00E0730A" w:rsidRPr="0032220D" w:rsidRDefault="00E0730A" w:rsidP="0032220D">
      <w:pPr>
        <w:shd w:val="clear" w:color="auto" w:fill="FFFFFF"/>
        <w:spacing w:after="0"/>
        <w:ind w:left="284"/>
        <w:rPr>
          <w:rFonts w:asciiTheme="majorHAnsi" w:hAnsiTheme="majorHAnsi" w:cstheme="majorHAnsi"/>
          <w:color w:val="000000"/>
          <w:spacing w:val="-7"/>
          <w:sz w:val="24"/>
          <w:szCs w:val="24"/>
        </w:rPr>
      </w:pPr>
      <w:r w:rsidRPr="0032220D">
        <w:rPr>
          <w:rFonts w:asciiTheme="majorHAnsi" w:hAnsiTheme="majorHAnsi" w:cstheme="majorHAnsi"/>
          <w:spacing w:val="-7"/>
          <w:sz w:val="24"/>
          <w:szCs w:val="24"/>
        </w:rPr>
        <w:t xml:space="preserve">11) </w:t>
      </w:r>
      <w:r w:rsidRPr="0032220D">
        <w:rPr>
          <w:rFonts w:asciiTheme="majorHAnsi" w:hAnsiTheme="majorHAnsi" w:cstheme="majorHAnsi"/>
          <w:color w:val="000000"/>
          <w:spacing w:val="-7"/>
          <w:sz w:val="24"/>
          <w:szCs w:val="24"/>
        </w:rPr>
        <w:t>sprawowanie kontroli zarządczej w zakresie wykonywanych zadań;</w:t>
      </w:r>
    </w:p>
    <w:p w:rsidR="00E0730A" w:rsidRPr="0032220D" w:rsidRDefault="00E0730A" w:rsidP="0032220D">
      <w:pPr>
        <w:shd w:val="clear" w:color="auto" w:fill="FFFFFF"/>
        <w:spacing w:after="0"/>
        <w:ind w:left="284"/>
        <w:rPr>
          <w:rFonts w:asciiTheme="majorHAnsi" w:hAnsiTheme="majorHAnsi" w:cstheme="majorHAnsi"/>
          <w:sz w:val="24"/>
          <w:szCs w:val="24"/>
        </w:rPr>
      </w:pPr>
      <w:r w:rsidRPr="0032220D">
        <w:rPr>
          <w:rFonts w:asciiTheme="majorHAnsi" w:hAnsiTheme="majorHAnsi" w:cstheme="majorHAnsi"/>
          <w:spacing w:val="-7"/>
          <w:sz w:val="24"/>
          <w:szCs w:val="24"/>
        </w:rPr>
        <w:t xml:space="preserve">12) </w:t>
      </w:r>
      <w:r w:rsidRPr="0032220D">
        <w:rPr>
          <w:rFonts w:asciiTheme="majorHAnsi" w:hAnsiTheme="majorHAnsi" w:cstheme="majorHAnsi"/>
          <w:sz w:val="24"/>
          <w:szCs w:val="24"/>
        </w:rPr>
        <w:t>sporządzanie planów urlopów i opiniowanie wniosków o urlop wypoczynkowy dla podległych pracowników;</w:t>
      </w:r>
    </w:p>
    <w:p w:rsidR="00E0730A" w:rsidRPr="0032220D" w:rsidRDefault="00E0730A" w:rsidP="0032220D">
      <w:pPr>
        <w:shd w:val="clear" w:color="auto" w:fill="FFFFFF"/>
        <w:spacing w:after="0"/>
        <w:ind w:left="284"/>
        <w:rPr>
          <w:rFonts w:asciiTheme="majorHAnsi" w:hAnsiTheme="majorHAnsi" w:cstheme="majorHAnsi"/>
          <w:sz w:val="24"/>
          <w:szCs w:val="24"/>
          <w:bdr w:val="none" w:sz="0" w:space="0" w:color="auto" w:frame="1"/>
        </w:rPr>
      </w:pPr>
      <w:r w:rsidRPr="0032220D">
        <w:rPr>
          <w:rFonts w:asciiTheme="majorHAnsi" w:hAnsiTheme="majorHAnsi" w:cstheme="majorHAnsi"/>
          <w:spacing w:val="-7"/>
          <w:sz w:val="24"/>
          <w:szCs w:val="24"/>
        </w:rPr>
        <w:t xml:space="preserve">13) </w:t>
      </w:r>
      <w:r w:rsidRPr="0032220D">
        <w:rPr>
          <w:rFonts w:asciiTheme="majorHAnsi" w:hAnsiTheme="majorHAnsi" w:cstheme="majorHAnsi"/>
          <w:sz w:val="24"/>
          <w:szCs w:val="24"/>
        </w:rPr>
        <w:t>ustalanie harmonogramów pracy w podległym dziale oraz zabezpieczanie zastępstw personelu medycznego;</w:t>
      </w:r>
    </w:p>
    <w:p w:rsidR="00E0730A" w:rsidRPr="0032220D" w:rsidRDefault="00E0730A" w:rsidP="0032220D">
      <w:pPr>
        <w:shd w:val="clear" w:color="auto" w:fill="FFFFFF"/>
        <w:spacing w:after="0"/>
        <w:ind w:left="284"/>
        <w:rPr>
          <w:rFonts w:asciiTheme="majorHAnsi" w:hAnsiTheme="majorHAnsi" w:cstheme="majorHAnsi"/>
          <w:sz w:val="24"/>
          <w:szCs w:val="24"/>
          <w:bdr w:val="none" w:sz="0" w:space="0" w:color="auto" w:frame="1"/>
        </w:rPr>
      </w:pPr>
      <w:r w:rsidRPr="0032220D">
        <w:rPr>
          <w:rFonts w:asciiTheme="majorHAnsi" w:hAnsiTheme="majorHAnsi" w:cstheme="majorHAnsi"/>
          <w:sz w:val="24"/>
          <w:szCs w:val="24"/>
          <w:bdr w:val="none" w:sz="0" w:space="0" w:color="auto" w:frame="1"/>
        </w:rPr>
        <w:t xml:space="preserve">14) </w:t>
      </w:r>
      <w:r w:rsidRPr="0032220D">
        <w:rPr>
          <w:rFonts w:asciiTheme="majorHAnsi" w:hAnsiTheme="majorHAnsi" w:cstheme="majorHAnsi"/>
          <w:color w:val="000000"/>
          <w:spacing w:val="-7"/>
          <w:sz w:val="24"/>
          <w:szCs w:val="24"/>
        </w:rPr>
        <w:t xml:space="preserve">przeciwdziałanie występowaniu w podległym dziale negatywnych zjawisk w stosunkach międzyludzkich, takich jak </w:t>
      </w:r>
      <w:proofErr w:type="spellStart"/>
      <w:r w:rsidRPr="0032220D">
        <w:rPr>
          <w:rFonts w:asciiTheme="majorHAnsi" w:hAnsiTheme="majorHAnsi" w:cstheme="majorHAnsi"/>
          <w:color w:val="000000"/>
          <w:spacing w:val="-7"/>
          <w:sz w:val="24"/>
          <w:szCs w:val="24"/>
        </w:rPr>
        <w:t>mobbing</w:t>
      </w:r>
      <w:proofErr w:type="spellEnd"/>
      <w:r w:rsidRPr="0032220D">
        <w:rPr>
          <w:rFonts w:asciiTheme="majorHAnsi" w:hAnsiTheme="majorHAnsi" w:cstheme="majorHAnsi"/>
          <w:color w:val="000000"/>
          <w:spacing w:val="-7"/>
          <w:sz w:val="24"/>
          <w:szCs w:val="24"/>
        </w:rPr>
        <w:t>, dyskryminacja oraz niezwłoczne wyjaśnianie wszelkich przypadków wskazujących na ich występowanie;</w:t>
      </w:r>
    </w:p>
    <w:p w:rsidR="00E0730A" w:rsidRPr="0032220D" w:rsidRDefault="00E0730A" w:rsidP="0032220D">
      <w:pPr>
        <w:shd w:val="clear" w:color="auto" w:fill="FFFFFF"/>
        <w:spacing w:after="0"/>
        <w:ind w:left="284"/>
        <w:rPr>
          <w:rFonts w:asciiTheme="majorHAnsi" w:hAnsiTheme="majorHAnsi" w:cstheme="majorHAnsi"/>
          <w:sz w:val="24"/>
          <w:szCs w:val="24"/>
          <w:bdr w:val="none" w:sz="0" w:space="0" w:color="auto" w:frame="1"/>
        </w:rPr>
      </w:pPr>
      <w:r w:rsidRPr="0032220D">
        <w:rPr>
          <w:rFonts w:asciiTheme="majorHAnsi" w:hAnsiTheme="majorHAnsi" w:cstheme="majorHAnsi"/>
          <w:sz w:val="24"/>
          <w:szCs w:val="24"/>
          <w:bdr w:val="none" w:sz="0" w:space="0" w:color="auto" w:frame="1"/>
        </w:rPr>
        <w:t xml:space="preserve">15) </w:t>
      </w:r>
      <w:r w:rsidRPr="0032220D">
        <w:rPr>
          <w:rFonts w:asciiTheme="majorHAnsi" w:hAnsiTheme="majorHAnsi" w:cstheme="majorHAnsi"/>
          <w:color w:val="000000"/>
          <w:spacing w:val="-7"/>
          <w:sz w:val="24"/>
          <w:szCs w:val="24"/>
        </w:rPr>
        <w:t>wykonywanie innych zadań zleconych przez Dyrektora Ośrodka.</w:t>
      </w:r>
    </w:p>
    <w:p w:rsidR="00E0730A" w:rsidRPr="0032220D" w:rsidRDefault="00E0730A" w:rsidP="0032220D">
      <w:pPr>
        <w:widowControl w:val="0"/>
        <w:autoSpaceDE w:val="0"/>
        <w:autoSpaceDN w:val="0"/>
        <w:adjustRightInd w:val="0"/>
        <w:spacing w:before="29" w:after="0"/>
        <w:ind w:left="50"/>
        <w:rPr>
          <w:rFonts w:asciiTheme="majorHAnsi" w:hAnsiTheme="majorHAnsi" w:cstheme="majorHAnsi"/>
          <w:b/>
          <w:bCs/>
          <w:sz w:val="24"/>
          <w:szCs w:val="24"/>
        </w:rPr>
      </w:pPr>
      <w:r w:rsidRPr="0032220D">
        <w:rPr>
          <w:rFonts w:asciiTheme="majorHAnsi" w:hAnsiTheme="majorHAnsi" w:cstheme="majorHAnsi"/>
          <w:b/>
          <w:bCs/>
          <w:sz w:val="24"/>
          <w:szCs w:val="24"/>
        </w:rPr>
        <w:t>§ 6.</w:t>
      </w:r>
    </w:p>
    <w:p w:rsidR="00E0730A" w:rsidRPr="0032220D" w:rsidRDefault="00E0730A" w:rsidP="0032220D">
      <w:pPr>
        <w:widowControl w:val="0"/>
        <w:autoSpaceDE w:val="0"/>
        <w:autoSpaceDN w:val="0"/>
        <w:adjustRightInd w:val="0"/>
        <w:spacing w:before="29" w:after="0"/>
        <w:ind w:left="50"/>
        <w:rPr>
          <w:rFonts w:asciiTheme="majorHAnsi" w:hAnsiTheme="majorHAnsi" w:cstheme="majorHAnsi"/>
          <w:sz w:val="24"/>
          <w:szCs w:val="24"/>
        </w:rPr>
      </w:pPr>
      <w:r w:rsidRPr="0032220D">
        <w:rPr>
          <w:rFonts w:asciiTheme="majorHAnsi" w:hAnsiTheme="majorHAnsi" w:cstheme="majorHAnsi"/>
          <w:sz w:val="24"/>
          <w:szCs w:val="24"/>
        </w:rPr>
        <w:lastRenderedPageBreak/>
        <w:t xml:space="preserve">Zadania Ośrodka realizowane są przez następujące komórki organizacyjne, w ramach których udzielane są świadczenia dla osób dorosłych lub dzieci: </w:t>
      </w:r>
    </w:p>
    <w:p w:rsidR="00E0730A" w:rsidRPr="0032220D" w:rsidRDefault="00E0730A" w:rsidP="0032220D">
      <w:pPr>
        <w:widowControl w:val="0"/>
        <w:autoSpaceDE w:val="0"/>
        <w:autoSpaceDN w:val="0"/>
        <w:adjustRightInd w:val="0"/>
        <w:spacing w:before="29" w:after="0"/>
        <w:ind w:left="426"/>
        <w:rPr>
          <w:rFonts w:asciiTheme="majorHAnsi" w:hAnsiTheme="majorHAnsi" w:cstheme="majorHAnsi"/>
          <w:sz w:val="24"/>
          <w:szCs w:val="24"/>
        </w:rPr>
      </w:pPr>
      <w:r w:rsidRPr="0032220D">
        <w:rPr>
          <w:rFonts w:asciiTheme="majorHAnsi" w:hAnsiTheme="majorHAnsi" w:cstheme="majorHAnsi"/>
          <w:sz w:val="24"/>
          <w:szCs w:val="24"/>
        </w:rPr>
        <w:t xml:space="preserve">1) Poradnia rehabilitacyjna; </w:t>
      </w:r>
    </w:p>
    <w:p w:rsidR="00E0730A" w:rsidRPr="0032220D" w:rsidRDefault="00E0730A" w:rsidP="0032220D">
      <w:pPr>
        <w:widowControl w:val="0"/>
        <w:autoSpaceDE w:val="0"/>
        <w:autoSpaceDN w:val="0"/>
        <w:adjustRightInd w:val="0"/>
        <w:spacing w:before="29" w:after="0"/>
        <w:ind w:left="426"/>
        <w:rPr>
          <w:rFonts w:asciiTheme="majorHAnsi" w:hAnsiTheme="majorHAnsi" w:cstheme="majorHAnsi"/>
          <w:sz w:val="24"/>
          <w:szCs w:val="24"/>
        </w:rPr>
      </w:pPr>
      <w:r w:rsidRPr="0032220D">
        <w:rPr>
          <w:rFonts w:asciiTheme="majorHAnsi" w:hAnsiTheme="majorHAnsi" w:cstheme="majorHAnsi"/>
          <w:sz w:val="24"/>
          <w:szCs w:val="24"/>
        </w:rPr>
        <w:t>2) Dział (pracownia) fizjoterapii;</w:t>
      </w:r>
    </w:p>
    <w:p w:rsidR="00E0730A" w:rsidRPr="0032220D" w:rsidRDefault="00E0730A" w:rsidP="0032220D">
      <w:pPr>
        <w:widowControl w:val="0"/>
        <w:autoSpaceDE w:val="0"/>
        <w:autoSpaceDN w:val="0"/>
        <w:adjustRightInd w:val="0"/>
        <w:spacing w:before="29" w:after="0"/>
        <w:ind w:left="426"/>
        <w:rPr>
          <w:rFonts w:asciiTheme="majorHAnsi" w:hAnsiTheme="majorHAnsi" w:cstheme="majorHAnsi"/>
          <w:sz w:val="24"/>
          <w:szCs w:val="24"/>
        </w:rPr>
      </w:pPr>
      <w:r w:rsidRPr="0032220D">
        <w:rPr>
          <w:rFonts w:asciiTheme="majorHAnsi" w:hAnsiTheme="majorHAnsi" w:cstheme="majorHAnsi"/>
          <w:sz w:val="24"/>
          <w:szCs w:val="24"/>
        </w:rPr>
        <w:t>3) Dział (pracownia) fizykoterapii;</w:t>
      </w:r>
    </w:p>
    <w:p w:rsidR="00E0730A" w:rsidRPr="0032220D" w:rsidRDefault="00E0730A" w:rsidP="0032220D">
      <w:pPr>
        <w:widowControl w:val="0"/>
        <w:autoSpaceDE w:val="0"/>
        <w:autoSpaceDN w:val="0"/>
        <w:adjustRightInd w:val="0"/>
        <w:spacing w:before="29" w:after="0"/>
        <w:ind w:left="426"/>
        <w:rPr>
          <w:rFonts w:asciiTheme="majorHAnsi" w:hAnsiTheme="majorHAnsi" w:cstheme="majorHAnsi"/>
          <w:sz w:val="24"/>
          <w:szCs w:val="24"/>
        </w:rPr>
      </w:pPr>
      <w:r w:rsidRPr="0032220D">
        <w:rPr>
          <w:rFonts w:asciiTheme="majorHAnsi" w:hAnsiTheme="majorHAnsi" w:cstheme="majorHAnsi"/>
          <w:sz w:val="24"/>
          <w:szCs w:val="24"/>
        </w:rPr>
        <w:t xml:space="preserve">4) Dział (pracownia) kinezyterapii; </w:t>
      </w:r>
    </w:p>
    <w:p w:rsidR="00E0730A" w:rsidRPr="0032220D" w:rsidRDefault="00E0730A" w:rsidP="0032220D">
      <w:pPr>
        <w:widowControl w:val="0"/>
        <w:autoSpaceDE w:val="0"/>
        <w:autoSpaceDN w:val="0"/>
        <w:adjustRightInd w:val="0"/>
        <w:spacing w:before="29" w:after="0"/>
        <w:ind w:left="426"/>
        <w:rPr>
          <w:rFonts w:asciiTheme="majorHAnsi" w:hAnsiTheme="majorHAnsi" w:cstheme="majorHAnsi"/>
          <w:sz w:val="24"/>
          <w:szCs w:val="24"/>
        </w:rPr>
      </w:pPr>
      <w:r w:rsidRPr="0032220D">
        <w:rPr>
          <w:rFonts w:asciiTheme="majorHAnsi" w:hAnsiTheme="majorHAnsi" w:cstheme="majorHAnsi"/>
          <w:sz w:val="24"/>
          <w:szCs w:val="24"/>
        </w:rPr>
        <w:t xml:space="preserve">5) Dział (pracownia) hydroterapii; </w:t>
      </w:r>
    </w:p>
    <w:p w:rsidR="00E0730A" w:rsidRPr="0032220D" w:rsidRDefault="00E0730A" w:rsidP="0032220D">
      <w:pPr>
        <w:widowControl w:val="0"/>
        <w:autoSpaceDE w:val="0"/>
        <w:autoSpaceDN w:val="0"/>
        <w:adjustRightInd w:val="0"/>
        <w:spacing w:before="29" w:after="0"/>
        <w:ind w:left="426"/>
        <w:rPr>
          <w:rFonts w:asciiTheme="majorHAnsi" w:hAnsiTheme="majorHAnsi" w:cstheme="majorHAnsi"/>
          <w:sz w:val="24"/>
          <w:szCs w:val="24"/>
        </w:rPr>
      </w:pPr>
      <w:r w:rsidRPr="0032220D">
        <w:rPr>
          <w:rFonts w:asciiTheme="majorHAnsi" w:hAnsiTheme="majorHAnsi" w:cstheme="majorHAnsi"/>
          <w:sz w:val="24"/>
          <w:szCs w:val="24"/>
        </w:rPr>
        <w:t xml:space="preserve">6) Dział (pracownia) masażu leczniczego; </w:t>
      </w:r>
    </w:p>
    <w:p w:rsidR="00E0730A" w:rsidRPr="0032220D" w:rsidRDefault="00E0730A" w:rsidP="0032220D">
      <w:pPr>
        <w:widowControl w:val="0"/>
        <w:autoSpaceDE w:val="0"/>
        <w:autoSpaceDN w:val="0"/>
        <w:adjustRightInd w:val="0"/>
        <w:spacing w:before="29" w:after="0"/>
        <w:ind w:left="426"/>
        <w:rPr>
          <w:rFonts w:asciiTheme="majorHAnsi" w:hAnsiTheme="majorHAnsi" w:cstheme="majorHAnsi"/>
          <w:sz w:val="24"/>
          <w:szCs w:val="24"/>
        </w:rPr>
      </w:pPr>
      <w:r w:rsidRPr="0032220D">
        <w:rPr>
          <w:rFonts w:asciiTheme="majorHAnsi" w:hAnsiTheme="majorHAnsi" w:cstheme="majorHAnsi"/>
          <w:sz w:val="24"/>
          <w:szCs w:val="24"/>
        </w:rPr>
        <w:t>7) Poradnia wad postawy.</w:t>
      </w:r>
    </w:p>
    <w:p w:rsidR="00E0730A" w:rsidRPr="0032220D" w:rsidRDefault="00E0730A" w:rsidP="0032220D">
      <w:pPr>
        <w:pStyle w:val="Akapitzlist"/>
        <w:widowControl w:val="0"/>
        <w:autoSpaceDE w:val="0"/>
        <w:autoSpaceDN w:val="0"/>
        <w:adjustRightInd w:val="0"/>
        <w:spacing w:before="41" w:after="0"/>
        <w:ind w:left="0"/>
        <w:rPr>
          <w:rFonts w:asciiTheme="majorHAnsi" w:hAnsiTheme="majorHAnsi" w:cstheme="majorHAnsi"/>
          <w:sz w:val="24"/>
          <w:szCs w:val="24"/>
        </w:rPr>
      </w:pPr>
      <w:r w:rsidRPr="0032220D">
        <w:rPr>
          <w:rFonts w:asciiTheme="majorHAnsi" w:hAnsiTheme="majorHAnsi" w:cstheme="majorHAnsi"/>
          <w:sz w:val="24"/>
          <w:szCs w:val="24"/>
        </w:rPr>
        <w:t>Komórki organizacyjne współdziałają z sobą w celu zapewnienia właściwej opieki nad pacjentami znajdującymi się pod opieką Ośrodka.</w:t>
      </w:r>
    </w:p>
    <w:p w:rsidR="00E0730A" w:rsidRPr="0032220D" w:rsidRDefault="00E0730A" w:rsidP="0032220D">
      <w:pPr>
        <w:widowControl w:val="0"/>
        <w:autoSpaceDE w:val="0"/>
        <w:autoSpaceDN w:val="0"/>
        <w:adjustRightInd w:val="0"/>
        <w:spacing w:before="29" w:after="0"/>
        <w:ind w:left="50"/>
        <w:rPr>
          <w:rFonts w:asciiTheme="majorHAnsi" w:hAnsiTheme="majorHAnsi" w:cstheme="majorHAnsi"/>
          <w:b/>
          <w:bCs/>
          <w:sz w:val="24"/>
          <w:szCs w:val="24"/>
        </w:rPr>
      </w:pPr>
      <w:r w:rsidRPr="0032220D">
        <w:rPr>
          <w:rFonts w:asciiTheme="majorHAnsi" w:hAnsiTheme="majorHAnsi" w:cstheme="majorHAnsi"/>
          <w:b/>
          <w:bCs/>
          <w:sz w:val="24"/>
          <w:szCs w:val="24"/>
        </w:rPr>
        <w:t>§ 7.</w:t>
      </w:r>
    </w:p>
    <w:p w:rsidR="00E0730A" w:rsidRPr="0032220D" w:rsidRDefault="00E0730A" w:rsidP="0032220D">
      <w:pPr>
        <w:pStyle w:val="Akapitzlist"/>
        <w:widowControl w:val="0"/>
        <w:numPr>
          <w:ilvl w:val="0"/>
          <w:numId w:val="27"/>
        </w:numPr>
        <w:autoSpaceDE w:val="0"/>
        <w:autoSpaceDN w:val="0"/>
        <w:adjustRightInd w:val="0"/>
        <w:spacing w:before="29" w:after="0"/>
        <w:rPr>
          <w:rFonts w:asciiTheme="majorHAnsi" w:hAnsiTheme="majorHAnsi" w:cstheme="majorHAnsi"/>
          <w:sz w:val="24"/>
          <w:szCs w:val="24"/>
        </w:rPr>
      </w:pPr>
      <w:r w:rsidRPr="0032220D">
        <w:rPr>
          <w:rFonts w:asciiTheme="majorHAnsi" w:hAnsiTheme="majorHAnsi" w:cstheme="majorHAnsi"/>
          <w:sz w:val="24"/>
          <w:szCs w:val="24"/>
        </w:rPr>
        <w:t>Ośrodek prowadzi swoją działalność za pomocą współpracujących ze sobą działów:</w:t>
      </w:r>
    </w:p>
    <w:p w:rsidR="00E0730A" w:rsidRPr="0032220D" w:rsidRDefault="00E0730A" w:rsidP="0032220D">
      <w:pPr>
        <w:widowControl w:val="0"/>
        <w:autoSpaceDE w:val="0"/>
        <w:autoSpaceDN w:val="0"/>
        <w:adjustRightInd w:val="0"/>
        <w:spacing w:before="29" w:after="0"/>
        <w:ind w:left="426"/>
        <w:rPr>
          <w:rFonts w:asciiTheme="majorHAnsi" w:hAnsiTheme="majorHAnsi" w:cstheme="majorHAnsi"/>
          <w:sz w:val="24"/>
          <w:szCs w:val="24"/>
        </w:rPr>
      </w:pPr>
      <w:r w:rsidRPr="0032220D">
        <w:rPr>
          <w:rFonts w:asciiTheme="majorHAnsi" w:hAnsiTheme="majorHAnsi" w:cstheme="majorHAnsi"/>
          <w:sz w:val="24"/>
          <w:szCs w:val="24"/>
        </w:rPr>
        <w:t>1) Działu Medyczno-Terapeutycznego;</w:t>
      </w:r>
    </w:p>
    <w:p w:rsidR="00E0730A" w:rsidRPr="0032220D" w:rsidRDefault="00E0730A" w:rsidP="0032220D">
      <w:pPr>
        <w:widowControl w:val="0"/>
        <w:autoSpaceDE w:val="0"/>
        <w:autoSpaceDN w:val="0"/>
        <w:adjustRightInd w:val="0"/>
        <w:spacing w:before="29" w:after="0"/>
        <w:ind w:left="426"/>
        <w:rPr>
          <w:rFonts w:asciiTheme="majorHAnsi" w:hAnsiTheme="majorHAnsi" w:cstheme="majorHAnsi"/>
          <w:b/>
          <w:bCs/>
          <w:sz w:val="24"/>
          <w:szCs w:val="24"/>
        </w:rPr>
      </w:pPr>
      <w:r w:rsidRPr="0032220D">
        <w:rPr>
          <w:rFonts w:asciiTheme="majorHAnsi" w:hAnsiTheme="majorHAnsi" w:cstheme="majorHAnsi"/>
          <w:sz w:val="24"/>
          <w:szCs w:val="24"/>
        </w:rPr>
        <w:t>2) Działu Administracyjno-Technicznego.</w:t>
      </w:r>
    </w:p>
    <w:p w:rsidR="00E0730A" w:rsidRPr="0032220D" w:rsidRDefault="00E0730A" w:rsidP="0032220D">
      <w:pPr>
        <w:pStyle w:val="Akapitzlist"/>
        <w:widowControl w:val="0"/>
        <w:numPr>
          <w:ilvl w:val="0"/>
          <w:numId w:val="27"/>
        </w:numPr>
        <w:autoSpaceDE w:val="0"/>
        <w:autoSpaceDN w:val="0"/>
        <w:adjustRightInd w:val="0"/>
        <w:spacing w:before="29" w:after="0"/>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Osoby kierujące Działami odpowiadają za: </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pacing w:val="-8"/>
          <w:sz w:val="24"/>
          <w:szCs w:val="24"/>
        </w:rPr>
      </w:pPr>
      <w:r w:rsidRPr="0032220D">
        <w:rPr>
          <w:rFonts w:asciiTheme="majorHAnsi" w:hAnsiTheme="majorHAnsi" w:cstheme="majorHAnsi"/>
          <w:spacing w:val="-7"/>
          <w:sz w:val="24"/>
          <w:szCs w:val="24"/>
        </w:rPr>
        <w:t xml:space="preserve">całokształt pracy i funkcjonowanie działu, zgodnie z niniejszym Regulaminem oraz decyzjami </w:t>
      </w:r>
      <w:r w:rsidRPr="0032220D">
        <w:rPr>
          <w:rFonts w:asciiTheme="majorHAnsi" w:hAnsiTheme="majorHAnsi" w:cstheme="majorHAnsi"/>
          <w:spacing w:val="-8"/>
          <w:sz w:val="24"/>
          <w:szCs w:val="24"/>
        </w:rPr>
        <w:t>Dyrektora Ośrodka;</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organizowanie i kierowanie pracą podległego personelu w sposób zapewniający wykonywanie zadań statutowych Ośrodka;</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 xml:space="preserve">znajomość i stosowanie w praktyce obowiązujących aktów prawnych oraz bieżące zaznajamianie </w:t>
      </w:r>
      <w:r w:rsidRPr="0032220D">
        <w:rPr>
          <w:rFonts w:asciiTheme="majorHAnsi" w:hAnsiTheme="majorHAnsi" w:cstheme="majorHAnsi"/>
          <w:spacing w:val="-8"/>
          <w:sz w:val="24"/>
          <w:szCs w:val="24"/>
        </w:rPr>
        <w:br/>
        <w:t>z nimi podległego personelu;</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opiniowanie kandydatów do zatrudnienia w podległym dziale;</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ustalanie planów urlopów i harmonogramów pracy w podległym dziale;</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7"/>
          <w:sz w:val="24"/>
          <w:szCs w:val="24"/>
        </w:rPr>
        <w:t>ustalanie i aktualizowanie zakresu czynności podległym pracownikom;</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efektywne wykorzystanie czasu pracy podległych pracowników, nadzór nad przestrzeganiem dyscypliny pracy przez pracowników oraz terminowe, zgodnie z Kodeksem pracy udzielanie urlopów wypoczynkowych;</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7"/>
          <w:sz w:val="24"/>
          <w:szCs w:val="24"/>
        </w:rPr>
        <w:t>przestrzeganie zasad ochrony tajemnicy służbowej i zawodowej;</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prawidłowy podział zadań pomiędzy stanowiskami pracy;</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7"/>
          <w:sz w:val="24"/>
          <w:szCs w:val="24"/>
        </w:rPr>
        <w:t>ustalenie planu pracy i zapewnienie jego realizacji;</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nadzór nad prawidłowym i terminowym wykonywaniem zadań i załatwianiem spraw przez podległy personel;</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nadzór nad warunkami pracy personelu, z uwzględnieniem przepisów</w:t>
      </w:r>
      <w:r w:rsidRPr="0032220D">
        <w:rPr>
          <w:rFonts w:asciiTheme="majorHAnsi" w:hAnsiTheme="majorHAnsi" w:cstheme="majorHAnsi"/>
          <w:sz w:val="24"/>
          <w:szCs w:val="24"/>
        </w:rPr>
        <w:t xml:space="preserve"> bezpieczeństwa i higieny pracy oraz przepisów przeciwpożarowych</w:t>
      </w:r>
      <w:r w:rsidRPr="0032220D">
        <w:rPr>
          <w:rFonts w:asciiTheme="majorHAnsi" w:hAnsiTheme="majorHAnsi" w:cstheme="majorHAnsi"/>
          <w:spacing w:val="-8"/>
          <w:sz w:val="24"/>
          <w:szCs w:val="24"/>
        </w:rPr>
        <w:t xml:space="preserve">, a także nad przestrzeganiem przez podległy personel przepisów na podstawie </w:t>
      </w:r>
      <w:r w:rsidRPr="0032220D">
        <w:rPr>
          <w:rFonts w:asciiTheme="majorHAnsi" w:hAnsiTheme="majorHAnsi" w:cstheme="majorHAnsi"/>
          <w:spacing w:val="-7"/>
          <w:sz w:val="24"/>
          <w:szCs w:val="24"/>
        </w:rPr>
        <w:t>których działa Ośrodek;</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 xml:space="preserve">zorganizowanie i nadzorowanie przestrzegania prawa oraz zadań i obowiązków nałożonych przez </w:t>
      </w:r>
      <w:r w:rsidRPr="0032220D">
        <w:rPr>
          <w:rFonts w:asciiTheme="majorHAnsi" w:hAnsiTheme="majorHAnsi" w:cstheme="majorHAnsi"/>
          <w:spacing w:val="-7"/>
          <w:sz w:val="24"/>
          <w:szCs w:val="24"/>
        </w:rPr>
        <w:t>Dyrektora;</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7"/>
          <w:sz w:val="24"/>
          <w:szCs w:val="24"/>
        </w:rPr>
        <w:t>prowadzenie spraw związanych z nadzorem nad realizacją zadań statutowych Ośrodka;</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nadzór służbowy nad wykonywanymi przez podległy personel zadaniami, udzielanie koniecznych wyjaśnień i wskazówek;</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 xml:space="preserve">nadzór nad przestrzeganiem przez podległy personel </w:t>
      </w:r>
      <w:r w:rsidRPr="0032220D">
        <w:rPr>
          <w:rFonts w:asciiTheme="majorHAnsi" w:hAnsiTheme="majorHAnsi" w:cstheme="majorHAnsi"/>
          <w:spacing w:val="-7"/>
          <w:sz w:val="24"/>
          <w:szCs w:val="24"/>
        </w:rPr>
        <w:t xml:space="preserve">obowiązujących norm czasu pracy oraz </w:t>
      </w:r>
      <w:r w:rsidRPr="0032220D">
        <w:rPr>
          <w:rFonts w:asciiTheme="majorHAnsi" w:hAnsiTheme="majorHAnsi" w:cstheme="majorHAnsi"/>
          <w:spacing w:val="-7"/>
          <w:sz w:val="24"/>
          <w:szCs w:val="24"/>
        </w:rPr>
        <w:lastRenderedPageBreak/>
        <w:t xml:space="preserve">przepisów o ochronie informacji niejawnych i o </w:t>
      </w:r>
      <w:r w:rsidRPr="0032220D">
        <w:rPr>
          <w:rFonts w:asciiTheme="majorHAnsi" w:hAnsiTheme="majorHAnsi" w:cstheme="majorHAnsi"/>
          <w:spacing w:val="-8"/>
          <w:sz w:val="24"/>
          <w:szCs w:val="24"/>
        </w:rPr>
        <w:t>ochronie danych osobowych;</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 xml:space="preserve"> organizowanie okresowych narad personelu na temat zadań i sposobu ich wykonywania;</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 xml:space="preserve">informowanie przełożonego o stanie wykonania zadań oraz o potrzebach związanych </w:t>
      </w:r>
      <w:r w:rsidRPr="0032220D">
        <w:rPr>
          <w:rFonts w:asciiTheme="majorHAnsi" w:hAnsiTheme="majorHAnsi" w:cstheme="majorHAnsi"/>
          <w:spacing w:val="-8"/>
          <w:sz w:val="24"/>
          <w:szCs w:val="24"/>
        </w:rPr>
        <w:br/>
        <w:t>z funkcjonowaniem działu;</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7"/>
          <w:sz w:val="24"/>
          <w:szCs w:val="24"/>
        </w:rPr>
        <w:t>przygotowanie działu do inwentaryzacji;</w:t>
      </w:r>
    </w:p>
    <w:p w:rsidR="00E0730A" w:rsidRPr="0032220D" w:rsidRDefault="00E0730A" w:rsidP="0032220D">
      <w:pPr>
        <w:pStyle w:val="Akapitzlist"/>
        <w:widowControl w:val="0"/>
        <w:numPr>
          <w:ilvl w:val="0"/>
          <w:numId w:val="28"/>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8"/>
          <w:sz w:val="24"/>
          <w:szCs w:val="24"/>
        </w:rPr>
        <w:t xml:space="preserve">egzekwowanie przestrzegania przez podległy personel postanowień niniejszego Regulaminu. </w:t>
      </w:r>
    </w:p>
    <w:p w:rsidR="00E0730A" w:rsidRPr="0032220D" w:rsidRDefault="00E0730A" w:rsidP="0032220D">
      <w:pPr>
        <w:widowControl w:val="0"/>
        <w:autoSpaceDE w:val="0"/>
        <w:autoSpaceDN w:val="0"/>
        <w:adjustRightInd w:val="0"/>
        <w:spacing w:before="48" w:after="0"/>
        <w:rPr>
          <w:rFonts w:asciiTheme="majorHAnsi" w:hAnsiTheme="majorHAnsi" w:cstheme="majorHAnsi"/>
          <w:spacing w:val="-8"/>
          <w:sz w:val="24"/>
          <w:szCs w:val="24"/>
        </w:rPr>
      </w:pPr>
    </w:p>
    <w:p w:rsidR="00E0730A" w:rsidRPr="0032220D" w:rsidRDefault="00E0730A" w:rsidP="0032220D">
      <w:pPr>
        <w:widowControl w:val="0"/>
        <w:autoSpaceDE w:val="0"/>
        <w:autoSpaceDN w:val="0"/>
        <w:adjustRightInd w:val="0"/>
        <w:spacing w:before="46" w:after="0"/>
        <w:rPr>
          <w:rFonts w:asciiTheme="majorHAnsi" w:hAnsiTheme="majorHAnsi" w:cstheme="majorHAnsi"/>
          <w:b/>
          <w:bCs/>
          <w:color w:val="000000"/>
          <w:spacing w:val="-8"/>
          <w:sz w:val="24"/>
          <w:szCs w:val="24"/>
        </w:rPr>
      </w:pPr>
      <w:r w:rsidRPr="0032220D">
        <w:rPr>
          <w:rFonts w:asciiTheme="majorHAnsi" w:hAnsiTheme="majorHAnsi" w:cstheme="majorHAnsi"/>
          <w:b/>
          <w:bCs/>
          <w:color w:val="000000"/>
          <w:spacing w:val="-8"/>
          <w:sz w:val="24"/>
          <w:szCs w:val="24"/>
        </w:rPr>
        <w:t xml:space="preserve">IV. Przebieg procesu udzielania świadczeń zdrowotnych </w:t>
      </w:r>
      <w:r w:rsidRPr="0032220D">
        <w:rPr>
          <w:rFonts w:asciiTheme="majorHAnsi" w:hAnsiTheme="majorHAnsi" w:cstheme="majorHAnsi"/>
          <w:b/>
          <w:bCs/>
          <w:color w:val="000000"/>
          <w:spacing w:val="-8"/>
          <w:sz w:val="24"/>
          <w:szCs w:val="24"/>
        </w:rPr>
        <w:br/>
        <w:t>w Ośrodku Rehabilitacji Dzieci Niepełnosprawnych w Tomaszowie Mazowieckim</w:t>
      </w:r>
    </w:p>
    <w:p w:rsidR="00E0730A" w:rsidRPr="0032220D" w:rsidRDefault="00E0730A" w:rsidP="0032220D">
      <w:pPr>
        <w:widowControl w:val="0"/>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b/>
          <w:bCs/>
          <w:color w:val="000000"/>
          <w:sz w:val="24"/>
          <w:szCs w:val="24"/>
        </w:rPr>
        <w:t>§ 8.</w:t>
      </w:r>
    </w:p>
    <w:p w:rsidR="00E0730A" w:rsidRPr="0032220D" w:rsidRDefault="00E0730A" w:rsidP="0032220D">
      <w:pPr>
        <w:pStyle w:val="Akapitzlist"/>
        <w:widowControl w:val="0"/>
        <w:numPr>
          <w:ilvl w:val="0"/>
          <w:numId w:val="29"/>
        </w:numPr>
        <w:autoSpaceDE w:val="0"/>
        <w:autoSpaceDN w:val="0"/>
        <w:adjustRightInd w:val="0"/>
        <w:spacing w:before="46" w:after="0"/>
        <w:ind w:left="284" w:hanging="284"/>
        <w:rPr>
          <w:rFonts w:asciiTheme="majorHAnsi" w:hAnsiTheme="majorHAnsi" w:cstheme="majorHAnsi"/>
          <w:spacing w:val="-6"/>
          <w:sz w:val="24"/>
          <w:szCs w:val="24"/>
        </w:rPr>
      </w:pPr>
      <w:r w:rsidRPr="0032220D">
        <w:rPr>
          <w:rFonts w:asciiTheme="majorHAnsi" w:hAnsiTheme="majorHAnsi" w:cstheme="majorHAnsi"/>
          <w:sz w:val="24"/>
          <w:szCs w:val="24"/>
        </w:rPr>
        <w:t xml:space="preserve">Miejscem udzielania świadczeń zdrowotnych jest siedziba Ośrodka mieszcząca się na terenie miasta Tomaszowa Mazowieckiego przy ul. Jana Pawła II nr 64/66. </w:t>
      </w:r>
    </w:p>
    <w:p w:rsidR="00E0730A" w:rsidRPr="0032220D" w:rsidRDefault="00E0730A" w:rsidP="0032220D">
      <w:pPr>
        <w:pStyle w:val="Akapitzlist"/>
        <w:widowControl w:val="0"/>
        <w:numPr>
          <w:ilvl w:val="0"/>
          <w:numId w:val="29"/>
        </w:numPr>
        <w:autoSpaceDE w:val="0"/>
        <w:autoSpaceDN w:val="0"/>
        <w:adjustRightInd w:val="0"/>
        <w:spacing w:before="46" w:after="0"/>
        <w:ind w:left="284" w:hanging="284"/>
        <w:rPr>
          <w:rFonts w:asciiTheme="majorHAnsi" w:hAnsiTheme="majorHAnsi" w:cstheme="majorHAnsi"/>
          <w:spacing w:val="-6"/>
          <w:sz w:val="24"/>
          <w:szCs w:val="24"/>
        </w:rPr>
      </w:pPr>
      <w:r w:rsidRPr="0032220D">
        <w:rPr>
          <w:rFonts w:asciiTheme="majorHAnsi" w:hAnsiTheme="majorHAnsi" w:cstheme="majorHAnsi"/>
          <w:color w:val="000000"/>
          <w:spacing w:val="-8"/>
          <w:sz w:val="24"/>
          <w:szCs w:val="24"/>
        </w:rPr>
        <w:t xml:space="preserve">Ośrodek udziela świadczeń zdrowotnych z zachowaniem należytej staranności, zgodnie </w:t>
      </w:r>
      <w:r w:rsidRPr="0032220D">
        <w:rPr>
          <w:rFonts w:asciiTheme="majorHAnsi" w:hAnsiTheme="majorHAnsi" w:cstheme="majorHAnsi"/>
          <w:color w:val="000000"/>
          <w:sz w:val="24"/>
          <w:szCs w:val="24"/>
        </w:rPr>
        <w:t>z z</w:t>
      </w:r>
      <w:r w:rsidRPr="0032220D">
        <w:rPr>
          <w:rFonts w:asciiTheme="majorHAnsi" w:hAnsiTheme="majorHAnsi" w:cstheme="majorHAnsi"/>
          <w:color w:val="000000"/>
          <w:spacing w:val="-8"/>
          <w:sz w:val="24"/>
          <w:szCs w:val="24"/>
        </w:rPr>
        <w:t>asa</w:t>
      </w:r>
      <w:r w:rsidRPr="0032220D">
        <w:rPr>
          <w:rFonts w:asciiTheme="majorHAnsi" w:hAnsiTheme="majorHAnsi" w:cstheme="majorHAnsi"/>
          <w:color w:val="000000"/>
          <w:spacing w:val="-7"/>
          <w:sz w:val="24"/>
          <w:szCs w:val="24"/>
        </w:rPr>
        <w:t>dami et</w:t>
      </w:r>
      <w:r w:rsidRPr="0032220D">
        <w:rPr>
          <w:rFonts w:asciiTheme="majorHAnsi" w:hAnsiTheme="majorHAnsi" w:cstheme="majorHAnsi"/>
          <w:color w:val="000000"/>
          <w:sz w:val="24"/>
          <w:szCs w:val="24"/>
        </w:rPr>
        <w:t>yki zawodowej, ze wskazaniami aktualnej wiedzy medycznej, respektując prawa pacjenta.</w:t>
      </w:r>
    </w:p>
    <w:p w:rsidR="00E0730A" w:rsidRPr="0032220D" w:rsidRDefault="00E0730A" w:rsidP="0032220D">
      <w:pPr>
        <w:pStyle w:val="Akapitzlist"/>
        <w:widowControl w:val="0"/>
        <w:numPr>
          <w:ilvl w:val="0"/>
          <w:numId w:val="29"/>
        </w:numPr>
        <w:autoSpaceDE w:val="0"/>
        <w:autoSpaceDN w:val="0"/>
        <w:adjustRightInd w:val="0"/>
        <w:spacing w:before="46" w:after="0"/>
        <w:ind w:left="284" w:hanging="284"/>
        <w:rPr>
          <w:rFonts w:asciiTheme="majorHAnsi" w:hAnsiTheme="majorHAnsi" w:cstheme="majorHAnsi"/>
          <w:spacing w:val="-6"/>
          <w:sz w:val="24"/>
          <w:szCs w:val="24"/>
        </w:rPr>
      </w:pPr>
      <w:r w:rsidRPr="0032220D">
        <w:rPr>
          <w:rFonts w:asciiTheme="majorHAnsi" w:hAnsiTheme="majorHAnsi" w:cstheme="majorHAnsi"/>
          <w:sz w:val="24"/>
          <w:szCs w:val="24"/>
        </w:rPr>
        <w:t>Świadczenia zdrowotne udzielane są wyłącznie przez personel wykonujący zawód medyczny, który posiada przewidziane prawem uprawnienia i kwalifikacje zawodowe do wykonywania świadczeń i spełniający odpowiednie wymagania zdrowotne określone w odrębnych przepisach.</w:t>
      </w:r>
    </w:p>
    <w:p w:rsidR="00E0730A" w:rsidRPr="0032220D" w:rsidRDefault="00E0730A" w:rsidP="0032220D">
      <w:pPr>
        <w:pStyle w:val="Akapitzlist"/>
        <w:widowControl w:val="0"/>
        <w:numPr>
          <w:ilvl w:val="0"/>
          <w:numId w:val="29"/>
        </w:numPr>
        <w:autoSpaceDE w:val="0"/>
        <w:autoSpaceDN w:val="0"/>
        <w:adjustRightInd w:val="0"/>
        <w:spacing w:before="46" w:after="0"/>
        <w:ind w:left="284" w:hanging="284"/>
        <w:rPr>
          <w:rFonts w:asciiTheme="majorHAnsi" w:hAnsiTheme="majorHAnsi" w:cstheme="majorHAnsi"/>
          <w:spacing w:val="-6"/>
          <w:sz w:val="24"/>
          <w:szCs w:val="24"/>
        </w:rPr>
      </w:pPr>
      <w:r w:rsidRPr="0032220D">
        <w:rPr>
          <w:rFonts w:asciiTheme="majorHAnsi" w:hAnsiTheme="majorHAnsi" w:cstheme="majorHAnsi"/>
          <w:color w:val="000000"/>
          <w:spacing w:val="-8"/>
          <w:sz w:val="24"/>
          <w:szCs w:val="24"/>
        </w:rPr>
        <w:t xml:space="preserve">Pomieszczenia oraz wyposażenie Ośrodka w sprzęt medyczny odpowiadają wymaganiom sanitarno-higienicznym i standardom określonym w odrębnych przepisach. </w:t>
      </w:r>
    </w:p>
    <w:p w:rsidR="00E0730A" w:rsidRPr="0032220D" w:rsidRDefault="00E0730A" w:rsidP="0032220D">
      <w:pPr>
        <w:pStyle w:val="Akapitzlist"/>
        <w:widowControl w:val="0"/>
        <w:numPr>
          <w:ilvl w:val="0"/>
          <w:numId w:val="29"/>
        </w:numPr>
        <w:autoSpaceDE w:val="0"/>
        <w:autoSpaceDN w:val="0"/>
        <w:adjustRightInd w:val="0"/>
        <w:spacing w:before="46" w:after="0"/>
        <w:ind w:left="284" w:hanging="284"/>
        <w:rPr>
          <w:rFonts w:asciiTheme="majorHAnsi" w:hAnsiTheme="majorHAnsi" w:cstheme="majorHAnsi"/>
          <w:spacing w:val="-6"/>
          <w:sz w:val="24"/>
          <w:szCs w:val="24"/>
        </w:rPr>
      </w:pPr>
      <w:r w:rsidRPr="0032220D">
        <w:rPr>
          <w:rFonts w:asciiTheme="majorHAnsi" w:hAnsiTheme="majorHAnsi" w:cstheme="majorHAnsi"/>
          <w:color w:val="000000"/>
          <w:spacing w:val="-8"/>
          <w:sz w:val="24"/>
          <w:szCs w:val="24"/>
        </w:rPr>
        <w:t xml:space="preserve">Aparatura i sprzęt medyczny Ośrodka są wprowadzone do obrotu i używania zgodnie z obowiązującymi przepisami. </w:t>
      </w:r>
    </w:p>
    <w:p w:rsidR="00E0730A" w:rsidRPr="0032220D" w:rsidRDefault="00E0730A" w:rsidP="0032220D">
      <w:pPr>
        <w:pStyle w:val="Akapitzlist"/>
        <w:widowControl w:val="0"/>
        <w:numPr>
          <w:ilvl w:val="0"/>
          <w:numId w:val="29"/>
        </w:numPr>
        <w:autoSpaceDE w:val="0"/>
        <w:autoSpaceDN w:val="0"/>
        <w:adjustRightInd w:val="0"/>
        <w:spacing w:before="46" w:after="0"/>
        <w:ind w:left="284" w:hanging="284"/>
        <w:rPr>
          <w:rFonts w:asciiTheme="majorHAnsi" w:hAnsiTheme="majorHAnsi" w:cstheme="majorHAnsi"/>
          <w:spacing w:val="-6"/>
          <w:sz w:val="24"/>
          <w:szCs w:val="24"/>
        </w:rPr>
      </w:pPr>
      <w:r w:rsidRPr="0032220D">
        <w:rPr>
          <w:rFonts w:asciiTheme="majorHAnsi" w:hAnsiTheme="majorHAnsi" w:cstheme="majorHAnsi"/>
          <w:sz w:val="24"/>
          <w:szCs w:val="24"/>
        </w:rPr>
        <w:t>Proces udzielania świadczeń zdrowotnych rozpoczyna się w Rejestracji, gdzie pacjenci (lub ich opiekunowie prawni) zgłaszają się w celu umówienia wizyty na zabiegi lub zarejestrowania się na konsultacje do lekarza lub uprawnionego fizjoterapeuty.</w:t>
      </w:r>
    </w:p>
    <w:p w:rsidR="00E0730A" w:rsidRPr="0032220D" w:rsidRDefault="00E0730A" w:rsidP="0032220D">
      <w:pPr>
        <w:pStyle w:val="Akapitzlist"/>
        <w:widowControl w:val="0"/>
        <w:numPr>
          <w:ilvl w:val="0"/>
          <w:numId w:val="29"/>
        </w:numPr>
        <w:autoSpaceDE w:val="0"/>
        <w:autoSpaceDN w:val="0"/>
        <w:adjustRightInd w:val="0"/>
        <w:spacing w:before="46" w:after="0"/>
        <w:ind w:left="284" w:hanging="284"/>
        <w:rPr>
          <w:rFonts w:asciiTheme="majorHAnsi" w:hAnsiTheme="majorHAnsi" w:cstheme="majorHAnsi"/>
          <w:spacing w:val="-6"/>
          <w:sz w:val="24"/>
          <w:szCs w:val="24"/>
        </w:rPr>
      </w:pPr>
      <w:r w:rsidRPr="0032220D">
        <w:rPr>
          <w:rFonts w:asciiTheme="majorHAnsi" w:hAnsiTheme="majorHAnsi" w:cstheme="majorHAnsi"/>
          <w:sz w:val="24"/>
          <w:szCs w:val="24"/>
        </w:rPr>
        <w:t>W Rejestracji pacjent (lub jego opiekun prawny) zobowiązany jest okazać:</w:t>
      </w:r>
    </w:p>
    <w:p w:rsidR="00E0730A" w:rsidRPr="0032220D" w:rsidRDefault="00E0730A" w:rsidP="0032220D">
      <w:pPr>
        <w:pStyle w:val="Akapitzlist"/>
        <w:numPr>
          <w:ilvl w:val="0"/>
          <w:numId w:val="30"/>
        </w:numPr>
        <w:spacing w:after="0"/>
        <w:rPr>
          <w:rFonts w:asciiTheme="majorHAnsi" w:hAnsiTheme="majorHAnsi" w:cstheme="majorHAnsi"/>
          <w:sz w:val="24"/>
          <w:szCs w:val="24"/>
        </w:rPr>
      </w:pPr>
      <w:r w:rsidRPr="0032220D">
        <w:rPr>
          <w:rFonts w:asciiTheme="majorHAnsi" w:hAnsiTheme="majorHAnsi" w:cstheme="majorHAnsi"/>
          <w:bCs/>
          <w:sz w:val="24"/>
          <w:szCs w:val="24"/>
        </w:rPr>
        <w:t xml:space="preserve">skierowanie od lekarza POZ lub </w:t>
      </w:r>
      <w:r w:rsidRPr="0032220D">
        <w:rPr>
          <w:rFonts w:asciiTheme="majorHAnsi" w:hAnsiTheme="majorHAnsi" w:cstheme="majorHAnsi"/>
          <w:sz w:val="24"/>
          <w:szCs w:val="24"/>
        </w:rPr>
        <w:t>innego lekarza specjalisty ubezpieczenia zdrowotnego</w:t>
      </w:r>
      <w:r w:rsidRPr="0032220D">
        <w:rPr>
          <w:rFonts w:asciiTheme="majorHAnsi" w:hAnsiTheme="majorHAnsi" w:cstheme="majorHAnsi"/>
          <w:bCs/>
          <w:sz w:val="24"/>
          <w:szCs w:val="24"/>
        </w:rPr>
        <w:t xml:space="preserve"> oraz aktualne orzeczenie o niepełnosprawności</w:t>
      </w:r>
      <w:r w:rsidRPr="0032220D">
        <w:rPr>
          <w:rFonts w:asciiTheme="majorHAnsi" w:hAnsiTheme="majorHAnsi" w:cstheme="majorHAnsi"/>
          <w:b/>
          <w:sz w:val="24"/>
          <w:szCs w:val="24"/>
        </w:rPr>
        <w:t xml:space="preserve"> </w:t>
      </w:r>
      <w:r w:rsidRPr="0032220D">
        <w:rPr>
          <w:rFonts w:asciiTheme="majorHAnsi" w:hAnsiTheme="majorHAnsi" w:cstheme="majorHAnsi"/>
          <w:sz w:val="24"/>
          <w:szCs w:val="24"/>
        </w:rPr>
        <w:t xml:space="preserve">– w przypadku przyjęcia pacjenta </w:t>
      </w:r>
      <w:r w:rsidRPr="0032220D">
        <w:rPr>
          <w:rFonts w:asciiTheme="majorHAnsi" w:hAnsiTheme="majorHAnsi" w:cstheme="majorHAnsi"/>
          <w:sz w:val="24"/>
          <w:szCs w:val="24"/>
        </w:rPr>
        <w:br/>
        <w:t xml:space="preserve">z niepełnosprawnościami z terenu Miasta Tomaszowa Mazowieckiego (o którym mowa </w:t>
      </w:r>
      <w:r w:rsidRPr="0032220D">
        <w:rPr>
          <w:rFonts w:asciiTheme="majorHAnsi" w:hAnsiTheme="majorHAnsi" w:cstheme="majorHAnsi"/>
          <w:sz w:val="24"/>
          <w:szCs w:val="24"/>
        </w:rPr>
        <w:br/>
        <w:t xml:space="preserve">w § 3 ust. 3 pkt 1 niniejszego Regulaminu) lub gminy mającej podpisane porozumienie </w:t>
      </w:r>
      <w:r w:rsidRPr="0032220D">
        <w:rPr>
          <w:rFonts w:asciiTheme="majorHAnsi" w:hAnsiTheme="majorHAnsi" w:cstheme="majorHAnsi"/>
          <w:sz w:val="24"/>
          <w:szCs w:val="24"/>
        </w:rPr>
        <w:br/>
        <w:t>z Gminą Miasto Tomaszów Mazowiecki (o czym mowa w § 3 ust. 4 niniejszego Regulaminu);</w:t>
      </w:r>
    </w:p>
    <w:p w:rsidR="00E0730A" w:rsidRPr="0032220D" w:rsidRDefault="00E0730A" w:rsidP="0032220D">
      <w:pPr>
        <w:pStyle w:val="Akapitzlist"/>
        <w:numPr>
          <w:ilvl w:val="0"/>
          <w:numId w:val="30"/>
        </w:numPr>
        <w:spacing w:after="0"/>
        <w:rPr>
          <w:rFonts w:asciiTheme="majorHAnsi" w:hAnsiTheme="majorHAnsi" w:cstheme="majorHAnsi"/>
          <w:sz w:val="24"/>
          <w:szCs w:val="24"/>
        </w:rPr>
      </w:pPr>
      <w:r w:rsidRPr="0032220D">
        <w:rPr>
          <w:rFonts w:asciiTheme="majorHAnsi" w:hAnsiTheme="majorHAnsi" w:cstheme="majorHAnsi"/>
          <w:bCs/>
          <w:sz w:val="24"/>
          <w:szCs w:val="24"/>
        </w:rPr>
        <w:t>dowód tożsamości –</w:t>
      </w:r>
      <w:r w:rsidRPr="0032220D">
        <w:rPr>
          <w:rFonts w:asciiTheme="majorHAnsi" w:hAnsiTheme="majorHAnsi" w:cstheme="majorHAnsi"/>
          <w:sz w:val="24"/>
          <w:szCs w:val="24"/>
        </w:rPr>
        <w:t xml:space="preserve"> w każdym przypadku gdy istnieje potrzeba potwierdzenia tożsamości osoby.</w:t>
      </w:r>
    </w:p>
    <w:p w:rsidR="00E0730A" w:rsidRPr="0032220D" w:rsidRDefault="00E0730A" w:rsidP="0032220D">
      <w:pPr>
        <w:pStyle w:val="Akapitzlist"/>
        <w:numPr>
          <w:ilvl w:val="0"/>
          <w:numId w:val="29"/>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Przy przyjęciu pacjenta wymagane jest złożenie oświadczenia pacjenta:</w:t>
      </w:r>
    </w:p>
    <w:p w:rsidR="00E0730A" w:rsidRPr="0032220D" w:rsidRDefault="00E0730A" w:rsidP="0032220D">
      <w:pPr>
        <w:pStyle w:val="Akapitzlist"/>
        <w:numPr>
          <w:ilvl w:val="0"/>
          <w:numId w:val="47"/>
        </w:numPr>
        <w:spacing w:after="0"/>
        <w:rPr>
          <w:rFonts w:asciiTheme="majorHAnsi" w:hAnsiTheme="majorHAnsi" w:cstheme="majorHAnsi"/>
          <w:sz w:val="24"/>
          <w:szCs w:val="24"/>
        </w:rPr>
      </w:pPr>
      <w:r w:rsidRPr="0032220D">
        <w:rPr>
          <w:rFonts w:asciiTheme="majorHAnsi" w:hAnsiTheme="majorHAnsi" w:cstheme="majorHAnsi"/>
          <w:sz w:val="24"/>
          <w:szCs w:val="24"/>
        </w:rPr>
        <w:t xml:space="preserve">o wyrażeniu zgody na udzielanie informacji, o której mowa w art. 9 ust. 3 ustawy z dnia </w:t>
      </w:r>
      <w:r w:rsidRPr="0032220D">
        <w:rPr>
          <w:rFonts w:asciiTheme="majorHAnsi" w:hAnsiTheme="majorHAnsi" w:cstheme="majorHAnsi"/>
          <w:sz w:val="24"/>
          <w:szCs w:val="24"/>
        </w:rPr>
        <w:br/>
        <w:t>6 listopada 2008 r. o prawach pacjenta i Rzeczniku Praw Pacjenta,</w:t>
      </w:r>
    </w:p>
    <w:p w:rsidR="00E0730A" w:rsidRPr="0032220D" w:rsidRDefault="00E0730A" w:rsidP="0032220D">
      <w:pPr>
        <w:pStyle w:val="Akapitzlist"/>
        <w:numPr>
          <w:ilvl w:val="0"/>
          <w:numId w:val="47"/>
        </w:numPr>
        <w:spacing w:before="26" w:after="0"/>
        <w:rPr>
          <w:rFonts w:asciiTheme="majorHAnsi" w:hAnsiTheme="majorHAnsi" w:cstheme="majorHAnsi"/>
          <w:sz w:val="24"/>
          <w:szCs w:val="24"/>
        </w:rPr>
      </w:pPr>
      <w:r w:rsidRPr="0032220D">
        <w:rPr>
          <w:rFonts w:asciiTheme="majorHAnsi" w:hAnsiTheme="majorHAnsi" w:cstheme="majorHAnsi"/>
          <w:sz w:val="24"/>
          <w:szCs w:val="24"/>
        </w:rPr>
        <w:t>o upoważnieniu do dostępu do dokumentacji medycznej, o którym mowa w art. 26 ust. 1 ustawy z dnia 6 listopada 2008 r. o prawach pacjenta i Rzeczniku Praw Pacjenta,</w:t>
      </w:r>
    </w:p>
    <w:p w:rsidR="00E0730A" w:rsidRPr="0032220D" w:rsidRDefault="00E0730A" w:rsidP="0032220D">
      <w:pPr>
        <w:pStyle w:val="Akapitzlist"/>
        <w:numPr>
          <w:ilvl w:val="0"/>
          <w:numId w:val="47"/>
        </w:numPr>
        <w:spacing w:after="0"/>
        <w:rPr>
          <w:rFonts w:asciiTheme="majorHAnsi" w:hAnsiTheme="majorHAnsi" w:cstheme="majorHAnsi"/>
          <w:sz w:val="24"/>
          <w:szCs w:val="24"/>
        </w:rPr>
      </w:pPr>
      <w:r w:rsidRPr="0032220D">
        <w:rPr>
          <w:rFonts w:asciiTheme="majorHAnsi" w:hAnsiTheme="majorHAnsi" w:cstheme="majorHAnsi"/>
          <w:sz w:val="24"/>
          <w:szCs w:val="24"/>
        </w:rPr>
        <w:t>o wyrażeniu zgody na udzielenie świadczeń zdrowotnych, o której mowa w art. 16-18 ustawy z dnia 6 listopada 2008 r. o prawach pacjenta i Rzeczniku Praw Pacjenta lub o jej odmowie.</w:t>
      </w:r>
    </w:p>
    <w:p w:rsidR="00E0730A" w:rsidRPr="0032220D" w:rsidRDefault="00E0730A" w:rsidP="0032220D">
      <w:pPr>
        <w:pStyle w:val="Akapitzlist"/>
        <w:numPr>
          <w:ilvl w:val="0"/>
          <w:numId w:val="29"/>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W trakcie udzielenia świadczenia zdrowotnego pacjent ma prawo do uzyskania wszystkich niezbędnych wyjaśnień, dotyczących postawionej diagnozy, a także zaproponowanego leczenia. </w:t>
      </w:r>
    </w:p>
    <w:p w:rsidR="00E0730A" w:rsidRPr="0032220D" w:rsidRDefault="00E0730A" w:rsidP="0032220D">
      <w:pPr>
        <w:pStyle w:val="Akapitzlist"/>
        <w:numPr>
          <w:ilvl w:val="0"/>
          <w:numId w:val="29"/>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Na każdym etapie udzielania świadczenia zdrowotnego pacjent, </w:t>
      </w:r>
      <w:r w:rsidRPr="0032220D">
        <w:rPr>
          <w:rFonts w:asciiTheme="majorHAnsi" w:hAnsiTheme="majorHAnsi" w:cstheme="majorHAnsi"/>
          <w:color w:val="000000"/>
          <w:spacing w:val="-7"/>
          <w:sz w:val="24"/>
          <w:szCs w:val="24"/>
        </w:rPr>
        <w:t>którego prawa zostały naruszone w trakcie korzystania ze świadczeń w Ośrodku,</w:t>
      </w:r>
      <w:r w:rsidRPr="0032220D">
        <w:rPr>
          <w:rFonts w:asciiTheme="majorHAnsi" w:hAnsiTheme="majorHAnsi" w:cstheme="majorHAnsi"/>
          <w:sz w:val="24"/>
          <w:szCs w:val="24"/>
        </w:rPr>
        <w:t xml:space="preserve"> ma prawo do złożenia skargi/zażalenia na </w:t>
      </w:r>
      <w:r w:rsidRPr="0032220D">
        <w:rPr>
          <w:rFonts w:asciiTheme="majorHAnsi" w:hAnsiTheme="majorHAnsi" w:cstheme="majorHAnsi"/>
          <w:sz w:val="24"/>
          <w:szCs w:val="24"/>
        </w:rPr>
        <w:lastRenderedPageBreak/>
        <w:t xml:space="preserve">zachowanie lub czynności personelu Ośrodka. Skargi/zażalenia przyjmuje Dyrektor Ośrodka </w:t>
      </w:r>
      <w:r w:rsidRPr="0032220D">
        <w:rPr>
          <w:rFonts w:asciiTheme="majorHAnsi" w:hAnsiTheme="majorHAnsi" w:cstheme="majorHAnsi"/>
          <w:sz w:val="24"/>
          <w:szCs w:val="24"/>
        </w:rPr>
        <w:br/>
        <w:t>w godzinach urzędowania. Dyrektor przyjmuje strony w każdy wtorek w godzinach 12:00-13:00.</w:t>
      </w:r>
    </w:p>
    <w:p w:rsidR="00E0730A" w:rsidRPr="0032220D" w:rsidRDefault="00E0730A" w:rsidP="0032220D">
      <w:pPr>
        <w:pStyle w:val="Akapitzlist"/>
        <w:numPr>
          <w:ilvl w:val="0"/>
          <w:numId w:val="29"/>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Skarga/ zażalenie mogą być złożone ustnie lub pisemnie. Na każdą skargę/zażalenie złożone pisemnie należy niezwłocznie udzielić pisemnej odpowiedzi. </w:t>
      </w:r>
    </w:p>
    <w:p w:rsidR="00E0730A" w:rsidRPr="0032220D" w:rsidRDefault="00E0730A" w:rsidP="0032220D">
      <w:pPr>
        <w:pStyle w:val="Akapitzlist"/>
        <w:numPr>
          <w:ilvl w:val="0"/>
          <w:numId w:val="29"/>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W zakresie udzielania świadczenia zdrowotnego, pacjentowi zapewnia się:</w:t>
      </w:r>
    </w:p>
    <w:p w:rsidR="00E0730A" w:rsidRPr="0032220D" w:rsidRDefault="00E0730A" w:rsidP="0032220D">
      <w:pPr>
        <w:pStyle w:val="Akapitzlist"/>
        <w:numPr>
          <w:ilvl w:val="0"/>
          <w:numId w:val="34"/>
        </w:numPr>
        <w:spacing w:after="0"/>
        <w:rPr>
          <w:rFonts w:asciiTheme="majorHAnsi" w:hAnsiTheme="majorHAnsi" w:cstheme="majorHAnsi"/>
          <w:sz w:val="24"/>
          <w:szCs w:val="24"/>
        </w:rPr>
      </w:pPr>
      <w:r w:rsidRPr="0032220D">
        <w:rPr>
          <w:rFonts w:asciiTheme="majorHAnsi" w:hAnsiTheme="majorHAnsi" w:cstheme="majorHAnsi"/>
          <w:sz w:val="24"/>
          <w:szCs w:val="24"/>
        </w:rPr>
        <w:t>świadczenia zdrowotne;</w:t>
      </w:r>
    </w:p>
    <w:p w:rsidR="00E0730A" w:rsidRPr="0032220D" w:rsidRDefault="00E0730A" w:rsidP="0032220D">
      <w:pPr>
        <w:pStyle w:val="Akapitzlist"/>
        <w:numPr>
          <w:ilvl w:val="0"/>
          <w:numId w:val="34"/>
        </w:numPr>
        <w:spacing w:after="0"/>
        <w:rPr>
          <w:rFonts w:asciiTheme="majorHAnsi" w:hAnsiTheme="majorHAnsi" w:cstheme="majorHAnsi"/>
          <w:sz w:val="24"/>
          <w:szCs w:val="24"/>
        </w:rPr>
      </w:pPr>
      <w:r w:rsidRPr="0032220D">
        <w:rPr>
          <w:rFonts w:asciiTheme="majorHAnsi" w:hAnsiTheme="majorHAnsi" w:cstheme="majorHAnsi"/>
          <w:sz w:val="24"/>
          <w:szCs w:val="24"/>
        </w:rPr>
        <w:t>materiały medyczne niezbędne do wykonania procedury medycznej;</w:t>
      </w:r>
    </w:p>
    <w:p w:rsidR="00E0730A" w:rsidRPr="0032220D" w:rsidRDefault="00E0730A" w:rsidP="0032220D">
      <w:pPr>
        <w:pStyle w:val="Akapitzlist"/>
        <w:numPr>
          <w:ilvl w:val="0"/>
          <w:numId w:val="34"/>
        </w:numPr>
        <w:spacing w:after="0"/>
        <w:rPr>
          <w:rFonts w:asciiTheme="majorHAnsi" w:hAnsiTheme="majorHAnsi" w:cstheme="majorHAnsi"/>
          <w:sz w:val="24"/>
          <w:szCs w:val="24"/>
        </w:rPr>
      </w:pPr>
      <w:r w:rsidRPr="0032220D">
        <w:rPr>
          <w:rFonts w:asciiTheme="majorHAnsi" w:hAnsiTheme="majorHAnsi" w:cstheme="majorHAnsi"/>
          <w:sz w:val="24"/>
          <w:szCs w:val="24"/>
        </w:rPr>
        <w:t>pomieszczenie do wykonania procedury odpowiednie do stanu zdrowia i stopnia niepełnosprawności pacjenta.</w:t>
      </w:r>
    </w:p>
    <w:p w:rsidR="00E0730A" w:rsidRPr="0032220D" w:rsidRDefault="00E0730A" w:rsidP="0032220D">
      <w:pPr>
        <w:widowControl w:val="0"/>
        <w:autoSpaceDE w:val="0"/>
        <w:autoSpaceDN w:val="0"/>
        <w:adjustRightInd w:val="0"/>
        <w:spacing w:before="51" w:after="0"/>
        <w:rPr>
          <w:rFonts w:asciiTheme="majorHAnsi" w:hAnsiTheme="majorHAnsi" w:cstheme="majorHAnsi"/>
          <w:b/>
          <w:sz w:val="24"/>
          <w:szCs w:val="24"/>
        </w:rPr>
      </w:pPr>
    </w:p>
    <w:p w:rsidR="00E0730A" w:rsidRPr="0032220D" w:rsidRDefault="00E0730A" w:rsidP="0032220D">
      <w:pPr>
        <w:widowControl w:val="0"/>
        <w:autoSpaceDE w:val="0"/>
        <w:autoSpaceDN w:val="0"/>
        <w:adjustRightInd w:val="0"/>
        <w:spacing w:before="51" w:after="0"/>
        <w:rPr>
          <w:rFonts w:asciiTheme="majorHAnsi" w:hAnsiTheme="majorHAnsi" w:cstheme="majorHAnsi"/>
          <w:b/>
          <w:bCs/>
          <w:spacing w:val="-8"/>
          <w:sz w:val="24"/>
          <w:szCs w:val="24"/>
        </w:rPr>
      </w:pPr>
      <w:r w:rsidRPr="0032220D">
        <w:rPr>
          <w:rFonts w:asciiTheme="majorHAnsi" w:hAnsiTheme="majorHAnsi" w:cstheme="majorHAnsi"/>
          <w:b/>
          <w:sz w:val="24"/>
          <w:szCs w:val="24"/>
        </w:rPr>
        <w:t xml:space="preserve">Zasady przyjęć pacjentów </w:t>
      </w:r>
      <w:r w:rsidRPr="0032220D">
        <w:rPr>
          <w:rFonts w:asciiTheme="majorHAnsi" w:hAnsiTheme="majorHAnsi" w:cstheme="majorHAnsi"/>
          <w:b/>
          <w:sz w:val="24"/>
          <w:szCs w:val="24"/>
        </w:rPr>
        <w:br/>
      </w:r>
      <w:r w:rsidRPr="0032220D">
        <w:rPr>
          <w:rFonts w:asciiTheme="majorHAnsi" w:hAnsiTheme="majorHAnsi" w:cstheme="majorHAnsi"/>
          <w:b/>
          <w:bCs/>
          <w:spacing w:val="-8"/>
          <w:sz w:val="24"/>
          <w:szCs w:val="24"/>
        </w:rPr>
        <w:t>w Ośrodku Rehabilitacji Dzieci Niepełnosprawnych w Tomaszowie Mazowieckim</w:t>
      </w:r>
    </w:p>
    <w:p w:rsidR="00E0730A" w:rsidRPr="0032220D" w:rsidRDefault="00E0730A" w:rsidP="0032220D">
      <w:pPr>
        <w:widowControl w:val="0"/>
        <w:autoSpaceDE w:val="0"/>
        <w:autoSpaceDN w:val="0"/>
        <w:adjustRightInd w:val="0"/>
        <w:spacing w:before="51" w:after="0"/>
        <w:rPr>
          <w:rFonts w:asciiTheme="majorHAnsi" w:hAnsiTheme="majorHAnsi" w:cstheme="majorHAnsi"/>
          <w:b/>
          <w:bCs/>
          <w:spacing w:val="-7"/>
          <w:sz w:val="24"/>
          <w:szCs w:val="24"/>
        </w:rPr>
      </w:pPr>
      <w:r w:rsidRPr="0032220D">
        <w:rPr>
          <w:rFonts w:asciiTheme="majorHAnsi" w:hAnsiTheme="majorHAnsi" w:cstheme="majorHAnsi"/>
          <w:b/>
          <w:bCs/>
          <w:spacing w:val="-7"/>
          <w:sz w:val="24"/>
          <w:szCs w:val="24"/>
        </w:rPr>
        <w:t>§ 9.</w:t>
      </w:r>
    </w:p>
    <w:p w:rsidR="00E0730A" w:rsidRPr="0032220D" w:rsidRDefault="00E0730A" w:rsidP="0032220D">
      <w:pPr>
        <w:pStyle w:val="Akapitzlist"/>
        <w:widowControl w:val="0"/>
        <w:numPr>
          <w:ilvl w:val="0"/>
          <w:numId w:val="31"/>
        </w:numPr>
        <w:autoSpaceDE w:val="0"/>
        <w:autoSpaceDN w:val="0"/>
        <w:adjustRightInd w:val="0"/>
        <w:spacing w:before="38" w:after="0"/>
        <w:ind w:left="284" w:hanging="284"/>
        <w:rPr>
          <w:rFonts w:asciiTheme="majorHAnsi" w:hAnsiTheme="majorHAnsi" w:cstheme="majorHAnsi"/>
          <w:sz w:val="24"/>
          <w:szCs w:val="24"/>
        </w:rPr>
      </w:pPr>
      <w:r w:rsidRPr="0032220D">
        <w:rPr>
          <w:rFonts w:asciiTheme="majorHAnsi" w:hAnsiTheme="majorHAnsi" w:cstheme="majorHAnsi"/>
          <w:spacing w:val="-7"/>
          <w:sz w:val="24"/>
          <w:szCs w:val="24"/>
        </w:rPr>
        <w:t xml:space="preserve">Ośrodek organizuje świadczenia zdrowotne z zakresu rehabilitacji ruchowej i umysłowej, </w:t>
      </w:r>
      <w:r w:rsidRPr="0032220D">
        <w:rPr>
          <w:rFonts w:asciiTheme="majorHAnsi" w:hAnsiTheme="majorHAnsi" w:cstheme="majorHAnsi"/>
          <w:spacing w:val="-7"/>
          <w:sz w:val="24"/>
          <w:szCs w:val="24"/>
        </w:rPr>
        <w:br/>
        <w:t xml:space="preserve">z zapewnieniem właściwej dostępności i jakości tych świadczeń w komórkach organizacyjnych zakładu leczniczego, </w:t>
      </w:r>
      <w:r w:rsidRPr="0032220D">
        <w:rPr>
          <w:rFonts w:asciiTheme="majorHAnsi" w:hAnsiTheme="majorHAnsi" w:cstheme="majorHAnsi"/>
          <w:spacing w:val="-8"/>
          <w:sz w:val="24"/>
          <w:szCs w:val="24"/>
        </w:rPr>
        <w:t xml:space="preserve">w sposób gwarantujący pacjentom najbardziej dogodną formę korzystania ze </w:t>
      </w:r>
      <w:r w:rsidRPr="0032220D">
        <w:rPr>
          <w:rFonts w:asciiTheme="majorHAnsi" w:hAnsiTheme="majorHAnsi" w:cstheme="majorHAnsi"/>
          <w:sz w:val="24"/>
          <w:szCs w:val="24"/>
        </w:rPr>
        <w:t xml:space="preserve">świadczeń. </w:t>
      </w:r>
    </w:p>
    <w:p w:rsidR="00E0730A" w:rsidRPr="0032220D" w:rsidRDefault="00E0730A" w:rsidP="0032220D">
      <w:pPr>
        <w:pStyle w:val="Akapitzlist"/>
        <w:widowControl w:val="0"/>
        <w:numPr>
          <w:ilvl w:val="0"/>
          <w:numId w:val="31"/>
        </w:numPr>
        <w:autoSpaceDE w:val="0"/>
        <w:autoSpaceDN w:val="0"/>
        <w:adjustRightInd w:val="0"/>
        <w:spacing w:before="38"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Świadczenia zdrowotne udzielane są w systemie ambulatoryjnym z zakresu rehabilitacji leczniczej dla dzieci oraz osób dorosłych. </w:t>
      </w:r>
    </w:p>
    <w:p w:rsidR="00E0730A" w:rsidRPr="0032220D" w:rsidRDefault="00E0730A" w:rsidP="0032220D">
      <w:pPr>
        <w:pStyle w:val="Akapitzlist"/>
        <w:widowControl w:val="0"/>
        <w:numPr>
          <w:ilvl w:val="0"/>
          <w:numId w:val="31"/>
        </w:numPr>
        <w:autoSpaceDE w:val="0"/>
        <w:autoSpaceDN w:val="0"/>
        <w:adjustRightInd w:val="0"/>
        <w:spacing w:before="38" w:after="0"/>
        <w:ind w:left="284" w:hanging="284"/>
        <w:rPr>
          <w:rFonts w:asciiTheme="majorHAnsi" w:hAnsiTheme="majorHAnsi" w:cstheme="majorHAnsi"/>
          <w:sz w:val="24"/>
          <w:szCs w:val="24"/>
        </w:rPr>
      </w:pPr>
      <w:r w:rsidRPr="0032220D">
        <w:rPr>
          <w:rFonts w:asciiTheme="majorHAnsi" w:hAnsiTheme="majorHAnsi" w:cstheme="majorHAnsi"/>
          <w:spacing w:val="-7"/>
          <w:sz w:val="24"/>
          <w:szCs w:val="24"/>
        </w:rPr>
        <w:t xml:space="preserve">Rejestracja pacjentów odbywa się zarówno osobiście jak i telefonicznie, z wyznaczeniem dnia i godziny realizacji świadczenia zdrowotnego. </w:t>
      </w:r>
    </w:p>
    <w:p w:rsidR="00E0730A" w:rsidRPr="0032220D" w:rsidRDefault="00E0730A" w:rsidP="0032220D">
      <w:pPr>
        <w:pStyle w:val="Akapitzlist"/>
        <w:widowControl w:val="0"/>
        <w:numPr>
          <w:ilvl w:val="0"/>
          <w:numId w:val="31"/>
        </w:numPr>
        <w:autoSpaceDE w:val="0"/>
        <w:autoSpaceDN w:val="0"/>
        <w:adjustRightInd w:val="0"/>
        <w:spacing w:before="38" w:after="0"/>
        <w:ind w:left="284" w:hanging="284"/>
        <w:rPr>
          <w:rFonts w:asciiTheme="majorHAnsi" w:hAnsiTheme="majorHAnsi" w:cstheme="majorHAnsi"/>
          <w:sz w:val="24"/>
          <w:szCs w:val="24"/>
        </w:rPr>
      </w:pPr>
      <w:r w:rsidRPr="0032220D">
        <w:rPr>
          <w:rFonts w:asciiTheme="majorHAnsi" w:hAnsiTheme="majorHAnsi" w:cstheme="majorHAnsi"/>
          <w:spacing w:val="-8"/>
          <w:sz w:val="24"/>
          <w:szCs w:val="24"/>
        </w:rPr>
        <w:t xml:space="preserve">Świadczenia zdrowotne udzielane są wyłącznie w terminie uzgodnionym z pacjentem. </w:t>
      </w:r>
    </w:p>
    <w:p w:rsidR="00E0730A" w:rsidRPr="0032220D" w:rsidRDefault="00E0730A" w:rsidP="0032220D">
      <w:pPr>
        <w:pStyle w:val="Akapitzlist"/>
        <w:widowControl w:val="0"/>
        <w:numPr>
          <w:ilvl w:val="0"/>
          <w:numId w:val="31"/>
        </w:numPr>
        <w:autoSpaceDE w:val="0"/>
        <w:autoSpaceDN w:val="0"/>
        <w:adjustRightInd w:val="0"/>
        <w:spacing w:before="38" w:after="0"/>
        <w:ind w:left="284" w:hanging="284"/>
        <w:rPr>
          <w:rStyle w:val="Hipercze"/>
          <w:rFonts w:asciiTheme="majorHAnsi" w:hAnsiTheme="majorHAnsi" w:cstheme="majorHAnsi"/>
          <w:b/>
          <w:sz w:val="24"/>
          <w:szCs w:val="24"/>
        </w:rPr>
      </w:pPr>
      <w:r w:rsidRPr="0032220D">
        <w:rPr>
          <w:rFonts w:asciiTheme="majorHAnsi" w:hAnsiTheme="majorHAnsi" w:cstheme="majorHAnsi"/>
          <w:spacing w:val="-8"/>
          <w:sz w:val="24"/>
          <w:szCs w:val="24"/>
        </w:rPr>
        <w:t xml:space="preserve">Informacja o dniach i godzinach udzielania świadczeń zdrowotnych znajduje się w miejscach </w:t>
      </w:r>
      <w:r w:rsidRPr="0032220D">
        <w:rPr>
          <w:rFonts w:asciiTheme="majorHAnsi" w:hAnsiTheme="majorHAnsi" w:cstheme="majorHAnsi"/>
          <w:sz w:val="24"/>
          <w:szCs w:val="24"/>
        </w:rPr>
        <w:t xml:space="preserve">dostępnych dla pacjentów tj. w Rejestracji Ośrodka, na drzwiach wejściowych do budynku głównego Ośrodka oraz na stronie internetowej </w:t>
      </w:r>
      <w:r w:rsidRPr="00E45D8E">
        <w:rPr>
          <w:rFonts w:asciiTheme="majorHAnsi" w:hAnsiTheme="majorHAnsi" w:cstheme="majorHAnsi"/>
          <w:b/>
          <w:sz w:val="24"/>
          <w:szCs w:val="24"/>
        </w:rPr>
        <w:t>www.ordntomaszowmaz.pl</w:t>
      </w:r>
    </w:p>
    <w:p w:rsidR="00E0730A" w:rsidRPr="0032220D" w:rsidRDefault="00E0730A" w:rsidP="0032220D">
      <w:pPr>
        <w:pStyle w:val="Akapitzlist"/>
        <w:widowControl w:val="0"/>
        <w:numPr>
          <w:ilvl w:val="0"/>
          <w:numId w:val="31"/>
        </w:numPr>
        <w:autoSpaceDE w:val="0"/>
        <w:autoSpaceDN w:val="0"/>
        <w:adjustRightInd w:val="0"/>
        <w:spacing w:before="38" w:after="0"/>
        <w:ind w:left="284" w:hanging="284"/>
        <w:rPr>
          <w:rFonts w:asciiTheme="majorHAnsi" w:hAnsiTheme="majorHAnsi" w:cstheme="majorHAnsi"/>
          <w:sz w:val="24"/>
          <w:szCs w:val="24"/>
        </w:rPr>
      </w:pPr>
      <w:r w:rsidRPr="0032220D">
        <w:rPr>
          <w:rFonts w:asciiTheme="majorHAnsi" w:hAnsiTheme="majorHAnsi" w:cstheme="majorHAnsi"/>
          <w:sz w:val="24"/>
          <w:szCs w:val="24"/>
        </w:rPr>
        <w:t>W przypadku przyjęcia pacjenta z niepełnosprawnościami z terenu Miasta Tomaszowa Mazowieckiego (o którym mowa w § 3 ust. 3 pkt 1 niniejszego Regulaminu) lub gminy mającej podpisane porozumienie z Gminą Miasto Tomaszów Mazowiecki (o czym mowa w § 3 ust. 4 niniejszego Regulaminu), pacjent powinien posiadać aktualne orzeczenie o niepełnosprawności oraz skierowanie do Ośrodka od lekarza POZ lub innego lekarza specjalisty ubezpieczenia zdrowotnego.</w:t>
      </w:r>
    </w:p>
    <w:p w:rsidR="00E0730A" w:rsidRPr="0032220D" w:rsidRDefault="00E0730A" w:rsidP="0032220D">
      <w:pPr>
        <w:pStyle w:val="Akapitzlist"/>
        <w:widowControl w:val="0"/>
        <w:numPr>
          <w:ilvl w:val="0"/>
          <w:numId w:val="31"/>
        </w:numPr>
        <w:autoSpaceDE w:val="0"/>
        <w:autoSpaceDN w:val="0"/>
        <w:adjustRightInd w:val="0"/>
        <w:spacing w:before="38"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Osobom poszkodowanym w wypadkach komunikacyjnych zamieszkałym na terenie Gminy Miasto Tomaszów Mazowiecki (o których mowa w § 3 ust. 3 pkt 2 niniejszego Regulaminu) udzielanie świadczeń zdrowotnych następuje na podstawie protokołu wydanego przez policję potwierdzającego uczestnictwo w wypadku komunikacyjnym oraz na podstawie zlecenia na zabiegi fizjoterapeutyczne. </w:t>
      </w:r>
    </w:p>
    <w:p w:rsidR="00E0730A" w:rsidRPr="0032220D" w:rsidRDefault="00E0730A" w:rsidP="0032220D">
      <w:pPr>
        <w:pStyle w:val="Akapitzlist"/>
        <w:widowControl w:val="0"/>
        <w:numPr>
          <w:ilvl w:val="0"/>
          <w:numId w:val="31"/>
        </w:numPr>
        <w:autoSpaceDE w:val="0"/>
        <w:autoSpaceDN w:val="0"/>
        <w:adjustRightInd w:val="0"/>
        <w:spacing w:before="38"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Na wizytę lekarską lub fizjoterapeutyczną należy przygotować dotychczasową dokumentację medyczną - wyniki badań (RTG, USG i inne), konsultacje specjalistyczne, hospitalizacje, ewentualnie dokumentację z poradni psychologiczno-pedagogicznej lub innej placówki diagnozującej. Dostarczona dokumentacja medyczna warunkuje ustaleniem bezpiecznych </w:t>
      </w:r>
      <w:r w:rsidRPr="0032220D">
        <w:rPr>
          <w:rFonts w:asciiTheme="majorHAnsi" w:hAnsiTheme="majorHAnsi" w:cstheme="majorHAnsi"/>
          <w:sz w:val="24"/>
          <w:szCs w:val="24"/>
        </w:rPr>
        <w:br/>
        <w:t xml:space="preserve">i efektywnych świadczeń zdrowotnych dla pacjenta. </w:t>
      </w:r>
    </w:p>
    <w:p w:rsidR="00E0730A" w:rsidRPr="0032220D" w:rsidRDefault="00E0730A" w:rsidP="0032220D">
      <w:pPr>
        <w:pStyle w:val="Akapitzlist"/>
        <w:widowControl w:val="0"/>
        <w:numPr>
          <w:ilvl w:val="0"/>
          <w:numId w:val="31"/>
        </w:numPr>
        <w:autoSpaceDE w:val="0"/>
        <w:autoSpaceDN w:val="0"/>
        <w:adjustRightInd w:val="0"/>
        <w:spacing w:before="38"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Jeśli w takcie udzielanych świadczeń zdrowotnych lub prowadzonej terapii u pacjenta wystąpiły istotne zmiany w stanie zdrowia, pacjent był hospitalizowany, miał wykonane dodatkowe badania diagnostyczne lub przeprowadzone konsultacje lekarskie, jest zobowiązany do </w:t>
      </w:r>
      <w:r w:rsidRPr="0032220D">
        <w:rPr>
          <w:rFonts w:asciiTheme="majorHAnsi" w:hAnsiTheme="majorHAnsi" w:cstheme="majorHAnsi"/>
          <w:sz w:val="24"/>
          <w:szCs w:val="24"/>
        </w:rPr>
        <w:lastRenderedPageBreak/>
        <w:t xml:space="preserve">dostarczenia do Ośrodka wyników badań lub innej dokumentacji medycznej. </w:t>
      </w:r>
    </w:p>
    <w:p w:rsidR="00E0730A" w:rsidRPr="0032220D" w:rsidRDefault="00E0730A" w:rsidP="0032220D">
      <w:pPr>
        <w:widowControl w:val="0"/>
        <w:autoSpaceDE w:val="0"/>
        <w:autoSpaceDN w:val="0"/>
        <w:adjustRightInd w:val="0"/>
        <w:spacing w:before="46" w:after="0"/>
        <w:rPr>
          <w:rFonts w:asciiTheme="majorHAnsi" w:hAnsiTheme="majorHAnsi" w:cstheme="majorHAnsi"/>
          <w:b/>
          <w:sz w:val="24"/>
          <w:szCs w:val="24"/>
        </w:rPr>
      </w:pPr>
    </w:p>
    <w:p w:rsidR="00E0730A" w:rsidRPr="0032220D" w:rsidRDefault="00E0730A" w:rsidP="0032220D">
      <w:pPr>
        <w:widowControl w:val="0"/>
        <w:autoSpaceDE w:val="0"/>
        <w:autoSpaceDN w:val="0"/>
        <w:adjustRightInd w:val="0"/>
        <w:spacing w:before="46" w:after="0"/>
        <w:ind w:left="5"/>
        <w:rPr>
          <w:rFonts w:asciiTheme="majorHAnsi" w:hAnsiTheme="majorHAnsi" w:cstheme="majorHAnsi"/>
          <w:b/>
          <w:sz w:val="24"/>
          <w:szCs w:val="24"/>
        </w:rPr>
      </w:pPr>
      <w:r w:rsidRPr="0032220D">
        <w:rPr>
          <w:rFonts w:asciiTheme="majorHAnsi" w:hAnsiTheme="majorHAnsi" w:cstheme="majorHAnsi"/>
          <w:b/>
          <w:sz w:val="24"/>
          <w:szCs w:val="24"/>
        </w:rPr>
        <w:t xml:space="preserve">Zasady korzystania ze świadczeń </w:t>
      </w:r>
    </w:p>
    <w:p w:rsidR="00E0730A" w:rsidRPr="0032220D" w:rsidRDefault="00E0730A" w:rsidP="0032220D">
      <w:pPr>
        <w:widowControl w:val="0"/>
        <w:autoSpaceDE w:val="0"/>
        <w:autoSpaceDN w:val="0"/>
        <w:adjustRightInd w:val="0"/>
        <w:spacing w:before="46" w:after="0"/>
        <w:ind w:left="5"/>
        <w:rPr>
          <w:rFonts w:asciiTheme="majorHAnsi" w:hAnsiTheme="majorHAnsi" w:cstheme="majorHAnsi"/>
          <w:b/>
          <w:bCs/>
          <w:spacing w:val="-8"/>
          <w:sz w:val="24"/>
          <w:szCs w:val="24"/>
        </w:rPr>
      </w:pPr>
      <w:r w:rsidRPr="0032220D">
        <w:rPr>
          <w:rFonts w:asciiTheme="majorHAnsi" w:hAnsiTheme="majorHAnsi" w:cstheme="majorHAnsi"/>
          <w:b/>
          <w:bCs/>
          <w:spacing w:val="-8"/>
          <w:sz w:val="24"/>
          <w:szCs w:val="24"/>
        </w:rPr>
        <w:t>w Ośrodku Rehabilitacji Dzieci Niepełnosprawnych w Tomaszowie Mazowieckim</w:t>
      </w:r>
    </w:p>
    <w:p w:rsidR="00E0730A" w:rsidRPr="0032220D" w:rsidRDefault="00E0730A" w:rsidP="0032220D">
      <w:pPr>
        <w:widowControl w:val="0"/>
        <w:autoSpaceDE w:val="0"/>
        <w:autoSpaceDN w:val="0"/>
        <w:adjustRightInd w:val="0"/>
        <w:spacing w:before="46" w:after="0"/>
        <w:ind w:left="5"/>
        <w:rPr>
          <w:rFonts w:asciiTheme="majorHAnsi" w:hAnsiTheme="majorHAnsi" w:cstheme="majorHAnsi"/>
          <w:b/>
          <w:sz w:val="24"/>
          <w:szCs w:val="24"/>
        </w:rPr>
      </w:pPr>
      <w:r w:rsidRPr="0032220D">
        <w:rPr>
          <w:rFonts w:asciiTheme="majorHAnsi" w:hAnsiTheme="majorHAnsi" w:cstheme="majorHAnsi"/>
          <w:b/>
          <w:sz w:val="24"/>
          <w:szCs w:val="24"/>
        </w:rPr>
        <w:t>§ 10.</w:t>
      </w:r>
    </w:p>
    <w:p w:rsidR="00E0730A" w:rsidRPr="0032220D" w:rsidRDefault="00E0730A" w:rsidP="0032220D">
      <w:pPr>
        <w:pStyle w:val="Akapitzlist"/>
        <w:numPr>
          <w:ilvl w:val="0"/>
          <w:numId w:val="6"/>
        </w:numPr>
        <w:spacing w:after="160"/>
        <w:ind w:left="284" w:hanging="284"/>
        <w:rPr>
          <w:rFonts w:asciiTheme="majorHAnsi" w:hAnsiTheme="majorHAnsi" w:cstheme="majorHAnsi"/>
          <w:sz w:val="24"/>
          <w:szCs w:val="24"/>
        </w:rPr>
      </w:pPr>
      <w:r w:rsidRPr="0032220D">
        <w:rPr>
          <w:rFonts w:asciiTheme="majorHAnsi" w:hAnsiTheme="majorHAnsi" w:cstheme="majorHAnsi"/>
          <w:sz w:val="24"/>
          <w:szCs w:val="24"/>
        </w:rPr>
        <w:t>Pacjent (lub jego opiekun prawny) wyraża pisemną zgodę na zaproponowane leczenie fizjoterapeutyczne i oświadcza, że ujawnił wszelkie okoliczności mogące mieć wpływ na przebieg i wynik leczenia, zgodnie z obowiązującą dokumentacją wewnętrzną Ośrodka.</w:t>
      </w:r>
    </w:p>
    <w:p w:rsidR="00E0730A" w:rsidRPr="0032220D" w:rsidRDefault="00E0730A" w:rsidP="0032220D">
      <w:pPr>
        <w:pStyle w:val="Akapitzlist"/>
        <w:numPr>
          <w:ilvl w:val="0"/>
          <w:numId w:val="6"/>
        </w:numPr>
        <w:spacing w:after="16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Obowiązkowe jest zgłaszanie każdorazowych zmian danych osobowych, adresowych oraz numeru telefonu. </w:t>
      </w:r>
    </w:p>
    <w:p w:rsidR="00E0730A" w:rsidRPr="0032220D" w:rsidRDefault="00E0730A" w:rsidP="0032220D">
      <w:pPr>
        <w:pStyle w:val="Akapitzlist"/>
        <w:numPr>
          <w:ilvl w:val="0"/>
          <w:numId w:val="6"/>
        </w:numPr>
        <w:spacing w:after="16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Pacjent ma obowiązek stosowania się do zaleceń lekarzy i uprawnionych fizjoterapeutów dotyczących procesu terapeutycznego. </w:t>
      </w:r>
    </w:p>
    <w:p w:rsidR="00E0730A" w:rsidRPr="0032220D" w:rsidRDefault="00E0730A" w:rsidP="0032220D">
      <w:pPr>
        <w:pStyle w:val="Akapitzlist"/>
        <w:numPr>
          <w:ilvl w:val="0"/>
          <w:numId w:val="6"/>
        </w:numPr>
        <w:spacing w:after="16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Pacjent powinien natychmiast poinformować osobę wykonującą zabieg, jeśli poczuje się źle </w:t>
      </w:r>
      <w:r w:rsidRPr="0032220D">
        <w:rPr>
          <w:rFonts w:asciiTheme="majorHAnsi" w:hAnsiTheme="majorHAnsi" w:cstheme="majorHAnsi"/>
          <w:sz w:val="24"/>
          <w:szCs w:val="24"/>
        </w:rPr>
        <w:br/>
        <w:t xml:space="preserve">w trakcie samego zabiegu, a także w trakcie trwania całej terapii. </w:t>
      </w:r>
    </w:p>
    <w:p w:rsidR="00E0730A" w:rsidRPr="0032220D" w:rsidRDefault="00E0730A" w:rsidP="0032220D">
      <w:pPr>
        <w:pStyle w:val="Akapitzlist"/>
        <w:numPr>
          <w:ilvl w:val="0"/>
          <w:numId w:val="6"/>
        </w:numPr>
        <w:spacing w:after="16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Dzieci do 18 roku życia (lub osoby ubezwłasnowolnione) korzystają z zabiegów wyłącznie </w:t>
      </w:r>
      <w:r w:rsidRPr="0032220D">
        <w:rPr>
          <w:rFonts w:asciiTheme="majorHAnsi" w:hAnsiTheme="majorHAnsi" w:cstheme="majorHAnsi"/>
          <w:sz w:val="24"/>
          <w:szCs w:val="24"/>
        </w:rPr>
        <w:br/>
        <w:t>po dokonaniu formalności proceduralnych przez opiekuna prawnego.</w:t>
      </w:r>
    </w:p>
    <w:p w:rsidR="00E0730A" w:rsidRPr="0032220D" w:rsidRDefault="00E0730A" w:rsidP="0032220D">
      <w:pPr>
        <w:pStyle w:val="Akapitzlist"/>
        <w:numPr>
          <w:ilvl w:val="0"/>
          <w:numId w:val="6"/>
        </w:numPr>
        <w:spacing w:after="160"/>
        <w:ind w:left="284" w:hanging="284"/>
        <w:rPr>
          <w:rFonts w:asciiTheme="majorHAnsi" w:hAnsiTheme="majorHAnsi" w:cstheme="majorHAnsi"/>
          <w:sz w:val="24"/>
          <w:szCs w:val="24"/>
        </w:rPr>
      </w:pPr>
      <w:r w:rsidRPr="0032220D">
        <w:rPr>
          <w:rFonts w:asciiTheme="majorHAnsi" w:hAnsiTheme="majorHAnsi" w:cstheme="majorHAnsi"/>
          <w:sz w:val="24"/>
          <w:szCs w:val="24"/>
        </w:rPr>
        <w:t>Zabiegi wykonywane są tylko w wyznaczonym terminie, o ustalonej godzinie.</w:t>
      </w:r>
    </w:p>
    <w:p w:rsidR="00E0730A" w:rsidRPr="0032220D" w:rsidRDefault="00E0730A" w:rsidP="0032220D">
      <w:pPr>
        <w:pStyle w:val="Akapitzlist"/>
        <w:numPr>
          <w:ilvl w:val="0"/>
          <w:numId w:val="6"/>
        </w:numPr>
        <w:spacing w:after="160"/>
        <w:ind w:left="284" w:hanging="284"/>
        <w:rPr>
          <w:rFonts w:asciiTheme="majorHAnsi" w:hAnsiTheme="majorHAnsi" w:cstheme="majorHAnsi"/>
          <w:sz w:val="24"/>
          <w:szCs w:val="24"/>
        </w:rPr>
      </w:pPr>
      <w:r w:rsidRPr="0032220D">
        <w:rPr>
          <w:rFonts w:asciiTheme="majorHAnsi" w:hAnsiTheme="majorHAnsi" w:cstheme="majorHAnsi"/>
          <w:sz w:val="24"/>
          <w:szCs w:val="24"/>
        </w:rPr>
        <w:t>Pacjent zobowiązany jest do przestrzegania punktualności oraz terminowości.</w:t>
      </w:r>
    </w:p>
    <w:p w:rsidR="00E0730A" w:rsidRPr="0032220D" w:rsidRDefault="00E0730A" w:rsidP="0032220D">
      <w:pPr>
        <w:pStyle w:val="Akapitzlist"/>
        <w:numPr>
          <w:ilvl w:val="0"/>
          <w:numId w:val="6"/>
        </w:numPr>
        <w:spacing w:after="16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Karta zabiegowa musi zostać zrealizowana przez pacjenta w ciągu 3 miesięcy. Po upłynięciu danego czasu karta zabiegowa zostaje unieważniona. </w:t>
      </w:r>
    </w:p>
    <w:p w:rsidR="00E0730A" w:rsidRPr="0032220D" w:rsidRDefault="00E0730A" w:rsidP="0032220D">
      <w:pPr>
        <w:pStyle w:val="Akapitzlist"/>
        <w:numPr>
          <w:ilvl w:val="0"/>
          <w:numId w:val="6"/>
        </w:numPr>
        <w:spacing w:after="16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Zapisy na wizyty kontrolne (przedłużenie terapii) przyjmowane są dopiero po zakończonej pełnej karcie zabiegowej. </w:t>
      </w:r>
    </w:p>
    <w:p w:rsidR="00E0730A" w:rsidRPr="0032220D" w:rsidRDefault="00E0730A" w:rsidP="0032220D">
      <w:pPr>
        <w:pStyle w:val="Akapitzlist"/>
        <w:numPr>
          <w:ilvl w:val="0"/>
          <w:numId w:val="6"/>
        </w:numPr>
        <w:spacing w:after="160"/>
        <w:ind w:left="284" w:hanging="426"/>
        <w:rPr>
          <w:rFonts w:asciiTheme="majorHAnsi" w:hAnsiTheme="majorHAnsi" w:cstheme="majorHAnsi"/>
          <w:sz w:val="24"/>
          <w:szCs w:val="24"/>
        </w:rPr>
      </w:pPr>
      <w:r w:rsidRPr="0032220D">
        <w:rPr>
          <w:rFonts w:asciiTheme="majorHAnsi" w:hAnsiTheme="majorHAnsi" w:cstheme="majorHAnsi"/>
          <w:sz w:val="24"/>
          <w:szCs w:val="24"/>
        </w:rPr>
        <w:t xml:space="preserve">Nieobecność pacjenta w wyznaczonym terminie na zabiegi skutkuje brakiem możliwości zrealizowania niewykonanych zabiegów w danym dniu, zaś spóźnienie powoduje skrócenie wizyty o czas spóźnienia. </w:t>
      </w:r>
    </w:p>
    <w:p w:rsidR="00E0730A" w:rsidRPr="0032220D" w:rsidRDefault="00E0730A" w:rsidP="0032220D">
      <w:pPr>
        <w:pStyle w:val="Akapitzlist"/>
        <w:numPr>
          <w:ilvl w:val="0"/>
          <w:numId w:val="6"/>
        </w:numPr>
        <w:spacing w:after="160"/>
        <w:ind w:left="284" w:hanging="426"/>
        <w:rPr>
          <w:rFonts w:asciiTheme="majorHAnsi" w:hAnsiTheme="majorHAnsi" w:cstheme="majorHAnsi"/>
          <w:sz w:val="24"/>
          <w:szCs w:val="24"/>
        </w:rPr>
      </w:pPr>
      <w:r w:rsidRPr="0032220D">
        <w:rPr>
          <w:rFonts w:asciiTheme="majorHAnsi" w:hAnsiTheme="majorHAnsi" w:cstheme="majorHAnsi"/>
          <w:sz w:val="24"/>
          <w:szCs w:val="24"/>
        </w:rPr>
        <w:t>Do dyspozycji pacjentów pozostaje poczekalnia, szatnia z szafkami oraz kompleks sanitarny.</w:t>
      </w:r>
    </w:p>
    <w:p w:rsidR="00E0730A" w:rsidRPr="0032220D" w:rsidRDefault="00E0730A" w:rsidP="0032220D">
      <w:pPr>
        <w:pStyle w:val="Akapitzlist"/>
        <w:numPr>
          <w:ilvl w:val="0"/>
          <w:numId w:val="6"/>
        </w:numPr>
        <w:spacing w:after="160"/>
        <w:ind w:left="284" w:hanging="426"/>
        <w:rPr>
          <w:rFonts w:asciiTheme="majorHAnsi" w:hAnsiTheme="majorHAnsi" w:cstheme="majorHAnsi"/>
          <w:sz w:val="24"/>
          <w:szCs w:val="24"/>
        </w:rPr>
      </w:pPr>
      <w:r w:rsidRPr="0032220D">
        <w:rPr>
          <w:rFonts w:asciiTheme="majorHAnsi" w:hAnsiTheme="majorHAnsi" w:cstheme="majorHAnsi"/>
          <w:sz w:val="24"/>
          <w:szCs w:val="24"/>
        </w:rPr>
        <w:t>Na planowane zabiegi należy zgłaszać się nie wcześniej niż 10 minut przed zaplanowaną godziną terapii w celu przebrania się. Obowiązuje zakaz wchodzenia do gabinetów w okryciu wierzchnim oraz niezmienionym obuwiu, co dotyczy również opiekunów pacjentów.</w:t>
      </w:r>
    </w:p>
    <w:p w:rsidR="00E0730A" w:rsidRPr="0032220D" w:rsidRDefault="00E0730A" w:rsidP="0032220D">
      <w:pPr>
        <w:pStyle w:val="Akapitzlist"/>
        <w:numPr>
          <w:ilvl w:val="0"/>
          <w:numId w:val="6"/>
        </w:numPr>
        <w:spacing w:after="160"/>
        <w:ind w:left="284" w:hanging="426"/>
        <w:rPr>
          <w:rFonts w:asciiTheme="majorHAnsi" w:hAnsiTheme="majorHAnsi" w:cstheme="majorHAnsi"/>
          <w:sz w:val="24"/>
          <w:szCs w:val="24"/>
        </w:rPr>
      </w:pPr>
      <w:r w:rsidRPr="0032220D">
        <w:rPr>
          <w:rFonts w:asciiTheme="majorHAnsi" w:hAnsiTheme="majorHAnsi" w:cstheme="majorHAnsi"/>
          <w:sz w:val="24"/>
          <w:szCs w:val="24"/>
        </w:rPr>
        <w:t xml:space="preserve">W trakcie odbywania zabiegów pacjentów obowiązuje czysty strój sportowy, obuwie zmienne oraz ręcznik. Zabronione jest pozostawianie rzeczy osobistych w szatni po zakończonych zabiegach – pozostawione rzeczy będą usuwane do utylizacji bez powiadamiania. </w:t>
      </w:r>
    </w:p>
    <w:p w:rsidR="00E0730A" w:rsidRPr="0032220D" w:rsidRDefault="00E0730A" w:rsidP="0032220D">
      <w:pPr>
        <w:pStyle w:val="Akapitzlist"/>
        <w:numPr>
          <w:ilvl w:val="0"/>
          <w:numId w:val="6"/>
        </w:numPr>
        <w:spacing w:after="160"/>
        <w:ind w:left="284" w:hanging="426"/>
        <w:rPr>
          <w:rFonts w:asciiTheme="majorHAnsi" w:hAnsiTheme="majorHAnsi" w:cstheme="majorHAnsi"/>
          <w:sz w:val="24"/>
          <w:szCs w:val="24"/>
        </w:rPr>
      </w:pPr>
      <w:r w:rsidRPr="0032220D">
        <w:rPr>
          <w:rFonts w:asciiTheme="majorHAnsi" w:hAnsiTheme="majorHAnsi" w:cstheme="majorHAnsi"/>
          <w:sz w:val="24"/>
          <w:szCs w:val="24"/>
        </w:rPr>
        <w:t xml:space="preserve"> Pacjent ma obowiązek zachować ład i porządek, przestrzegać zasad higieny osobistej i posiadać ogólny dobry stan zdrowia. Chorym pacjentom (zakatarzonym, kaszlącym, z gorączką itd.) nie będą udzielane świadczenia zdrowotne. </w:t>
      </w:r>
    </w:p>
    <w:p w:rsidR="00E0730A" w:rsidRPr="0032220D" w:rsidRDefault="00E0730A" w:rsidP="0032220D">
      <w:pPr>
        <w:pStyle w:val="Akapitzlist"/>
        <w:numPr>
          <w:ilvl w:val="0"/>
          <w:numId w:val="6"/>
        </w:numPr>
        <w:spacing w:after="160"/>
        <w:ind w:left="284" w:hanging="426"/>
        <w:rPr>
          <w:rFonts w:asciiTheme="majorHAnsi" w:hAnsiTheme="majorHAnsi" w:cstheme="majorHAnsi"/>
          <w:sz w:val="24"/>
          <w:szCs w:val="24"/>
        </w:rPr>
      </w:pPr>
      <w:r w:rsidRPr="0032220D">
        <w:rPr>
          <w:rFonts w:asciiTheme="majorHAnsi" w:hAnsiTheme="majorHAnsi" w:cstheme="majorHAnsi"/>
          <w:sz w:val="24"/>
          <w:szCs w:val="24"/>
        </w:rPr>
        <w:t xml:space="preserve">Pacjent (lub jego opiekun prawny) nie może samodzielnie manipulować przy aparaturze </w:t>
      </w:r>
      <w:r w:rsidRPr="0032220D">
        <w:rPr>
          <w:rFonts w:asciiTheme="majorHAnsi" w:hAnsiTheme="majorHAnsi" w:cstheme="majorHAnsi"/>
          <w:sz w:val="24"/>
          <w:szCs w:val="24"/>
        </w:rPr>
        <w:br/>
        <w:t xml:space="preserve">i urządzeniach medycznych, elektrycznych, wentylacyjnych i grzewczych. Wszystkie powyższe urządzenia obsługiwane są tylko i wyłącznie przez upoważniony personel Ośrodka. </w:t>
      </w:r>
    </w:p>
    <w:p w:rsidR="00E0730A" w:rsidRPr="0032220D" w:rsidRDefault="00E0730A" w:rsidP="0032220D">
      <w:pPr>
        <w:pStyle w:val="Akapitzlist"/>
        <w:numPr>
          <w:ilvl w:val="0"/>
          <w:numId w:val="6"/>
        </w:numPr>
        <w:spacing w:after="160"/>
        <w:ind w:left="284" w:hanging="426"/>
        <w:rPr>
          <w:rFonts w:asciiTheme="majorHAnsi" w:hAnsiTheme="majorHAnsi" w:cstheme="majorHAnsi"/>
          <w:sz w:val="24"/>
          <w:szCs w:val="24"/>
        </w:rPr>
      </w:pPr>
      <w:r w:rsidRPr="0032220D">
        <w:rPr>
          <w:rFonts w:asciiTheme="majorHAnsi" w:hAnsiTheme="majorHAnsi" w:cstheme="majorHAnsi"/>
          <w:sz w:val="24"/>
          <w:szCs w:val="24"/>
        </w:rPr>
        <w:t>W przypadku uszkodzenia lub zniszczenia sprzętu i/lub mienia Ośrodka, pacjent (lub jego opiekun prawny) zobowiązuje się do pokrycia pełnych kosztów naprawy bądź jego odkupienia.</w:t>
      </w:r>
    </w:p>
    <w:p w:rsidR="00E0730A" w:rsidRPr="0032220D" w:rsidRDefault="00E0730A" w:rsidP="0032220D">
      <w:pPr>
        <w:pStyle w:val="Akapitzlist"/>
        <w:numPr>
          <w:ilvl w:val="0"/>
          <w:numId w:val="6"/>
        </w:numPr>
        <w:spacing w:after="160"/>
        <w:ind w:left="284" w:hanging="426"/>
        <w:rPr>
          <w:rFonts w:asciiTheme="majorHAnsi" w:hAnsiTheme="majorHAnsi" w:cstheme="majorHAnsi"/>
          <w:sz w:val="24"/>
          <w:szCs w:val="24"/>
        </w:rPr>
      </w:pPr>
      <w:r w:rsidRPr="0032220D">
        <w:rPr>
          <w:rFonts w:asciiTheme="majorHAnsi" w:hAnsiTheme="majorHAnsi" w:cstheme="majorHAnsi"/>
          <w:sz w:val="24"/>
          <w:szCs w:val="24"/>
        </w:rPr>
        <w:t>Samowolne przebywanie w gabinetach zabiegowych oraz wykonywanie jakichkolwiek zabiegów podczas nieobecności personelu Ośrodka jest zabronione.</w:t>
      </w:r>
    </w:p>
    <w:p w:rsidR="00E0730A" w:rsidRPr="0032220D" w:rsidRDefault="00E0730A" w:rsidP="0032220D">
      <w:pPr>
        <w:pStyle w:val="Akapitzlist"/>
        <w:numPr>
          <w:ilvl w:val="0"/>
          <w:numId w:val="6"/>
        </w:numPr>
        <w:spacing w:after="160"/>
        <w:ind w:left="284" w:hanging="426"/>
        <w:rPr>
          <w:rFonts w:asciiTheme="majorHAnsi" w:hAnsiTheme="majorHAnsi" w:cstheme="majorHAnsi"/>
          <w:sz w:val="24"/>
          <w:szCs w:val="24"/>
        </w:rPr>
      </w:pPr>
      <w:r w:rsidRPr="0032220D">
        <w:rPr>
          <w:rFonts w:asciiTheme="majorHAnsi" w:hAnsiTheme="majorHAnsi" w:cstheme="majorHAnsi"/>
          <w:sz w:val="24"/>
          <w:szCs w:val="24"/>
        </w:rPr>
        <w:lastRenderedPageBreak/>
        <w:t>Za bezpieczeństwo dzieci do 18 roku życia oraz osób ubezwłasnowolnionych na terenie Ośrodka odpowiadają ich opiekunowie prawni. Za bezpieczeństwo dzieci do 18 roku życia oraz osób ubezwłasnowolnionych w trakcie zajęć odpowiada personel Ośrodka.</w:t>
      </w:r>
    </w:p>
    <w:p w:rsidR="00E0730A" w:rsidRPr="0032220D" w:rsidRDefault="00E0730A" w:rsidP="0032220D">
      <w:pPr>
        <w:pStyle w:val="Akapitzlist"/>
        <w:numPr>
          <w:ilvl w:val="0"/>
          <w:numId w:val="6"/>
        </w:numPr>
        <w:spacing w:after="160"/>
        <w:ind w:left="284" w:hanging="426"/>
        <w:rPr>
          <w:rFonts w:asciiTheme="majorHAnsi" w:hAnsiTheme="majorHAnsi" w:cstheme="majorHAnsi"/>
          <w:sz w:val="24"/>
          <w:szCs w:val="24"/>
        </w:rPr>
      </w:pPr>
      <w:r w:rsidRPr="0032220D">
        <w:rPr>
          <w:rFonts w:asciiTheme="majorHAnsi" w:hAnsiTheme="majorHAnsi" w:cstheme="majorHAnsi"/>
          <w:sz w:val="24"/>
          <w:szCs w:val="24"/>
        </w:rPr>
        <w:t xml:space="preserve">Korzystanie z telefonów komórkowych nie powinno stwarzać uciążliwości dla innych pacjentów </w:t>
      </w:r>
      <w:r w:rsidRPr="0032220D">
        <w:rPr>
          <w:rFonts w:asciiTheme="majorHAnsi" w:hAnsiTheme="majorHAnsi" w:cstheme="majorHAnsi"/>
          <w:sz w:val="24"/>
          <w:szCs w:val="24"/>
        </w:rPr>
        <w:br/>
        <w:t>i nie może zakłócać działania aparatury medycznej. Obowiązuje zakaz korzystania z telefonów komórkowych podczas rehabilitacji w gabinetach zabiegowych.</w:t>
      </w:r>
    </w:p>
    <w:p w:rsidR="00E0730A" w:rsidRPr="0032220D" w:rsidRDefault="00E0730A" w:rsidP="0032220D">
      <w:pPr>
        <w:pStyle w:val="Akapitzlist"/>
        <w:numPr>
          <w:ilvl w:val="0"/>
          <w:numId w:val="6"/>
        </w:numPr>
        <w:spacing w:after="160"/>
        <w:ind w:left="284" w:hanging="426"/>
        <w:rPr>
          <w:rFonts w:asciiTheme="majorHAnsi" w:hAnsiTheme="majorHAnsi" w:cstheme="majorHAnsi"/>
          <w:sz w:val="24"/>
          <w:szCs w:val="24"/>
        </w:rPr>
      </w:pPr>
      <w:r w:rsidRPr="0032220D">
        <w:rPr>
          <w:rFonts w:asciiTheme="majorHAnsi" w:hAnsiTheme="majorHAnsi" w:cstheme="majorHAnsi"/>
          <w:sz w:val="24"/>
          <w:szCs w:val="24"/>
        </w:rPr>
        <w:t>We wszystkich specjalistycznych gabinetach w budynku Ośrodka zabrania się:</w:t>
      </w:r>
    </w:p>
    <w:p w:rsidR="00E0730A" w:rsidRPr="0032220D" w:rsidRDefault="00E0730A" w:rsidP="0032220D">
      <w:pPr>
        <w:pStyle w:val="Akapitzlist"/>
        <w:numPr>
          <w:ilvl w:val="0"/>
          <w:numId w:val="32"/>
        </w:numPr>
        <w:spacing w:after="160"/>
        <w:rPr>
          <w:rFonts w:asciiTheme="majorHAnsi" w:hAnsiTheme="majorHAnsi" w:cstheme="majorHAnsi"/>
          <w:sz w:val="24"/>
          <w:szCs w:val="24"/>
        </w:rPr>
      </w:pPr>
      <w:r w:rsidRPr="0032220D">
        <w:rPr>
          <w:rFonts w:asciiTheme="majorHAnsi" w:hAnsiTheme="majorHAnsi" w:cstheme="majorHAnsi"/>
          <w:sz w:val="24"/>
          <w:szCs w:val="24"/>
        </w:rPr>
        <w:t>hałasowania oraz głośnego prowadzenia rozmów;</w:t>
      </w:r>
    </w:p>
    <w:p w:rsidR="00E0730A" w:rsidRPr="0032220D" w:rsidRDefault="00E0730A" w:rsidP="0032220D">
      <w:pPr>
        <w:pStyle w:val="Akapitzlist"/>
        <w:numPr>
          <w:ilvl w:val="0"/>
          <w:numId w:val="32"/>
        </w:numPr>
        <w:spacing w:after="160"/>
        <w:rPr>
          <w:rFonts w:asciiTheme="majorHAnsi" w:hAnsiTheme="majorHAnsi" w:cstheme="majorHAnsi"/>
          <w:sz w:val="24"/>
          <w:szCs w:val="24"/>
        </w:rPr>
      </w:pPr>
      <w:r w:rsidRPr="0032220D">
        <w:rPr>
          <w:rFonts w:asciiTheme="majorHAnsi" w:hAnsiTheme="majorHAnsi" w:cstheme="majorHAnsi"/>
          <w:sz w:val="24"/>
          <w:szCs w:val="24"/>
        </w:rPr>
        <w:t>wnoszenia naczyń oraz spożywania posiłków;</w:t>
      </w:r>
    </w:p>
    <w:p w:rsidR="00E0730A" w:rsidRPr="0032220D" w:rsidRDefault="00E0730A" w:rsidP="0032220D">
      <w:pPr>
        <w:pStyle w:val="Akapitzlist"/>
        <w:numPr>
          <w:ilvl w:val="0"/>
          <w:numId w:val="32"/>
        </w:numPr>
        <w:spacing w:after="160"/>
        <w:rPr>
          <w:rFonts w:asciiTheme="majorHAnsi" w:hAnsiTheme="majorHAnsi" w:cstheme="majorHAnsi"/>
          <w:sz w:val="24"/>
          <w:szCs w:val="24"/>
        </w:rPr>
      </w:pPr>
      <w:r w:rsidRPr="0032220D">
        <w:rPr>
          <w:rFonts w:asciiTheme="majorHAnsi" w:hAnsiTheme="majorHAnsi" w:cstheme="majorHAnsi"/>
          <w:sz w:val="24"/>
          <w:szCs w:val="24"/>
        </w:rPr>
        <w:t>nieobyczajnego zachowania, bądź zachowania uznanego powszechnie za nieprzyzwoite lub obraźliwe;</w:t>
      </w:r>
    </w:p>
    <w:p w:rsidR="00E0730A" w:rsidRPr="0032220D" w:rsidRDefault="00E0730A" w:rsidP="0032220D">
      <w:pPr>
        <w:pStyle w:val="Akapitzlist"/>
        <w:numPr>
          <w:ilvl w:val="0"/>
          <w:numId w:val="32"/>
        </w:numPr>
        <w:spacing w:after="160"/>
        <w:rPr>
          <w:rFonts w:asciiTheme="majorHAnsi" w:hAnsiTheme="majorHAnsi" w:cstheme="majorHAnsi"/>
          <w:sz w:val="24"/>
          <w:szCs w:val="24"/>
        </w:rPr>
      </w:pPr>
      <w:r w:rsidRPr="0032220D">
        <w:rPr>
          <w:rFonts w:asciiTheme="majorHAnsi" w:hAnsiTheme="majorHAnsi" w:cstheme="majorHAnsi"/>
          <w:sz w:val="24"/>
          <w:szCs w:val="24"/>
        </w:rPr>
        <w:t>wchodzenia w ubraniu oraz obuwiu (dotyczy sauny);</w:t>
      </w:r>
    </w:p>
    <w:p w:rsidR="00E0730A" w:rsidRPr="0032220D" w:rsidRDefault="00E0730A" w:rsidP="0032220D">
      <w:pPr>
        <w:pStyle w:val="Akapitzlist"/>
        <w:numPr>
          <w:ilvl w:val="0"/>
          <w:numId w:val="32"/>
        </w:numPr>
        <w:spacing w:after="160"/>
        <w:rPr>
          <w:rFonts w:asciiTheme="majorHAnsi" w:hAnsiTheme="majorHAnsi" w:cstheme="majorHAnsi"/>
          <w:sz w:val="24"/>
          <w:szCs w:val="24"/>
        </w:rPr>
      </w:pPr>
      <w:r w:rsidRPr="0032220D">
        <w:rPr>
          <w:rFonts w:asciiTheme="majorHAnsi" w:hAnsiTheme="majorHAnsi" w:cstheme="majorHAnsi"/>
          <w:sz w:val="24"/>
          <w:szCs w:val="24"/>
        </w:rPr>
        <w:t>wykonywania zabiegów kosmetycznych.</w:t>
      </w:r>
    </w:p>
    <w:p w:rsidR="00E0730A" w:rsidRPr="0032220D" w:rsidRDefault="00E0730A" w:rsidP="0032220D">
      <w:pPr>
        <w:pStyle w:val="Akapitzlist"/>
        <w:numPr>
          <w:ilvl w:val="0"/>
          <w:numId w:val="6"/>
        </w:numPr>
        <w:spacing w:after="0"/>
        <w:ind w:left="426" w:hanging="426"/>
        <w:rPr>
          <w:rFonts w:asciiTheme="majorHAnsi" w:hAnsiTheme="majorHAnsi" w:cstheme="majorHAnsi"/>
          <w:sz w:val="24"/>
          <w:szCs w:val="24"/>
        </w:rPr>
      </w:pPr>
      <w:r w:rsidRPr="0032220D">
        <w:rPr>
          <w:rFonts w:asciiTheme="majorHAnsi" w:hAnsiTheme="majorHAnsi" w:cstheme="majorHAnsi"/>
          <w:sz w:val="24"/>
          <w:szCs w:val="24"/>
        </w:rPr>
        <w:t>Pacjent (lub jego opiekun prawny) jest zobowiązany do przestrzegania zakazu palenia tytoniu, spożywania napojów alkoholowych, zażywania narkotyków i innych środków odurzających na terenie całego Ośrodka.</w:t>
      </w:r>
    </w:p>
    <w:p w:rsidR="00E0730A" w:rsidRPr="0032220D" w:rsidRDefault="00E0730A" w:rsidP="0032220D">
      <w:pPr>
        <w:pStyle w:val="Akapitzlist"/>
        <w:numPr>
          <w:ilvl w:val="0"/>
          <w:numId w:val="6"/>
        </w:numPr>
        <w:spacing w:after="0"/>
        <w:ind w:left="426" w:hanging="426"/>
        <w:rPr>
          <w:rFonts w:asciiTheme="majorHAnsi" w:hAnsiTheme="majorHAnsi" w:cstheme="majorHAnsi"/>
          <w:sz w:val="24"/>
          <w:szCs w:val="24"/>
        </w:rPr>
      </w:pPr>
      <w:r w:rsidRPr="0032220D">
        <w:rPr>
          <w:rFonts w:asciiTheme="majorHAnsi" w:hAnsiTheme="majorHAnsi" w:cstheme="majorHAnsi"/>
          <w:sz w:val="24"/>
          <w:szCs w:val="24"/>
        </w:rPr>
        <w:t>Pacjent (lub jego opiekun prawny) powinien odnosić się życzliwie i kulturalnie do innych pacjentów, ich opiekunów oraz personelu Ośrodka.</w:t>
      </w:r>
    </w:p>
    <w:p w:rsidR="00E0730A" w:rsidRPr="0032220D" w:rsidRDefault="00E0730A" w:rsidP="0032220D">
      <w:pPr>
        <w:pStyle w:val="Akapitzlist"/>
        <w:numPr>
          <w:ilvl w:val="0"/>
          <w:numId w:val="6"/>
        </w:numPr>
        <w:spacing w:after="0"/>
        <w:ind w:left="426" w:hanging="426"/>
        <w:rPr>
          <w:rFonts w:asciiTheme="majorHAnsi" w:hAnsiTheme="majorHAnsi" w:cstheme="majorHAnsi"/>
          <w:sz w:val="24"/>
          <w:szCs w:val="24"/>
        </w:rPr>
      </w:pPr>
      <w:r w:rsidRPr="0032220D">
        <w:rPr>
          <w:rFonts w:asciiTheme="majorHAnsi" w:hAnsiTheme="majorHAnsi" w:cstheme="majorHAnsi"/>
          <w:sz w:val="24"/>
          <w:szCs w:val="24"/>
        </w:rPr>
        <w:t>Personel Ośrodka ma prawo i obowiązek egzekwowania przestrzegania zapisów niniejszego Regulaminu dotyczących zasad przyjęcia pacjentów oraz zasad korzystania przez nich ze świadczeń udzielanych przez Ośrodek.</w:t>
      </w:r>
    </w:p>
    <w:p w:rsidR="00E0730A" w:rsidRPr="0032220D" w:rsidRDefault="00E0730A" w:rsidP="0032220D">
      <w:pPr>
        <w:pStyle w:val="Akapitzlist"/>
        <w:numPr>
          <w:ilvl w:val="0"/>
          <w:numId w:val="6"/>
        </w:numPr>
        <w:spacing w:after="0"/>
        <w:ind w:left="426" w:hanging="426"/>
        <w:rPr>
          <w:rFonts w:asciiTheme="majorHAnsi" w:hAnsiTheme="majorHAnsi" w:cstheme="majorHAnsi"/>
          <w:sz w:val="24"/>
          <w:szCs w:val="24"/>
        </w:rPr>
      </w:pPr>
      <w:r w:rsidRPr="0032220D">
        <w:rPr>
          <w:rFonts w:asciiTheme="majorHAnsi" w:hAnsiTheme="majorHAnsi" w:cstheme="majorHAnsi"/>
          <w:sz w:val="24"/>
          <w:szCs w:val="24"/>
        </w:rPr>
        <w:t xml:space="preserve">Pacjent (lub jego opiekun prawny) jest zobowiązany do zapoznania się z treścią niniejszego Regulaminu oraz do bezwzględnego przestrzegania jego postanowień. Oświadczenie w tym zakresie składa na piśmie, zgodnie z obowiązującą dokumentacją wewnętrzną Ośrodka. </w:t>
      </w:r>
    </w:p>
    <w:p w:rsidR="00E0730A" w:rsidRPr="0032220D" w:rsidRDefault="00E0730A" w:rsidP="0032220D">
      <w:pPr>
        <w:widowControl w:val="0"/>
        <w:autoSpaceDE w:val="0"/>
        <w:autoSpaceDN w:val="0"/>
        <w:adjustRightInd w:val="0"/>
        <w:spacing w:before="53" w:after="0"/>
        <w:ind w:left="36" w:right="-1"/>
        <w:rPr>
          <w:rFonts w:asciiTheme="majorHAnsi" w:hAnsiTheme="majorHAnsi" w:cstheme="majorHAnsi"/>
          <w:b/>
          <w:bCs/>
          <w:spacing w:val="-8"/>
          <w:sz w:val="24"/>
          <w:szCs w:val="24"/>
        </w:rPr>
      </w:pPr>
    </w:p>
    <w:p w:rsidR="00E0730A" w:rsidRPr="0032220D" w:rsidRDefault="00E0730A" w:rsidP="0032220D">
      <w:pPr>
        <w:widowControl w:val="0"/>
        <w:autoSpaceDE w:val="0"/>
        <w:autoSpaceDN w:val="0"/>
        <w:adjustRightInd w:val="0"/>
        <w:spacing w:before="53" w:after="0"/>
        <w:ind w:left="36" w:right="-1"/>
        <w:rPr>
          <w:rFonts w:asciiTheme="majorHAnsi" w:hAnsiTheme="majorHAnsi" w:cstheme="majorHAnsi"/>
          <w:b/>
          <w:bCs/>
          <w:spacing w:val="-8"/>
          <w:sz w:val="24"/>
          <w:szCs w:val="24"/>
        </w:rPr>
      </w:pPr>
      <w:r w:rsidRPr="0032220D">
        <w:rPr>
          <w:rFonts w:asciiTheme="majorHAnsi" w:hAnsiTheme="majorHAnsi" w:cstheme="majorHAnsi"/>
          <w:b/>
          <w:bCs/>
          <w:spacing w:val="-8"/>
          <w:sz w:val="24"/>
          <w:szCs w:val="24"/>
        </w:rPr>
        <w:t xml:space="preserve">V. Zadania poszczególnych komórek organizacyjnych zakładu leczniczego </w:t>
      </w:r>
    </w:p>
    <w:p w:rsidR="00E0730A" w:rsidRPr="0032220D" w:rsidRDefault="00E0730A" w:rsidP="0032220D">
      <w:pPr>
        <w:widowControl w:val="0"/>
        <w:autoSpaceDE w:val="0"/>
        <w:autoSpaceDN w:val="0"/>
        <w:adjustRightInd w:val="0"/>
        <w:spacing w:before="42" w:after="0"/>
        <w:ind w:left="4139"/>
        <w:rPr>
          <w:rFonts w:asciiTheme="majorHAnsi" w:hAnsiTheme="majorHAnsi" w:cstheme="majorHAnsi"/>
          <w:sz w:val="24"/>
          <w:szCs w:val="24"/>
        </w:rPr>
      </w:pPr>
      <w:r w:rsidRPr="0032220D">
        <w:rPr>
          <w:rFonts w:asciiTheme="majorHAnsi" w:hAnsiTheme="majorHAnsi" w:cstheme="majorHAnsi"/>
          <w:b/>
          <w:bCs/>
          <w:color w:val="000000"/>
          <w:spacing w:val="-7"/>
          <w:sz w:val="24"/>
          <w:szCs w:val="24"/>
        </w:rPr>
        <w:t>§ 11.</w:t>
      </w:r>
    </w:p>
    <w:p w:rsidR="00E0730A" w:rsidRPr="0032220D" w:rsidRDefault="00E0730A" w:rsidP="0032220D">
      <w:pPr>
        <w:pStyle w:val="Akapitzlist"/>
        <w:widowControl w:val="0"/>
        <w:numPr>
          <w:ilvl w:val="0"/>
          <w:numId w:val="24"/>
        </w:numPr>
        <w:autoSpaceDE w:val="0"/>
        <w:autoSpaceDN w:val="0"/>
        <w:adjustRightInd w:val="0"/>
        <w:spacing w:before="41" w:after="0"/>
        <w:ind w:left="284" w:hanging="284"/>
        <w:rPr>
          <w:rFonts w:asciiTheme="majorHAnsi" w:hAnsiTheme="majorHAnsi" w:cstheme="majorHAnsi"/>
          <w:color w:val="000000"/>
          <w:sz w:val="24"/>
          <w:szCs w:val="24"/>
        </w:rPr>
      </w:pPr>
      <w:r w:rsidRPr="0032220D">
        <w:rPr>
          <w:rFonts w:asciiTheme="majorHAnsi" w:hAnsiTheme="majorHAnsi" w:cstheme="majorHAnsi"/>
          <w:color w:val="000000"/>
          <w:spacing w:val="-8"/>
          <w:sz w:val="24"/>
          <w:szCs w:val="24"/>
        </w:rPr>
        <w:t>Zadania Ośrodka realizowane są przez następujące kom</w:t>
      </w:r>
      <w:r w:rsidRPr="0032220D">
        <w:rPr>
          <w:rFonts w:asciiTheme="majorHAnsi" w:hAnsiTheme="majorHAnsi" w:cstheme="majorHAnsi"/>
          <w:color w:val="000000"/>
          <w:spacing w:val="-7"/>
          <w:sz w:val="24"/>
          <w:szCs w:val="24"/>
        </w:rPr>
        <w:t xml:space="preserve">órki organizacyjne, w ramach których </w:t>
      </w:r>
      <w:r w:rsidRPr="0032220D">
        <w:rPr>
          <w:rFonts w:asciiTheme="majorHAnsi" w:hAnsiTheme="majorHAnsi" w:cstheme="majorHAnsi"/>
          <w:color w:val="000000"/>
          <w:sz w:val="24"/>
          <w:szCs w:val="24"/>
        </w:rPr>
        <w:t>udzielane są świadczenia dla osób dorosłych lub dzieci:</w:t>
      </w:r>
    </w:p>
    <w:p w:rsidR="00E0730A" w:rsidRPr="0032220D" w:rsidRDefault="00E0730A" w:rsidP="0032220D">
      <w:pPr>
        <w:widowControl w:val="0"/>
        <w:autoSpaceDE w:val="0"/>
        <w:autoSpaceDN w:val="0"/>
        <w:adjustRightInd w:val="0"/>
        <w:spacing w:before="29" w:after="0"/>
        <w:ind w:left="284"/>
        <w:rPr>
          <w:rFonts w:asciiTheme="majorHAnsi" w:hAnsiTheme="majorHAnsi" w:cstheme="majorHAnsi"/>
          <w:sz w:val="24"/>
          <w:szCs w:val="24"/>
        </w:rPr>
      </w:pPr>
      <w:r w:rsidRPr="0032220D">
        <w:rPr>
          <w:rFonts w:asciiTheme="majorHAnsi" w:hAnsiTheme="majorHAnsi" w:cstheme="majorHAnsi"/>
          <w:sz w:val="24"/>
          <w:szCs w:val="24"/>
        </w:rPr>
        <w:t xml:space="preserve">1) Poradnia rehabilitacyjna; </w:t>
      </w:r>
    </w:p>
    <w:p w:rsidR="00E0730A" w:rsidRPr="0032220D" w:rsidRDefault="00E0730A" w:rsidP="0032220D">
      <w:pPr>
        <w:widowControl w:val="0"/>
        <w:autoSpaceDE w:val="0"/>
        <w:autoSpaceDN w:val="0"/>
        <w:adjustRightInd w:val="0"/>
        <w:spacing w:before="29" w:after="0"/>
        <w:ind w:left="284"/>
        <w:rPr>
          <w:rFonts w:asciiTheme="majorHAnsi" w:hAnsiTheme="majorHAnsi" w:cstheme="majorHAnsi"/>
          <w:sz w:val="24"/>
          <w:szCs w:val="24"/>
        </w:rPr>
      </w:pPr>
      <w:r w:rsidRPr="0032220D">
        <w:rPr>
          <w:rFonts w:asciiTheme="majorHAnsi" w:hAnsiTheme="majorHAnsi" w:cstheme="majorHAnsi"/>
          <w:sz w:val="24"/>
          <w:szCs w:val="24"/>
        </w:rPr>
        <w:t>2) Dział (pracownia) fizjoterapii;</w:t>
      </w:r>
    </w:p>
    <w:p w:rsidR="00E0730A" w:rsidRPr="0032220D" w:rsidRDefault="00E0730A" w:rsidP="0032220D">
      <w:pPr>
        <w:widowControl w:val="0"/>
        <w:autoSpaceDE w:val="0"/>
        <w:autoSpaceDN w:val="0"/>
        <w:adjustRightInd w:val="0"/>
        <w:spacing w:before="29" w:after="0"/>
        <w:ind w:left="284"/>
        <w:rPr>
          <w:rFonts w:asciiTheme="majorHAnsi" w:hAnsiTheme="majorHAnsi" w:cstheme="majorHAnsi"/>
          <w:sz w:val="24"/>
          <w:szCs w:val="24"/>
        </w:rPr>
      </w:pPr>
      <w:r w:rsidRPr="0032220D">
        <w:rPr>
          <w:rFonts w:asciiTheme="majorHAnsi" w:hAnsiTheme="majorHAnsi" w:cstheme="majorHAnsi"/>
          <w:sz w:val="24"/>
          <w:szCs w:val="24"/>
        </w:rPr>
        <w:t>3) Dział (pracownia) fizykoterapii;</w:t>
      </w:r>
    </w:p>
    <w:p w:rsidR="00E0730A" w:rsidRPr="0032220D" w:rsidRDefault="00E0730A" w:rsidP="0032220D">
      <w:pPr>
        <w:widowControl w:val="0"/>
        <w:autoSpaceDE w:val="0"/>
        <w:autoSpaceDN w:val="0"/>
        <w:adjustRightInd w:val="0"/>
        <w:spacing w:before="29" w:after="0"/>
        <w:ind w:left="284"/>
        <w:rPr>
          <w:rFonts w:asciiTheme="majorHAnsi" w:hAnsiTheme="majorHAnsi" w:cstheme="majorHAnsi"/>
          <w:sz w:val="24"/>
          <w:szCs w:val="24"/>
        </w:rPr>
      </w:pPr>
      <w:r w:rsidRPr="0032220D">
        <w:rPr>
          <w:rFonts w:asciiTheme="majorHAnsi" w:hAnsiTheme="majorHAnsi" w:cstheme="majorHAnsi"/>
          <w:sz w:val="24"/>
          <w:szCs w:val="24"/>
        </w:rPr>
        <w:t xml:space="preserve">4) Dział (pracownia) kinezyterapii; </w:t>
      </w:r>
    </w:p>
    <w:p w:rsidR="00E0730A" w:rsidRPr="0032220D" w:rsidRDefault="00E0730A" w:rsidP="0032220D">
      <w:pPr>
        <w:widowControl w:val="0"/>
        <w:autoSpaceDE w:val="0"/>
        <w:autoSpaceDN w:val="0"/>
        <w:adjustRightInd w:val="0"/>
        <w:spacing w:before="29" w:after="0"/>
        <w:ind w:left="284"/>
        <w:rPr>
          <w:rFonts w:asciiTheme="majorHAnsi" w:hAnsiTheme="majorHAnsi" w:cstheme="majorHAnsi"/>
          <w:sz w:val="24"/>
          <w:szCs w:val="24"/>
        </w:rPr>
      </w:pPr>
      <w:r w:rsidRPr="0032220D">
        <w:rPr>
          <w:rFonts w:asciiTheme="majorHAnsi" w:hAnsiTheme="majorHAnsi" w:cstheme="majorHAnsi"/>
          <w:sz w:val="24"/>
          <w:szCs w:val="24"/>
        </w:rPr>
        <w:t xml:space="preserve">5) Dział (pracownia) hydroterapii; </w:t>
      </w:r>
    </w:p>
    <w:p w:rsidR="00E0730A" w:rsidRPr="0032220D" w:rsidRDefault="00E0730A" w:rsidP="0032220D">
      <w:pPr>
        <w:widowControl w:val="0"/>
        <w:autoSpaceDE w:val="0"/>
        <w:autoSpaceDN w:val="0"/>
        <w:adjustRightInd w:val="0"/>
        <w:spacing w:before="29" w:after="0"/>
        <w:ind w:left="284"/>
        <w:rPr>
          <w:rFonts w:asciiTheme="majorHAnsi" w:hAnsiTheme="majorHAnsi" w:cstheme="majorHAnsi"/>
          <w:sz w:val="24"/>
          <w:szCs w:val="24"/>
        </w:rPr>
      </w:pPr>
      <w:r w:rsidRPr="0032220D">
        <w:rPr>
          <w:rFonts w:asciiTheme="majorHAnsi" w:hAnsiTheme="majorHAnsi" w:cstheme="majorHAnsi"/>
          <w:sz w:val="24"/>
          <w:szCs w:val="24"/>
        </w:rPr>
        <w:t xml:space="preserve">6) Dział (pracownia) masażu leczniczego; </w:t>
      </w:r>
    </w:p>
    <w:p w:rsidR="00E0730A" w:rsidRPr="0032220D" w:rsidRDefault="00E0730A" w:rsidP="0032220D">
      <w:pPr>
        <w:widowControl w:val="0"/>
        <w:autoSpaceDE w:val="0"/>
        <w:autoSpaceDN w:val="0"/>
        <w:adjustRightInd w:val="0"/>
        <w:spacing w:before="29" w:after="0"/>
        <w:ind w:left="284"/>
        <w:rPr>
          <w:rFonts w:asciiTheme="majorHAnsi" w:hAnsiTheme="majorHAnsi" w:cstheme="majorHAnsi"/>
          <w:sz w:val="24"/>
          <w:szCs w:val="24"/>
        </w:rPr>
      </w:pPr>
      <w:r w:rsidRPr="0032220D">
        <w:rPr>
          <w:rFonts w:asciiTheme="majorHAnsi" w:hAnsiTheme="majorHAnsi" w:cstheme="majorHAnsi"/>
          <w:sz w:val="24"/>
          <w:szCs w:val="24"/>
        </w:rPr>
        <w:t>7) Poradnia wad postawy.</w:t>
      </w:r>
    </w:p>
    <w:p w:rsidR="00E0730A" w:rsidRPr="0032220D" w:rsidRDefault="00E0730A" w:rsidP="0032220D">
      <w:pPr>
        <w:pStyle w:val="Akapitzlist"/>
        <w:widowControl w:val="0"/>
        <w:numPr>
          <w:ilvl w:val="0"/>
          <w:numId w:val="24"/>
        </w:numPr>
        <w:autoSpaceDE w:val="0"/>
        <w:autoSpaceDN w:val="0"/>
        <w:adjustRightInd w:val="0"/>
        <w:spacing w:before="41" w:after="0"/>
        <w:ind w:left="284" w:hanging="284"/>
        <w:rPr>
          <w:rFonts w:asciiTheme="majorHAnsi" w:hAnsiTheme="majorHAnsi" w:cstheme="majorHAnsi"/>
          <w:sz w:val="24"/>
          <w:szCs w:val="24"/>
        </w:rPr>
      </w:pPr>
      <w:r w:rsidRPr="0032220D">
        <w:rPr>
          <w:rFonts w:asciiTheme="majorHAnsi" w:hAnsiTheme="majorHAnsi" w:cstheme="majorHAnsi"/>
          <w:spacing w:val="-8"/>
          <w:sz w:val="24"/>
          <w:szCs w:val="24"/>
        </w:rPr>
        <w:t xml:space="preserve">Powyższymi komórkami organizacyjnymi kieruje </w:t>
      </w:r>
      <w:r w:rsidRPr="0032220D">
        <w:rPr>
          <w:rFonts w:asciiTheme="majorHAnsi" w:hAnsiTheme="majorHAnsi" w:cstheme="majorHAnsi"/>
          <w:bCs/>
          <w:spacing w:val="-7"/>
          <w:sz w:val="24"/>
          <w:szCs w:val="24"/>
        </w:rPr>
        <w:t>Z</w:t>
      </w:r>
      <w:r w:rsidRPr="0032220D">
        <w:rPr>
          <w:rFonts w:asciiTheme="majorHAnsi" w:hAnsiTheme="majorHAnsi" w:cstheme="majorHAnsi"/>
          <w:bCs/>
          <w:spacing w:val="-8"/>
          <w:sz w:val="24"/>
          <w:szCs w:val="24"/>
        </w:rPr>
        <w:t>astępca D</w:t>
      </w:r>
      <w:r w:rsidRPr="0032220D">
        <w:rPr>
          <w:rFonts w:asciiTheme="majorHAnsi" w:hAnsiTheme="majorHAnsi" w:cstheme="majorHAnsi"/>
          <w:bCs/>
          <w:spacing w:val="-7"/>
          <w:sz w:val="24"/>
          <w:szCs w:val="24"/>
        </w:rPr>
        <w:t xml:space="preserve">yrektora ds. Lecznictwa, który podlega bezpośrednio Dyrektorowi Ośrodka. </w:t>
      </w:r>
      <w:r w:rsidRPr="0032220D">
        <w:rPr>
          <w:rFonts w:asciiTheme="majorHAnsi" w:hAnsiTheme="majorHAnsi" w:cstheme="majorHAnsi"/>
          <w:spacing w:val="-8"/>
          <w:sz w:val="24"/>
          <w:szCs w:val="24"/>
        </w:rPr>
        <w:t xml:space="preserve"> </w:t>
      </w:r>
    </w:p>
    <w:p w:rsidR="00E0730A" w:rsidRPr="0032220D" w:rsidRDefault="00E0730A" w:rsidP="0032220D">
      <w:pPr>
        <w:pStyle w:val="Akapitzlist"/>
        <w:widowControl w:val="0"/>
        <w:numPr>
          <w:ilvl w:val="0"/>
          <w:numId w:val="24"/>
        </w:numPr>
        <w:autoSpaceDE w:val="0"/>
        <w:autoSpaceDN w:val="0"/>
        <w:adjustRightInd w:val="0"/>
        <w:spacing w:before="41"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Poszczególne komórki organizacyjne oraz osoby wykonujące pracę bądź świadczące usługi </w:t>
      </w:r>
      <w:r w:rsidRPr="0032220D">
        <w:rPr>
          <w:rFonts w:asciiTheme="majorHAnsi" w:hAnsiTheme="majorHAnsi" w:cstheme="majorHAnsi"/>
          <w:sz w:val="24"/>
          <w:szCs w:val="24"/>
        </w:rPr>
        <w:br/>
        <w:t xml:space="preserve">w ramach tych komórek, obowiązane są do współdziałania dla zapewnienia sprawnego </w:t>
      </w:r>
      <w:r w:rsidRPr="0032220D">
        <w:rPr>
          <w:rFonts w:asciiTheme="majorHAnsi" w:hAnsiTheme="majorHAnsi" w:cstheme="majorHAnsi"/>
          <w:sz w:val="24"/>
          <w:szCs w:val="24"/>
        </w:rPr>
        <w:br/>
        <w:t>i efektywnego funkcjonowania Ośrodka pod względem diagnostyczno-leczniczym, pielęgnacyjnym, rehabilitacyjnym i administracyjno-gospodarczym.</w:t>
      </w:r>
    </w:p>
    <w:p w:rsidR="00E0730A" w:rsidRPr="0032220D" w:rsidRDefault="00E0730A" w:rsidP="0032220D">
      <w:pPr>
        <w:pStyle w:val="Akapitzlist"/>
        <w:widowControl w:val="0"/>
        <w:numPr>
          <w:ilvl w:val="0"/>
          <w:numId w:val="24"/>
        </w:numPr>
        <w:autoSpaceDE w:val="0"/>
        <w:autoSpaceDN w:val="0"/>
        <w:adjustRightInd w:val="0"/>
        <w:spacing w:before="41" w:after="0"/>
        <w:ind w:left="284" w:hanging="284"/>
        <w:rPr>
          <w:rFonts w:asciiTheme="majorHAnsi" w:hAnsiTheme="majorHAnsi" w:cstheme="majorHAnsi"/>
          <w:sz w:val="24"/>
          <w:szCs w:val="24"/>
        </w:rPr>
      </w:pPr>
      <w:r w:rsidRPr="0032220D">
        <w:rPr>
          <w:rFonts w:asciiTheme="majorHAnsi" w:hAnsiTheme="majorHAnsi" w:cstheme="majorHAnsi"/>
          <w:sz w:val="24"/>
          <w:szCs w:val="24"/>
        </w:rPr>
        <w:lastRenderedPageBreak/>
        <w:t xml:space="preserve">Za prawidłowe współdziałanie odpowiedzialny jest </w:t>
      </w:r>
      <w:r w:rsidRPr="0032220D">
        <w:rPr>
          <w:rFonts w:asciiTheme="majorHAnsi" w:hAnsiTheme="majorHAnsi" w:cstheme="majorHAnsi"/>
          <w:bCs/>
          <w:spacing w:val="-7"/>
          <w:sz w:val="24"/>
          <w:szCs w:val="24"/>
        </w:rPr>
        <w:t>Z</w:t>
      </w:r>
      <w:r w:rsidRPr="0032220D">
        <w:rPr>
          <w:rFonts w:asciiTheme="majorHAnsi" w:hAnsiTheme="majorHAnsi" w:cstheme="majorHAnsi"/>
          <w:bCs/>
          <w:spacing w:val="-8"/>
          <w:sz w:val="24"/>
          <w:szCs w:val="24"/>
        </w:rPr>
        <w:t>astępca D</w:t>
      </w:r>
      <w:r w:rsidRPr="0032220D">
        <w:rPr>
          <w:rFonts w:asciiTheme="majorHAnsi" w:hAnsiTheme="majorHAnsi" w:cstheme="majorHAnsi"/>
          <w:bCs/>
          <w:spacing w:val="-7"/>
          <w:sz w:val="24"/>
          <w:szCs w:val="24"/>
        </w:rPr>
        <w:t>yrektora ds. Lecznictwa.</w:t>
      </w:r>
    </w:p>
    <w:p w:rsidR="00E0730A" w:rsidRPr="0032220D" w:rsidRDefault="00E0730A" w:rsidP="0032220D">
      <w:pPr>
        <w:pStyle w:val="Akapitzlist"/>
        <w:widowControl w:val="0"/>
        <w:numPr>
          <w:ilvl w:val="0"/>
          <w:numId w:val="24"/>
        </w:numPr>
        <w:autoSpaceDE w:val="0"/>
        <w:autoSpaceDN w:val="0"/>
        <w:adjustRightInd w:val="0"/>
        <w:spacing w:before="41" w:after="0"/>
        <w:ind w:left="284" w:hanging="284"/>
        <w:rPr>
          <w:rFonts w:asciiTheme="majorHAnsi" w:hAnsiTheme="majorHAnsi" w:cstheme="majorHAnsi"/>
          <w:sz w:val="24"/>
          <w:szCs w:val="24"/>
        </w:rPr>
      </w:pPr>
      <w:r w:rsidRPr="0032220D">
        <w:rPr>
          <w:rFonts w:asciiTheme="majorHAnsi" w:hAnsiTheme="majorHAnsi" w:cstheme="majorHAnsi"/>
          <w:sz w:val="24"/>
          <w:szCs w:val="24"/>
        </w:rPr>
        <w:t>Współdziałanie odbywa się z poszanowaniem powszechnie obowiązujących przepisów prawa oraz z poszanowaniem praw pacjenta.</w:t>
      </w:r>
    </w:p>
    <w:p w:rsidR="00E0730A" w:rsidRPr="0032220D" w:rsidRDefault="00E0730A" w:rsidP="0032220D">
      <w:pPr>
        <w:widowControl w:val="0"/>
        <w:autoSpaceDE w:val="0"/>
        <w:autoSpaceDN w:val="0"/>
        <w:adjustRightInd w:val="0"/>
        <w:spacing w:before="100" w:beforeAutospacing="1" w:after="0"/>
        <w:ind w:right="-1"/>
        <w:rPr>
          <w:rFonts w:asciiTheme="majorHAnsi" w:hAnsiTheme="majorHAnsi" w:cstheme="majorHAnsi"/>
          <w:b/>
          <w:bCs/>
          <w:spacing w:val="-8"/>
          <w:sz w:val="24"/>
          <w:szCs w:val="24"/>
        </w:rPr>
      </w:pPr>
      <w:r w:rsidRPr="0032220D">
        <w:rPr>
          <w:rFonts w:asciiTheme="majorHAnsi" w:hAnsiTheme="majorHAnsi" w:cstheme="majorHAnsi"/>
          <w:b/>
          <w:bCs/>
          <w:spacing w:val="-8"/>
          <w:sz w:val="24"/>
          <w:szCs w:val="24"/>
        </w:rPr>
        <w:t>Poradnia rehabilitacyjna</w:t>
      </w:r>
    </w:p>
    <w:p w:rsidR="00E0730A" w:rsidRPr="0032220D" w:rsidRDefault="00E0730A" w:rsidP="0032220D">
      <w:pPr>
        <w:widowControl w:val="0"/>
        <w:autoSpaceDE w:val="0"/>
        <w:autoSpaceDN w:val="0"/>
        <w:adjustRightInd w:val="0"/>
        <w:spacing w:after="0"/>
        <w:ind w:right="-1"/>
        <w:rPr>
          <w:rFonts w:asciiTheme="majorHAnsi" w:hAnsiTheme="majorHAnsi" w:cstheme="majorHAnsi"/>
          <w:b/>
          <w:bCs/>
          <w:spacing w:val="-8"/>
          <w:sz w:val="24"/>
          <w:szCs w:val="24"/>
        </w:rPr>
      </w:pPr>
      <w:r w:rsidRPr="0032220D">
        <w:rPr>
          <w:rFonts w:asciiTheme="majorHAnsi" w:hAnsiTheme="majorHAnsi" w:cstheme="majorHAnsi"/>
          <w:b/>
          <w:bCs/>
          <w:sz w:val="24"/>
          <w:szCs w:val="24"/>
        </w:rPr>
        <w:t>§ 12.</w:t>
      </w:r>
    </w:p>
    <w:p w:rsidR="00E0730A" w:rsidRPr="0032220D" w:rsidRDefault="00E0730A" w:rsidP="0032220D">
      <w:pPr>
        <w:pStyle w:val="Akapitzlist"/>
        <w:numPr>
          <w:ilvl w:val="0"/>
          <w:numId w:val="11"/>
        </w:numPr>
        <w:ind w:left="284" w:hanging="284"/>
        <w:rPr>
          <w:rFonts w:asciiTheme="majorHAnsi" w:hAnsiTheme="majorHAnsi" w:cstheme="majorHAnsi"/>
          <w:sz w:val="24"/>
          <w:szCs w:val="24"/>
        </w:rPr>
      </w:pPr>
      <w:r w:rsidRPr="0032220D">
        <w:rPr>
          <w:rFonts w:asciiTheme="majorHAnsi" w:hAnsiTheme="majorHAnsi" w:cstheme="majorHAnsi"/>
          <w:spacing w:val="-8"/>
          <w:sz w:val="24"/>
          <w:szCs w:val="24"/>
        </w:rPr>
        <w:t xml:space="preserve">Poradnia rehabilitacyjna udziela świadczeń zdrowotnych w systemie ambulatoryjnym z zakresu rehabilitacji </w:t>
      </w:r>
      <w:r w:rsidRPr="0032220D">
        <w:rPr>
          <w:rFonts w:asciiTheme="majorHAnsi" w:hAnsiTheme="majorHAnsi" w:cstheme="majorHAnsi"/>
          <w:sz w:val="24"/>
          <w:szCs w:val="24"/>
        </w:rPr>
        <w:t xml:space="preserve">leczniczej dla dzieci w wieku do 18 roku życia, a także dla osób dorosłych. Wykonywane są tu zabiegi fizjoterapeutyczne pacjentom, u których wystąpiły dysfunkcje </w:t>
      </w:r>
      <w:r w:rsidRPr="0032220D">
        <w:rPr>
          <w:rFonts w:asciiTheme="majorHAnsi" w:hAnsiTheme="majorHAnsi" w:cstheme="majorHAnsi"/>
          <w:sz w:val="24"/>
          <w:szCs w:val="24"/>
        </w:rPr>
        <w:br/>
        <w:t xml:space="preserve">w przebiegu różnych chorób, urazów i uszkodzeń organizmu. Prowadzony proces rehabilitacyjny oparty jest o holistyczne podejście do pacjenta, przez co Poradnia rehabilitacyjna oferuje wielospecjalistyczną, skoordynowaną i kompleksową opiekę. </w:t>
      </w:r>
    </w:p>
    <w:p w:rsidR="00E0730A" w:rsidRPr="0032220D" w:rsidRDefault="00E0730A" w:rsidP="0032220D">
      <w:pPr>
        <w:pStyle w:val="Akapitzlist"/>
        <w:numPr>
          <w:ilvl w:val="0"/>
          <w:numId w:val="11"/>
        </w:numPr>
        <w:ind w:left="284" w:hanging="284"/>
        <w:rPr>
          <w:rFonts w:asciiTheme="majorHAnsi" w:hAnsiTheme="majorHAnsi" w:cstheme="majorHAnsi"/>
          <w:sz w:val="24"/>
          <w:szCs w:val="24"/>
        </w:rPr>
      </w:pPr>
      <w:r w:rsidRPr="0032220D">
        <w:rPr>
          <w:rFonts w:asciiTheme="majorHAnsi" w:hAnsiTheme="majorHAnsi" w:cstheme="majorHAnsi"/>
          <w:spacing w:val="-7"/>
          <w:sz w:val="24"/>
          <w:szCs w:val="24"/>
        </w:rPr>
        <w:t>Poradnia rehabilitacyjna jest czynna od poniedziałku do piątku z wyjątkiem dni ustawowo wolnych od pracy, w godzinach:</w:t>
      </w:r>
    </w:p>
    <w:p w:rsidR="00E0730A" w:rsidRPr="0032220D" w:rsidRDefault="00E0730A" w:rsidP="0032220D">
      <w:pPr>
        <w:pStyle w:val="Akapitzlist"/>
        <w:ind w:left="284"/>
        <w:rPr>
          <w:rFonts w:asciiTheme="majorHAnsi" w:hAnsiTheme="majorHAnsi" w:cstheme="majorHAnsi"/>
          <w:b/>
          <w:i/>
          <w:iCs/>
          <w:spacing w:val="-7"/>
          <w:sz w:val="24"/>
          <w:szCs w:val="24"/>
        </w:rPr>
      </w:pPr>
      <w:r w:rsidRPr="0032220D">
        <w:rPr>
          <w:rFonts w:asciiTheme="majorHAnsi" w:hAnsiTheme="majorHAnsi" w:cstheme="majorHAnsi"/>
          <w:b/>
          <w:i/>
          <w:iCs/>
          <w:spacing w:val="-7"/>
          <w:sz w:val="24"/>
          <w:szCs w:val="24"/>
        </w:rPr>
        <w:t>Poniedziałek 07:30 - 21:00</w:t>
      </w:r>
    </w:p>
    <w:p w:rsidR="00E0730A" w:rsidRPr="0032220D" w:rsidRDefault="00E0730A" w:rsidP="0032220D">
      <w:pPr>
        <w:pStyle w:val="Akapitzlist"/>
        <w:ind w:left="284"/>
        <w:rPr>
          <w:rFonts w:asciiTheme="majorHAnsi" w:hAnsiTheme="majorHAnsi" w:cstheme="majorHAnsi"/>
          <w:b/>
          <w:i/>
          <w:iCs/>
          <w:spacing w:val="-7"/>
          <w:sz w:val="24"/>
          <w:szCs w:val="24"/>
        </w:rPr>
      </w:pPr>
      <w:r w:rsidRPr="0032220D">
        <w:rPr>
          <w:rFonts w:asciiTheme="majorHAnsi" w:hAnsiTheme="majorHAnsi" w:cstheme="majorHAnsi"/>
          <w:b/>
          <w:i/>
          <w:iCs/>
          <w:spacing w:val="-7"/>
          <w:sz w:val="24"/>
          <w:szCs w:val="24"/>
        </w:rPr>
        <w:t>Wtorek 07:30 - 19:00</w:t>
      </w:r>
    </w:p>
    <w:p w:rsidR="00E0730A" w:rsidRPr="0032220D" w:rsidRDefault="00E0730A" w:rsidP="0032220D">
      <w:pPr>
        <w:pStyle w:val="Akapitzlist"/>
        <w:ind w:left="284"/>
        <w:rPr>
          <w:rFonts w:asciiTheme="majorHAnsi" w:hAnsiTheme="majorHAnsi" w:cstheme="majorHAnsi"/>
          <w:b/>
          <w:i/>
          <w:iCs/>
          <w:spacing w:val="-7"/>
          <w:sz w:val="24"/>
          <w:szCs w:val="24"/>
        </w:rPr>
      </w:pPr>
      <w:r w:rsidRPr="0032220D">
        <w:rPr>
          <w:rFonts w:asciiTheme="majorHAnsi" w:hAnsiTheme="majorHAnsi" w:cstheme="majorHAnsi"/>
          <w:b/>
          <w:i/>
          <w:iCs/>
          <w:spacing w:val="-7"/>
          <w:sz w:val="24"/>
          <w:szCs w:val="24"/>
        </w:rPr>
        <w:t>Środa 07:30 - 21:00</w:t>
      </w:r>
    </w:p>
    <w:p w:rsidR="00E0730A" w:rsidRPr="0032220D" w:rsidRDefault="00E0730A" w:rsidP="0032220D">
      <w:pPr>
        <w:pStyle w:val="Akapitzlist"/>
        <w:ind w:left="284"/>
        <w:rPr>
          <w:rFonts w:asciiTheme="majorHAnsi" w:hAnsiTheme="majorHAnsi" w:cstheme="majorHAnsi"/>
          <w:b/>
          <w:i/>
          <w:iCs/>
          <w:spacing w:val="-7"/>
          <w:sz w:val="24"/>
          <w:szCs w:val="24"/>
        </w:rPr>
      </w:pPr>
      <w:r w:rsidRPr="0032220D">
        <w:rPr>
          <w:rFonts w:asciiTheme="majorHAnsi" w:hAnsiTheme="majorHAnsi" w:cstheme="majorHAnsi"/>
          <w:b/>
          <w:i/>
          <w:iCs/>
          <w:spacing w:val="-7"/>
          <w:sz w:val="24"/>
          <w:szCs w:val="24"/>
        </w:rPr>
        <w:t>Czwartek 07:30 - 19:00</w:t>
      </w:r>
    </w:p>
    <w:p w:rsidR="00E0730A" w:rsidRPr="0032220D" w:rsidRDefault="00E0730A" w:rsidP="0032220D">
      <w:pPr>
        <w:pStyle w:val="Akapitzlist"/>
        <w:ind w:left="284"/>
        <w:rPr>
          <w:rFonts w:asciiTheme="majorHAnsi" w:hAnsiTheme="majorHAnsi" w:cstheme="majorHAnsi"/>
          <w:sz w:val="24"/>
          <w:szCs w:val="24"/>
        </w:rPr>
      </w:pPr>
      <w:r w:rsidRPr="0032220D">
        <w:rPr>
          <w:rFonts w:asciiTheme="majorHAnsi" w:hAnsiTheme="majorHAnsi" w:cstheme="majorHAnsi"/>
          <w:b/>
          <w:i/>
          <w:iCs/>
          <w:spacing w:val="-7"/>
          <w:sz w:val="24"/>
          <w:szCs w:val="24"/>
        </w:rPr>
        <w:t>Piątek 07:30 - 19:00.</w:t>
      </w:r>
    </w:p>
    <w:p w:rsidR="00E0730A" w:rsidRPr="0032220D" w:rsidRDefault="00E0730A" w:rsidP="0032220D">
      <w:pPr>
        <w:pStyle w:val="Akapitzlist"/>
        <w:numPr>
          <w:ilvl w:val="0"/>
          <w:numId w:val="11"/>
        </w:numPr>
        <w:ind w:left="284" w:hanging="284"/>
        <w:rPr>
          <w:rFonts w:asciiTheme="majorHAnsi" w:hAnsiTheme="majorHAnsi" w:cstheme="majorHAnsi"/>
          <w:color w:val="00B050"/>
          <w:sz w:val="24"/>
          <w:szCs w:val="24"/>
        </w:rPr>
      </w:pPr>
      <w:r w:rsidRPr="0032220D">
        <w:rPr>
          <w:rFonts w:asciiTheme="majorHAnsi" w:hAnsiTheme="majorHAnsi" w:cstheme="majorHAnsi"/>
          <w:sz w:val="24"/>
          <w:szCs w:val="24"/>
        </w:rPr>
        <w:t xml:space="preserve">Rejestracja do Poradni rehabilitacyjnej odbywa się telefonicznie lub osobiście w godzinach otwarcia Ośrodka. </w:t>
      </w:r>
    </w:p>
    <w:p w:rsidR="00E0730A" w:rsidRPr="0032220D" w:rsidRDefault="00E0730A" w:rsidP="0032220D">
      <w:pPr>
        <w:pStyle w:val="Akapitzlist"/>
        <w:numPr>
          <w:ilvl w:val="0"/>
          <w:numId w:val="11"/>
        </w:numPr>
        <w:ind w:left="284" w:hanging="284"/>
        <w:rPr>
          <w:rFonts w:asciiTheme="majorHAnsi" w:hAnsiTheme="majorHAnsi" w:cstheme="majorHAnsi"/>
          <w:sz w:val="24"/>
          <w:szCs w:val="24"/>
        </w:rPr>
      </w:pPr>
      <w:r w:rsidRPr="0032220D">
        <w:rPr>
          <w:rFonts w:asciiTheme="majorHAnsi" w:hAnsiTheme="majorHAnsi" w:cstheme="majorHAnsi"/>
          <w:sz w:val="24"/>
          <w:szCs w:val="24"/>
        </w:rPr>
        <w:t>Przyjęcia odbywają się zgodnie z terminarzem prowadzonym przez Rejestrację.</w:t>
      </w:r>
    </w:p>
    <w:p w:rsidR="00E0730A" w:rsidRPr="0032220D" w:rsidRDefault="00E0730A" w:rsidP="0032220D">
      <w:pPr>
        <w:pStyle w:val="Akapitzlist"/>
        <w:numPr>
          <w:ilvl w:val="0"/>
          <w:numId w:val="11"/>
        </w:numPr>
        <w:ind w:left="284" w:hanging="284"/>
        <w:rPr>
          <w:rFonts w:asciiTheme="majorHAnsi" w:hAnsiTheme="majorHAnsi" w:cstheme="majorHAnsi"/>
          <w:sz w:val="24"/>
          <w:szCs w:val="24"/>
        </w:rPr>
      </w:pPr>
      <w:r w:rsidRPr="0032220D">
        <w:rPr>
          <w:rFonts w:asciiTheme="majorHAnsi" w:hAnsiTheme="majorHAnsi" w:cstheme="majorHAnsi"/>
          <w:spacing w:val="-7"/>
          <w:sz w:val="24"/>
          <w:szCs w:val="24"/>
        </w:rPr>
        <w:t xml:space="preserve">Skierowanie do Poradni rehabilitacyjnej oraz na zabiegi fizjoterapeutyczne realizowane w warunkach ambulatoryjnych, a także </w:t>
      </w:r>
      <w:r w:rsidRPr="0032220D">
        <w:rPr>
          <w:rFonts w:asciiTheme="majorHAnsi" w:hAnsiTheme="majorHAnsi" w:cstheme="majorHAnsi"/>
          <w:sz w:val="24"/>
          <w:szCs w:val="24"/>
        </w:rPr>
        <w:t>dokumentację medyczną potwierdzającą rozpoznanie</w:t>
      </w:r>
      <w:r w:rsidRPr="0032220D">
        <w:rPr>
          <w:rFonts w:asciiTheme="majorHAnsi" w:hAnsiTheme="majorHAnsi" w:cstheme="majorHAnsi"/>
          <w:spacing w:val="-7"/>
          <w:sz w:val="24"/>
          <w:szCs w:val="24"/>
        </w:rPr>
        <w:t xml:space="preserve"> wystawia lekarz POZ lub inny </w:t>
      </w:r>
      <w:r w:rsidRPr="0032220D">
        <w:rPr>
          <w:rFonts w:asciiTheme="majorHAnsi" w:hAnsiTheme="majorHAnsi" w:cstheme="majorHAnsi"/>
          <w:sz w:val="24"/>
          <w:szCs w:val="24"/>
        </w:rPr>
        <w:t>lekarz specjalista ubezpieczenia zdrowotnego.</w:t>
      </w:r>
    </w:p>
    <w:p w:rsidR="00E0730A" w:rsidRPr="0032220D" w:rsidRDefault="00E0730A" w:rsidP="0032220D">
      <w:pPr>
        <w:pStyle w:val="Akapitzlist"/>
        <w:numPr>
          <w:ilvl w:val="0"/>
          <w:numId w:val="11"/>
        </w:numPr>
        <w:ind w:left="284" w:hanging="284"/>
        <w:rPr>
          <w:rFonts w:asciiTheme="majorHAnsi" w:hAnsiTheme="majorHAnsi" w:cstheme="majorHAnsi"/>
          <w:sz w:val="24"/>
          <w:szCs w:val="24"/>
        </w:rPr>
      </w:pPr>
      <w:r w:rsidRPr="0032220D">
        <w:rPr>
          <w:rFonts w:asciiTheme="majorHAnsi" w:hAnsiTheme="majorHAnsi" w:cstheme="majorHAnsi"/>
          <w:spacing w:val="-8"/>
          <w:sz w:val="24"/>
          <w:szCs w:val="24"/>
        </w:rPr>
        <w:t xml:space="preserve">Celem pracy Poradni rehabilitacyjnej jest kompleksowe działanie, poprzez stosowanie </w:t>
      </w:r>
      <w:r w:rsidRPr="0032220D">
        <w:rPr>
          <w:rFonts w:asciiTheme="majorHAnsi" w:hAnsiTheme="majorHAnsi" w:cstheme="majorHAnsi"/>
          <w:sz w:val="24"/>
          <w:szCs w:val="24"/>
        </w:rPr>
        <w:t xml:space="preserve">różnych metod leczenia i rehabilitacji, które mają przywrócić pacjentowi pełną lub możliwie maksymalną sprawność fizyczną. </w:t>
      </w:r>
    </w:p>
    <w:p w:rsidR="00E0730A" w:rsidRPr="0032220D" w:rsidRDefault="00E0730A" w:rsidP="0032220D">
      <w:pPr>
        <w:pStyle w:val="Akapitzlist"/>
        <w:numPr>
          <w:ilvl w:val="0"/>
          <w:numId w:val="11"/>
        </w:numPr>
        <w:ind w:left="284" w:hanging="284"/>
        <w:rPr>
          <w:rFonts w:asciiTheme="majorHAnsi" w:hAnsiTheme="majorHAnsi" w:cstheme="majorHAnsi"/>
          <w:color w:val="00B050"/>
          <w:sz w:val="24"/>
          <w:szCs w:val="24"/>
        </w:rPr>
      </w:pPr>
      <w:r w:rsidRPr="0032220D">
        <w:rPr>
          <w:rFonts w:asciiTheme="majorHAnsi" w:hAnsiTheme="majorHAnsi" w:cstheme="majorHAnsi"/>
          <w:spacing w:val="-7"/>
          <w:sz w:val="24"/>
          <w:szCs w:val="24"/>
        </w:rPr>
        <w:t>Do podstawowych zadań Poradni rehabilitacyjnej</w:t>
      </w:r>
      <w:r w:rsidRPr="0032220D">
        <w:rPr>
          <w:rFonts w:asciiTheme="majorHAnsi" w:hAnsiTheme="majorHAnsi" w:cstheme="majorHAnsi"/>
          <w:i/>
          <w:iCs/>
          <w:spacing w:val="-7"/>
          <w:sz w:val="24"/>
          <w:szCs w:val="24"/>
        </w:rPr>
        <w:t xml:space="preserve"> </w:t>
      </w:r>
      <w:r w:rsidRPr="0032220D">
        <w:rPr>
          <w:rFonts w:asciiTheme="majorHAnsi" w:hAnsiTheme="majorHAnsi" w:cstheme="majorHAnsi"/>
          <w:spacing w:val="-7"/>
          <w:sz w:val="24"/>
          <w:szCs w:val="24"/>
        </w:rPr>
        <w:t xml:space="preserve">należy: </w:t>
      </w:r>
    </w:p>
    <w:p w:rsidR="00E0730A" w:rsidRPr="0032220D" w:rsidRDefault="00E0730A" w:rsidP="0032220D">
      <w:pPr>
        <w:pStyle w:val="Akapitzlist"/>
        <w:widowControl w:val="0"/>
        <w:numPr>
          <w:ilvl w:val="0"/>
          <w:numId w:val="12"/>
        </w:numPr>
        <w:autoSpaceDE w:val="0"/>
        <w:autoSpaceDN w:val="0"/>
        <w:adjustRightInd w:val="0"/>
        <w:spacing w:before="42" w:after="0"/>
        <w:ind w:left="284" w:right="-1" w:firstLine="0"/>
        <w:rPr>
          <w:rFonts w:asciiTheme="majorHAnsi" w:hAnsiTheme="majorHAnsi" w:cstheme="majorHAnsi"/>
          <w:sz w:val="24"/>
          <w:szCs w:val="24"/>
        </w:rPr>
      </w:pPr>
      <w:r w:rsidRPr="0032220D">
        <w:rPr>
          <w:rFonts w:asciiTheme="majorHAnsi" w:hAnsiTheme="majorHAnsi" w:cstheme="majorHAnsi"/>
          <w:spacing w:val="-7"/>
          <w:sz w:val="24"/>
          <w:szCs w:val="24"/>
        </w:rPr>
        <w:t xml:space="preserve">sprawowanie specjalistycznej opieki ambulatoryjnej w zakresie zapobiegania, rozpoznawania, </w:t>
      </w:r>
      <w:r w:rsidRPr="0032220D">
        <w:rPr>
          <w:rFonts w:asciiTheme="majorHAnsi" w:hAnsiTheme="majorHAnsi" w:cstheme="majorHAnsi"/>
          <w:sz w:val="24"/>
          <w:szCs w:val="24"/>
        </w:rPr>
        <w:t>leczenia i rehabilitacji schorzeń narządu ruchu, neurologicznych;</w:t>
      </w:r>
    </w:p>
    <w:p w:rsidR="00E0730A" w:rsidRPr="0032220D" w:rsidRDefault="00E0730A" w:rsidP="0032220D">
      <w:pPr>
        <w:pStyle w:val="Akapitzlist"/>
        <w:widowControl w:val="0"/>
        <w:numPr>
          <w:ilvl w:val="0"/>
          <w:numId w:val="12"/>
        </w:numPr>
        <w:autoSpaceDE w:val="0"/>
        <w:autoSpaceDN w:val="0"/>
        <w:adjustRightInd w:val="0"/>
        <w:spacing w:before="42" w:after="0"/>
        <w:ind w:left="284" w:right="-1" w:firstLine="0"/>
        <w:rPr>
          <w:rFonts w:asciiTheme="majorHAnsi" w:hAnsiTheme="majorHAnsi" w:cstheme="majorHAnsi"/>
          <w:sz w:val="24"/>
          <w:szCs w:val="24"/>
        </w:rPr>
      </w:pPr>
      <w:r w:rsidRPr="0032220D">
        <w:rPr>
          <w:rFonts w:asciiTheme="majorHAnsi" w:hAnsiTheme="majorHAnsi" w:cstheme="majorHAnsi"/>
          <w:spacing w:val="-7"/>
          <w:sz w:val="24"/>
          <w:szCs w:val="24"/>
        </w:rPr>
        <w:t xml:space="preserve">usprawnianie pacjentów w zakresie: </w:t>
      </w:r>
    </w:p>
    <w:p w:rsidR="00E0730A" w:rsidRPr="0032220D" w:rsidRDefault="00E0730A" w:rsidP="0032220D">
      <w:pPr>
        <w:pStyle w:val="Akapitzlist"/>
        <w:widowControl w:val="0"/>
        <w:autoSpaceDE w:val="0"/>
        <w:autoSpaceDN w:val="0"/>
        <w:adjustRightInd w:val="0"/>
        <w:spacing w:before="46" w:after="0"/>
        <w:ind w:left="709"/>
        <w:rPr>
          <w:rFonts w:asciiTheme="majorHAnsi" w:hAnsiTheme="majorHAnsi" w:cstheme="majorHAnsi"/>
          <w:sz w:val="24"/>
          <w:szCs w:val="24"/>
        </w:rPr>
      </w:pPr>
      <w:r w:rsidRPr="0032220D">
        <w:rPr>
          <w:rFonts w:asciiTheme="majorHAnsi" w:hAnsiTheme="majorHAnsi" w:cstheme="majorHAnsi"/>
          <w:spacing w:val="-7"/>
          <w:sz w:val="24"/>
          <w:szCs w:val="24"/>
        </w:rPr>
        <w:t xml:space="preserve">- gimnastyki leczniczej i korekcyjnej, </w:t>
      </w:r>
    </w:p>
    <w:p w:rsidR="00E0730A" w:rsidRPr="0032220D" w:rsidRDefault="00E0730A" w:rsidP="0032220D">
      <w:pPr>
        <w:pStyle w:val="Akapitzlist"/>
        <w:widowControl w:val="0"/>
        <w:autoSpaceDE w:val="0"/>
        <w:autoSpaceDN w:val="0"/>
        <w:adjustRightInd w:val="0"/>
        <w:spacing w:before="43" w:after="0"/>
        <w:ind w:left="709"/>
        <w:rPr>
          <w:rFonts w:asciiTheme="majorHAnsi" w:hAnsiTheme="majorHAnsi" w:cstheme="majorHAnsi"/>
          <w:sz w:val="24"/>
          <w:szCs w:val="24"/>
        </w:rPr>
      </w:pPr>
      <w:r w:rsidRPr="0032220D">
        <w:rPr>
          <w:rFonts w:asciiTheme="majorHAnsi" w:hAnsiTheme="majorHAnsi" w:cstheme="majorHAnsi"/>
          <w:spacing w:val="-7"/>
          <w:sz w:val="24"/>
          <w:szCs w:val="24"/>
        </w:rPr>
        <w:t xml:space="preserve">- rehabilitacji ruchowej, </w:t>
      </w:r>
    </w:p>
    <w:p w:rsidR="00E0730A" w:rsidRPr="0032220D" w:rsidRDefault="00E0730A" w:rsidP="0032220D">
      <w:pPr>
        <w:pStyle w:val="Akapitzlist"/>
        <w:widowControl w:val="0"/>
        <w:autoSpaceDE w:val="0"/>
        <w:autoSpaceDN w:val="0"/>
        <w:adjustRightInd w:val="0"/>
        <w:spacing w:before="43" w:after="0"/>
        <w:ind w:left="709"/>
        <w:rPr>
          <w:rFonts w:asciiTheme="majorHAnsi" w:hAnsiTheme="majorHAnsi" w:cstheme="majorHAnsi"/>
          <w:spacing w:val="-7"/>
          <w:sz w:val="24"/>
          <w:szCs w:val="24"/>
        </w:rPr>
      </w:pPr>
      <w:r w:rsidRPr="0032220D">
        <w:rPr>
          <w:rFonts w:asciiTheme="majorHAnsi" w:hAnsiTheme="majorHAnsi" w:cstheme="majorHAnsi"/>
          <w:spacing w:val="-7"/>
          <w:sz w:val="24"/>
          <w:szCs w:val="24"/>
        </w:rPr>
        <w:t xml:space="preserve">- masaży leczniczych, </w:t>
      </w:r>
    </w:p>
    <w:p w:rsidR="00E0730A" w:rsidRPr="0032220D" w:rsidRDefault="00E0730A" w:rsidP="0032220D">
      <w:pPr>
        <w:pStyle w:val="Akapitzlist"/>
        <w:widowControl w:val="0"/>
        <w:autoSpaceDE w:val="0"/>
        <w:autoSpaceDN w:val="0"/>
        <w:adjustRightInd w:val="0"/>
        <w:spacing w:before="43" w:after="0"/>
        <w:ind w:left="709"/>
        <w:rPr>
          <w:rFonts w:asciiTheme="majorHAnsi" w:hAnsiTheme="majorHAnsi" w:cstheme="majorHAnsi"/>
          <w:sz w:val="24"/>
          <w:szCs w:val="24"/>
        </w:rPr>
      </w:pPr>
      <w:r w:rsidRPr="0032220D">
        <w:rPr>
          <w:rFonts w:asciiTheme="majorHAnsi" w:hAnsiTheme="majorHAnsi" w:cstheme="majorHAnsi"/>
          <w:spacing w:val="-7"/>
          <w:sz w:val="24"/>
          <w:szCs w:val="24"/>
        </w:rPr>
        <w:t xml:space="preserve">- hydroterapii, </w:t>
      </w:r>
    </w:p>
    <w:p w:rsidR="00E0730A" w:rsidRPr="0032220D" w:rsidRDefault="00E0730A" w:rsidP="0032220D">
      <w:pPr>
        <w:pStyle w:val="Akapitzlist"/>
        <w:widowControl w:val="0"/>
        <w:autoSpaceDE w:val="0"/>
        <w:autoSpaceDN w:val="0"/>
        <w:adjustRightInd w:val="0"/>
        <w:spacing w:before="43" w:after="0"/>
        <w:ind w:left="709"/>
        <w:rPr>
          <w:rFonts w:asciiTheme="majorHAnsi" w:hAnsiTheme="majorHAnsi" w:cstheme="majorHAnsi"/>
          <w:spacing w:val="-7"/>
          <w:sz w:val="24"/>
          <w:szCs w:val="24"/>
        </w:rPr>
      </w:pPr>
      <w:r w:rsidRPr="0032220D">
        <w:rPr>
          <w:rFonts w:asciiTheme="majorHAnsi" w:hAnsiTheme="majorHAnsi" w:cstheme="majorHAnsi"/>
          <w:spacing w:val="-7"/>
          <w:sz w:val="24"/>
          <w:szCs w:val="24"/>
        </w:rPr>
        <w:t>- zabiegów fizykoterapeutycznych,</w:t>
      </w:r>
    </w:p>
    <w:p w:rsidR="00E0730A" w:rsidRPr="0032220D" w:rsidRDefault="00E0730A" w:rsidP="0032220D">
      <w:pPr>
        <w:pStyle w:val="Akapitzlist"/>
        <w:widowControl w:val="0"/>
        <w:autoSpaceDE w:val="0"/>
        <w:autoSpaceDN w:val="0"/>
        <w:adjustRightInd w:val="0"/>
        <w:spacing w:before="43" w:after="0"/>
        <w:ind w:left="709"/>
        <w:rPr>
          <w:rFonts w:asciiTheme="majorHAnsi" w:hAnsiTheme="majorHAnsi" w:cstheme="majorHAnsi"/>
          <w:spacing w:val="-7"/>
          <w:sz w:val="24"/>
          <w:szCs w:val="24"/>
        </w:rPr>
      </w:pPr>
      <w:r w:rsidRPr="0032220D">
        <w:rPr>
          <w:rFonts w:asciiTheme="majorHAnsi" w:hAnsiTheme="majorHAnsi" w:cstheme="majorHAnsi"/>
          <w:spacing w:val="-7"/>
          <w:sz w:val="24"/>
          <w:szCs w:val="24"/>
        </w:rPr>
        <w:t xml:space="preserve">- tlenoterapii, </w:t>
      </w:r>
    </w:p>
    <w:p w:rsidR="00E0730A" w:rsidRPr="0032220D" w:rsidRDefault="00E0730A" w:rsidP="0032220D">
      <w:pPr>
        <w:pStyle w:val="Akapitzlist"/>
        <w:widowControl w:val="0"/>
        <w:autoSpaceDE w:val="0"/>
        <w:autoSpaceDN w:val="0"/>
        <w:adjustRightInd w:val="0"/>
        <w:spacing w:before="43" w:after="0"/>
        <w:ind w:left="709"/>
        <w:rPr>
          <w:rFonts w:asciiTheme="majorHAnsi" w:hAnsiTheme="majorHAnsi" w:cstheme="majorHAnsi"/>
          <w:spacing w:val="-7"/>
          <w:sz w:val="24"/>
          <w:szCs w:val="24"/>
        </w:rPr>
      </w:pPr>
      <w:r w:rsidRPr="0032220D">
        <w:rPr>
          <w:rFonts w:asciiTheme="majorHAnsi" w:hAnsiTheme="majorHAnsi" w:cstheme="majorHAnsi"/>
          <w:spacing w:val="-7"/>
          <w:sz w:val="24"/>
          <w:szCs w:val="24"/>
        </w:rPr>
        <w:t>- zajęć korekcyjno-kompensacyjnych;</w:t>
      </w:r>
    </w:p>
    <w:p w:rsidR="00E0730A" w:rsidRPr="0032220D" w:rsidRDefault="00E0730A" w:rsidP="0032220D">
      <w:pPr>
        <w:pStyle w:val="Akapitzlist"/>
        <w:widowControl w:val="0"/>
        <w:numPr>
          <w:ilvl w:val="0"/>
          <w:numId w:val="12"/>
        </w:numPr>
        <w:autoSpaceDE w:val="0"/>
        <w:autoSpaceDN w:val="0"/>
        <w:adjustRightInd w:val="0"/>
        <w:spacing w:after="0"/>
        <w:ind w:left="284" w:firstLine="0"/>
        <w:rPr>
          <w:rFonts w:asciiTheme="majorHAnsi" w:hAnsiTheme="majorHAnsi" w:cstheme="majorHAnsi"/>
          <w:sz w:val="24"/>
          <w:szCs w:val="24"/>
        </w:rPr>
      </w:pPr>
      <w:r w:rsidRPr="0032220D">
        <w:rPr>
          <w:rFonts w:asciiTheme="majorHAnsi" w:hAnsiTheme="majorHAnsi" w:cstheme="majorHAnsi"/>
          <w:spacing w:val="-7"/>
          <w:sz w:val="24"/>
          <w:szCs w:val="24"/>
        </w:rPr>
        <w:t>prowadzenia działalności profilaktycznej w zakresie schorzeń narządu ruchu;</w:t>
      </w:r>
      <w:r w:rsidRPr="0032220D">
        <w:rPr>
          <w:rFonts w:asciiTheme="majorHAnsi" w:hAnsiTheme="majorHAnsi" w:cstheme="majorHAnsi"/>
          <w:spacing w:val="-6"/>
          <w:sz w:val="24"/>
          <w:szCs w:val="24"/>
        </w:rPr>
        <w:t xml:space="preserve"> </w:t>
      </w:r>
    </w:p>
    <w:p w:rsidR="00E0730A" w:rsidRPr="0032220D" w:rsidRDefault="00E0730A" w:rsidP="0032220D">
      <w:pPr>
        <w:pStyle w:val="Akapitzlist"/>
        <w:widowControl w:val="0"/>
        <w:numPr>
          <w:ilvl w:val="0"/>
          <w:numId w:val="12"/>
        </w:numPr>
        <w:autoSpaceDE w:val="0"/>
        <w:autoSpaceDN w:val="0"/>
        <w:adjustRightInd w:val="0"/>
        <w:spacing w:after="0"/>
        <w:ind w:left="284" w:firstLine="0"/>
        <w:rPr>
          <w:rFonts w:asciiTheme="majorHAnsi" w:hAnsiTheme="majorHAnsi" w:cstheme="majorHAnsi"/>
          <w:sz w:val="24"/>
          <w:szCs w:val="24"/>
        </w:rPr>
      </w:pPr>
      <w:r w:rsidRPr="0032220D">
        <w:rPr>
          <w:rFonts w:asciiTheme="majorHAnsi" w:hAnsiTheme="majorHAnsi" w:cstheme="majorHAnsi"/>
          <w:color w:val="000000"/>
          <w:spacing w:val="-8"/>
          <w:sz w:val="24"/>
          <w:szCs w:val="24"/>
        </w:rPr>
        <w:t>prowadzenie zajęć indywidualnych i grupowych stymulujących rozwój psychiczny dzieci;</w:t>
      </w:r>
    </w:p>
    <w:p w:rsidR="00E0730A" w:rsidRPr="0032220D" w:rsidRDefault="00E0730A" w:rsidP="0032220D">
      <w:pPr>
        <w:pStyle w:val="Akapitzlist"/>
        <w:widowControl w:val="0"/>
        <w:numPr>
          <w:ilvl w:val="0"/>
          <w:numId w:val="12"/>
        </w:numPr>
        <w:autoSpaceDE w:val="0"/>
        <w:autoSpaceDN w:val="0"/>
        <w:adjustRightInd w:val="0"/>
        <w:spacing w:after="0"/>
        <w:ind w:left="284" w:firstLine="0"/>
        <w:rPr>
          <w:rFonts w:asciiTheme="majorHAnsi" w:hAnsiTheme="majorHAnsi" w:cstheme="majorHAnsi"/>
          <w:sz w:val="24"/>
          <w:szCs w:val="24"/>
        </w:rPr>
      </w:pPr>
      <w:r w:rsidRPr="0032220D">
        <w:rPr>
          <w:rFonts w:asciiTheme="majorHAnsi" w:hAnsiTheme="majorHAnsi" w:cstheme="majorHAnsi"/>
          <w:color w:val="000000"/>
          <w:sz w:val="24"/>
          <w:szCs w:val="24"/>
        </w:rPr>
        <w:t>udzielanie pacjentom pomocy psychologicznej i pedagogicznej.</w:t>
      </w:r>
    </w:p>
    <w:p w:rsidR="00E0730A" w:rsidRPr="0032220D" w:rsidRDefault="00E0730A" w:rsidP="0032220D">
      <w:pPr>
        <w:pStyle w:val="Akapitzlist"/>
        <w:widowControl w:val="0"/>
        <w:numPr>
          <w:ilvl w:val="0"/>
          <w:numId w:val="11"/>
        </w:numPr>
        <w:autoSpaceDE w:val="0"/>
        <w:autoSpaceDN w:val="0"/>
        <w:adjustRightInd w:val="0"/>
        <w:spacing w:before="46" w:after="0"/>
        <w:ind w:left="284" w:hanging="284"/>
        <w:rPr>
          <w:rFonts w:asciiTheme="majorHAnsi" w:hAnsiTheme="majorHAnsi" w:cstheme="majorHAnsi"/>
          <w:sz w:val="24"/>
          <w:szCs w:val="24"/>
        </w:rPr>
      </w:pPr>
      <w:r w:rsidRPr="0032220D">
        <w:rPr>
          <w:rFonts w:asciiTheme="majorHAnsi" w:hAnsiTheme="majorHAnsi" w:cstheme="majorHAnsi"/>
          <w:spacing w:val="-7"/>
          <w:sz w:val="24"/>
          <w:szCs w:val="24"/>
        </w:rPr>
        <w:t xml:space="preserve">Poradnia rehabilitacyjna obejmuje opieką lekarską dzieci i dorosłych z następującymi schorzeniami: </w:t>
      </w:r>
    </w:p>
    <w:p w:rsidR="00E0730A" w:rsidRPr="0032220D" w:rsidRDefault="00E0730A" w:rsidP="0032220D">
      <w:pPr>
        <w:pStyle w:val="Akapitzlist"/>
        <w:widowControl w:val="0"/>
        <w:numPr>
          <w:ilvl w:val="0"/>
          <w:numId w:val="33"/>
        </w:numPr>
        <w:autoSpaceDE w:val="0"/>
        <w:autoSpaceDN w:val="0"/>
        <w:adjustRightInd w:val="0"/>
        <w:spacing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8"/>
          <w:sz w:val="24"/>
          <w:szCs w:val="24"/>
        </w:rPr>
        <w:t>mózgowe porażenie dziecięce;</w:t>
      </w:r>
    </w:p>
    <w:p w:rsidR="00E0730A" w:rsidRPr="0032220D" w:rsidRDefault="00E0730A" w:rsidP="0032220D">
      <w:pPr>
        <w:pStyle w:val="Akapitzlist"/>
        <w:widowControl w:val="0"/>
        <w:numPr>
          <w:ilvl w:val="0"/>
          <w:numId w:val="33"/>
        </w:numPr>
        <w:autoSpaceDE w:val="0"/>
        <w:autoSpaceDN w:val="0"/>
        <w:adjustRightInd w:val="0"/>
        <w:spacing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8"/>
          <w:sz w:val="24"/>
          <w:szCs w:val="24"/>
        </w:rPr>
        <w:lastRenderedPageBreak/>
        <w:t>wady wrodzone;</w:t>
      </w:r>
    </w:p>
    <w:p w:rsidR="00E0730A" w:rsidRPr="0032220D" w:rsidRDefault="00E0730A" w:rsidP="0032220D">
      <w:pPr>
        <w:pStyle w:val="Akapitzlist"/>
        <w:widowControl w:val="0"/>
        <w:numPr>
          <w:ilvl w:val="0"/>
          <w:numId w:val="33"/>
        </w:numPr>
        <w:autoSpaceDE w:val="0"/>
        <w:autoSpaceDN w:val="0"/>
        <w:adjustRightInd w:val="0"/>
        <w:spacing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z w:val="24"/>
          <w:szCs w:val="24"/>
        </w:rPr>
        <w:t>z opóźnieniem rozwoju ruchowego;</w:t>
      </w:r>
    </w:p>
    <w:p w:rsidR="00E0730A" w:rsidRPr="0032220D" w:rsidRDefault="00E0730A" w:rsidP="0032220D">
      <w:pPr>
        <w:pStyle w:val="Akapitzlist"/>
        <w:widowControl w:val="0"/>
        <w:numPr>
          <w:ilvl w:val="0"/>
          <w:numId w:val="33"/>
        </w:numPr>
        <w:autoSpaceDE w:val="0"/>
        <w:autoSpaceDN w:val="0"/>
        <w:adjustRightInd w:val="0"/>
        <w:spacing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z w:val="24"/>
          <w:szCs w:val="24"/>
        </w:rPr>
        <w:t>ze schorzeniami reumatoidalnymi;</w:t>
      </w:r>
    </w:p>
    <w:p w:rsidR="00E0730A" w:rsidRPr="0032220D" w:rsidRDefault="00E0730A" w:rsidP="0032220D">
      <w:pPr>
        <w:pStyle w:val="Akapitzlist"/>
        <w:widowControl w:val="0"/>
        <w:numPr>
          <w:ilvl w:val="0"/>
          <w:numId w:val="33"/>
        </w:numPr>
        <w:autoSpaceDE w:val="0"/>
        <w:autoSpaceDN w:val="0"/>
        <w:adjustRightInd w:val="0"/>
        <w:spacing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7"/>
          <w:sz w:val="24"/>
          <w:szCs w:val="24"/>
        </w:rPr>
        <w:t>stany po urazach narządu ruchu;</w:t>
      </w:r>
    </w:p>
    <w:p w:rsidR="00E0730A" w:rsidRPr="0032220D" w:rsidRDefault="00E0730A" w:rsidP="0032220D">
      <w:pPr>
        <w:pStyle w:val="Akapitzlist"/>
        <w:widowControl w:val="0"/>
        <w:numPr>
          <w:ilvl w:val="0"/>
          <w:numId w:val="33"/>
        </w:numPr>
        <w:autoSpaceDE w:val="0"/>
        <w:autoSpaceDN w:val="0"/>
        <w:adjustRightInd w:val="0"/>
        <w:spacing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8"/>
          <w:sz w:val="24"/>
          <w:szCs w:val="24"/>
        </w:rPr>
        <w:t xml:space="preserve">zespoły neurologiczne z towarzyszącymi zaburzeniami </w:t>
      </w:r>
      <w:r w:rsidRPr="0032220D">
        <w:rPr>
          <w:rFonts w:asciiTheme="majorHAnsi" w:hAnsiTheme="majorHAnsi" w:cstheme="majorHAnsi"/>
          <w:color w:val="000000" w:themeColor="text1"/>
          <w:spacing w:val="-13"/>
          <w:sz w:val="24"/>
          <w:szCs w:val="24"/>
        </w:rPr>
        <w:t>psychoruchowymi;</w:t>
      </w:r>
    </w:p>
    <w:p w:rsidR="00E0730A" w:rsidRPr="0032220D" w:rsidRDefault="00E0730A" w:rsidP="0032220D">
      <w:pPr>
        <w:pStyle w:val="Akapitzlist"/>
        <w:widowControl w:val="0"/>
        <w:numPr>
          <w:ilvl w:val="0"/>
          <w:numId w:val="33"/>
        </w:numPr>
        <w:autoSpaceDE w:val="0"/>
        <w:autoSpaceDN w:val="0"/>
        <w:adjustRightInd w:val="0"/>
        <w:spacing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4"/>
          <w:sz w:val="24"/>
          <w:szCs w:val="24"/>
        </w:rPr>
        <w:t xml:space="preserve">dysfunkcje ośrodkowego </w:t>
      </w:r>
      <w:r w:rsidRPr="0032220D">
        <w:rPr>
          <w:rFonts w:asciiTheme="majorHAnsi" w:hAnsiTheme="majorHAnsi" w:cstheme="majorHAnsi"/>
          <w:color w:val="000000" w:themeColor="text1"/>
          <w:sz w:val="24"/>
          <w:szCs w:val="24"/>
        </w:rPr>
        <w:t>układu nerwowego;</w:t>
      </w:r>
    </w:p>
    <w:p w:rsidR="00E0730A" w:rsidRPr="0032220D" w:rsidRDefault="00E0730A" w:rsidP="0032220D">
      <w:pPr>
        <w:pStyle w:val="Akapitzlist"/>
        <w:widowControl w:val="0"/>
        <w:numPr>
          <w:ilvl w:val="0"/>
          <w:numId w:val="33"/>
        </w:numPr>
        <w:autoSpaceDE w:val="0"/>
        <w:autoSpaceDN w:val="0"/>
        <w:adjustRightInd w:val="0"/>
        <w:spacing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7"/>
          <w:sz w:val="24"/>
          <w:szCs w:val="24"/>
        </w:rPr>
        <w:t>dysfunkcje narządu ruchu;</w:t>
      </w:r>
    </w:p>
    <w:p w:rsidR="00E0730A" w:rsidRPr="0032220D" w:rsidRDefault="00E0730A" w:rsidP="0032220D">
      <w:pPr>
        <w:pStyle w:val="Akapitzlist"/>
        <w:widowControl w:val="0"/>
        <w:numPr>
          <w:ilvl w:val="0"/>
          <w:numId w:val="33"/>
        </w:numPr>
        <w:autoSpaceDE w:val="0"/>
        <w:autoSpaceDN w:val="0"/>
        <w:adjustRightInd w:val="0"/>
        <w:spacing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8"/>
          <w:sz w:val="24"/>
          <w:szCs w:val="24"/>
        </w:rPr>
        <w:t>wady postawy;</w:t>
      </w:r>
    </w:p>
    <w:p w:rsidR="00E0730A" w:rsidRPr="0032220D" w:rsidRDefault="00E0730A" w:rsidP="0032220D">
      <w:pPr>
        <w:pStyle w:val="Akapitzlist"/>
        <w:widowControl w:val="0"/>
        <w:numPr>
          <w:ilvl w:val="0"/>
          <w:numId w:val="33"/>
        </w:numPr>
        <w:autoSpaceDE w:val="0"/>
        <w:autoSpaceDN w:val="0"/>
        <w:adjustRightInd w:val="0"/>
        <w:spacing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z w:val="24"/>
          <w:szCs w:val="24"/>
        </w:rPr>
        <w:t>z zaburzeniami sensorycznymi;</w:t>
      </w:r>
    </w:p>
    <w:p w:rsidR="00E0730A" w:rsidRPr="0032220D" w:rsidRDefault="00E0730A" w:rsidP="0032220D">
      <w:pPr>
        <w:pStyle w:val="Akapitzlist"/>
        <w:widowControl w:val="0"/>
        <w:numPr>
          <w:ilvl w:val="0"/>
          <w:numId w:val="33"/>
        </w:numPr>
        <w:autoSpaceDE w:val="0"/>
        <w:autoSpaceDN w:val="0"/>
        <w:adjustRightInd w:val="0"/>
        <w:spacing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z w:val="24"/>
          <w:szCs w:val="24"/>
        </w:rPr>
        <w:t xml:space="preserve">z </w:t>
      </w:r>
      <w:r w:rsidRPr="0032220D">
        <w:rPr>
          <w:rFonts w:asciiTheme="majorHAnsi" w:hAnsiTheme="majorHAnsi" w:cstheme="majorHAnsi"/>
          <w:color w:val="000000" w:themeColor="text1"/>
          <w:spacing w:val="-7"/>
          <w:sz w:val="24"/>
          <w:szCs w:val="24"/>
        </w:rPr>
        <w:t xml:space="preserve">innymi schorzeniami i urazami. </w:t>
      </w:r>
    </w:p>
    <w:p w:rsidR="00E0730A" w:rsidRPr="0032220D" w:rsidRDefault="00E0730A" w:rsidP="0032220D">
      <w:pPr>
        <w:pStyle w:val="Akapitzlist"/>
        <w:widowControl w:val="0"/>
        <w:numPr>
          <w:ilvl w:val="0"/>
          <w:numId w:val="11"/>
        </w:numPr>
        <w:autoSpaceDE w:val="0"/>
        <w:autoSpaceDN w:val="0"/>
        <w:adjustRightInd w:val="0"/>
        <w:spacing w:after="0"/>
        <w:ind w:left="284" w:right="-1" w:hanging="284"/>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8"/>
          <w:sz w:val="24"/>
          <w:szCs w:val="24"/>
        </w:rPr>
        <w:t>Celem pracy Poradni</w:t>
      </w:r>
      <w:r w:rsidRPr="0032220D">
        <w:rPr>
          <w:rFonts w:asciiTheme="majorHAnsi" w:hAnsiTheme="majorHAnsi" w:cstheme="majorHAnsi"/>
          <w:color w:val="000000" w:themeColor="text1"/>
          <w:spacing w:val="-7"/>
          <w:sz w:val="24"/>
          <w:szCs w:val="24"/>
        </w:rPr>
        <w:t xml:space="preserve"> rehabilitacyjnej jest świadczenie fizjoterapeutycznych usług </w:t>
      </w:r>
      <w:r w:rsidRPr="0032220D">
        <w:rPr>
          <w:rFonts w:asciiTheme="majorHAnsi" w:hAnsiTheme="majorHAnsi" w:cstheme="majorHAnsi"/>
          <w:color w:val="000000" w:themeColor="text1"/>
          <w:sz w:val="24"/>
          <w:szCs w:val="24"/>
        </w:rPr>
        <w:t xml:space="preserve">rehabilitacyjnych. </w:t>
      </w:r>
    </w:p>
    <w:p w:rsidR="00E0730A" w:rsidRPr="0032220D" w:rsidRDefault="00E0730A" w:rsidP="0032220D">
      <w:pPr>
        <w:pStyle w:val="Akapitzlist"/>
        <w:widowControl w:val="0"/>
        <w:numPr>
          <w:ilvl w:val="0"/>
          <w:numId w:val="11"/>
        </w:numPr>
        <w:autoSpaceDE w:val="0"/>
        <w:autoSpaceDN w:val="0"/>
        <w:adjustRightInd w:val="0"/>
        <w:spacing w:after="0"/>
        <w:ind w:left="284" w:right="-1" w:hanging="284"/>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7"/>
          <w:sz w:val="24"/>
          <w:szCs w:val="24"/>
        </w:rPr>
        <w:t xml:space="preserve">Do zadań realizowanych w Poradni rehabilitacyjnej należy również: </w:t>
      </w:r>
    </w:p>
    <w:p w:rsidR="00E0730A" w:rsidRPr="0032220D" w:rsidRDefault="00E0730A" w:rsidP="0032220D">
      <w:pPr>
        <w:pStyle w:val="Akapitzlist"/>
        <w:widowControl w:val="0"/>
        <w:numPr>
          <w:ilvl w:val="0"/>
          <w:numId w:val="13"/>
        </w:numPr>
        <w:autoSpaceDE w:val="0"/>
        <w:autoSpaceDN w:val="0"/>
        <w:adjustRightInd w:val="0"/>
        <w:spacing w:before="31"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7"/>
          <w:sz w:val="24"/>
          <w:szCs w:val="24"/>
        </w:rPr>
        <w:t>ocena sfery ruchowej (ocena rozwoju ruchowego i stanu narządu ruchu);</w:t>
      </w:r>
    </w:p>
    <w:p w:rsidR="00E0730A" w:rsidRPr="0032220D" w:rsidRDefault="00E0730A" w:rsidP="0032220D">
      <w:pPr>
        <w:pStyle w:val="Akapitzlist"/>
        <w:widowControl w:val="0"/>
        <w:numPr>
          <w:ilvl w:val="0"/>
          <w:numId w:val="13"/>
        </w:numPr>
        <w:autoSpaceDE w:val="0"/>
        <w:autoSpaceDN w:val="0"/>
        <w:adjustRightInd w:val="0"/>
        <w:spacing w:before="31"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7"/>
          <w:sz w:val="24"/>
          <w:szCs w:val="24"/>
        </w:rPr>
        <w:t xml:space="preserve">prowadzenie indywidualnych i grupowych form usprawniania, terapii i stymulacji dziecka </w:t>
      </w:r>
      <w:r w:rsidRPr="0032220D">
        <w:rPr>
          <w:rFonts w:asciiTheme="majorHAnsi" w:hAnsiTheme="majorHAnsi" w:cstheme="majorHAnsi"/>
          <w:color w:val="000000" w:themeColor="text1"/>
          <w:spacing w:val="-7"/>
          <w:sz w:val="24"/>
          <w:szCs w:val="24"/>
        </w:rPr>
        <w:br/>
      </w:r>
      <w:r w:rsidRPr="0032220D">
        <w:rPr>
          <w:rFonts w:asciiTheme="majorHAnsi" w:hAnsiTheme="majorHAnsi" w:cstheme="majorHAnsi"/>
          <w:color w:val="000000" w:themeColor="text1"/>
          <w:spacing w:val="-8"/>
          <w:sz w:val="24"/>
          <w:szCs w:val="24"/>
        </w:rPr>
        <w:t xml:space="preserve">z wykorzystaniem metod </w:t>
      </w:r>
      <w:proofErr w:type="spellStart"/>
      <w:r w:rsidRPr="0032220D">
        <w:rPr>
          <w:rFonts w:asciiTheme="majorHAnsi" w:hAnsiTheme="majorHAnsi" w:cstheme="majorHAnsi"/>
          <w:color w:val="000000" w:themeColor="text1"/>
          <w:spacing w:val="-8"/>
          <w:sz w:val="24"/>
          <w:szCs w:val="24"/>
        </w:rPr>
        <w:t>neurorozwojowych</w:t>
      </w:r>
      <w:proofErr w:type="spellEnd"/>
      <w:r w:rsidRPr="0032220D">
        <w:rPr>
          <w:rFonts w:asciiTheme="majorHAnsi" w:hAnsiTheme="majorHAnsi" w:cstheme="majorHAnsi"/>
          <w:color w:val="000000" w:themeColor="text1"/>
          <w:spacing w:val="-8"/>
          <w:sz w:val="24"/>
          <w:szCs w:val="24"/>
        </w:rPr>
        <w:t>, zabiegów z zakresu fizjoterapii, fizykoterapii oraz kinezyterapii;</w:t>
      </w:r>
    </w:p>
    <w:p w:rsidR="00E0730A" w:rsidRPr="0032220D" w:rsidRDefault="00E0730A" w:rsidP="0032220D">
      <w:pPr>
        <w:pStyle w:val="Akapitzlist"/>
        <w:widowControl w:val="0"/>
        <w:numPr>
          <w:ilvl w:val="0"/>
          <w:numId w:val="13"/>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8"/>
          <w:sz w:val="24"/>
          <w:szCs w:val="24"/>
        </w:rPr>
        <w:t>realizowanie programów terapeutycznych dostosowanych do problemów rozwojowych dziecka;</w:t>
      </w:r>
    </w:p>
    <w:p w:rsidR="00E0730A" w:rsidRPr="0032220D" w:rsidRDefault="00E0730A" w:rsidP="0032220D">
      <w:pPr>
        <w:pStyle w:val="Akapitzlist"/>
        <w:widowControl w:val="0"/>
        <w:numPr>
          <w:ilvl w:val="0"/>
          <w:numId w:val="13"/>
        </w:numPr>
        <w:autoSpaceDE w:val="0"/>
        <w:autoSpaceDN w:val="0"/>
        <w:adjustRightInd w:val="0"/>
        <w:spacing w:before="31"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7"/>
          <w:sz w:val="24"/>
          <w:szCs w:val="24"/>
        </w:rPr>
        <w:t>kontrola czynionych postępów procesu rehabilitacyjnego;</w:t>
      </w:r>
    </w:p>
    <w:p w:rsidR="00E0730A" w:rsidRPr="0032220D" w:rsidRDefault="00E0730A" w:rsidP="0032220D">
      <w:pPr>
        <w:pStyle w:val="Akapitzlist"/>
        <w:widowControl w:val="0"/>
        <w:numPr>
          <w:ilvl w:val="0"/>
          <w:numId w:val="13"/>
        </w:numPr>
        <w:autoSpaceDE w:val="0"/>
        <w:autoSpaceDN w:val="0"/>
        <w:adjustRightInd w:val="0"/>
        <w:spacing w:before="31"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8"/>
          <w:sz w:val="24"/>
          <w:szCs w:val="24"/>
        </w:rPr>
        <w:t>instruktaże dla rodziców/opiekunów prawnych pacjenta;</w:t>
      </w:r>
    </w:p>
    <w:p w:rsidR="00E0730A" w:rsidRPr="0032220D" w:rsidRDefault="00E0730A" w:rsidP="0032220D">
      <w:pPr>
        <w:pStyle w:val="Akapitzlist"/>
        <w:widowControl w:val="0"/>
        <w:numPr>
          <w:ilvl w:val="0"/>
          <w:numId w:val="13"/>
        </w:numPr>
        <w:autoSpaceDE w:val="0"/>
        <w:autoSpaceDN w:val="0"/>
        <w:adjustRightInd w:val="0"/>
        <w:spacing w:before="31"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7"/>
          <w:sz w:val="24"/>
          <w:szCs w:val="24"/>
        </w:rPr>
        <w:t xml:space="preserve">sporządzanie sprawozdań, zestawień i opracowań statystycznych dotyczących działalności </w:t>
      </w:r>
      <w:r w:rsidRPr="0032220D">
        <w:rPr>
          <w:rFonts w:asciiTheme="majorHAnsi" w:hAnsiTheme="majorHAnsi" w:cstheme="majorHAnsi"/>
          <w:color w:val="000000" w:themeColor="text1"/>
          <w:spacing w:val="-9"/>
          <w:sz w:val="24"/>
          <w:szCs w:val="24"/>
        </w:rPr>
        <w:t>medycznej;</w:t>
      </w:r>
    </w:p>
    <w:p w:rsidR="00E0730A" w:rsidRPr="0032220D" w:rsidRDefault="00E0730A" w:rsidP="0032220D">
      <w:pPr>
        <w:pStyle w:val="Akapitzlist"/>
        <w:widowControl w:val="0"/>
        <w:numPr>
          <w:ilvl w:val="0"/>
          <w:numId w:val="13"/>
        </w:numPr>
        <w:autoSpaceDE w:val="0"/>
        <w:autoSpaceDN w:val="0"/>
        <w:adjustRightInd w:val="0"/>
        <w:spacing w:before="31"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8"/>
          <w:sz w:val="24"/>
          <w:szCs w:val="24"/>
        </w:rPr>
        <w:t>prowadzenie ewidencji i dokumentacji medycznej;</w:t>
      </w:r>
    </w:p>
    <w:p w:rsidR="00E0730A" w:rsidRPr="0032220D" w:rsidRDefault="00E0730A" w:rsidP="0032220D">
      <w:pPr>
        <w:pStyle w:val="Akapitzlist"/>
        <w:widowControl w:val="0"/>
        <w:numPr>
          <w:ilvl w:val="0"/>
          <w:numId w:val="13"/>
        </w:numPr>
        <w:autoSpaceDE w:val="0"/>
        <w:autoSpaceDN w:val="0"/>
        <w:adjustRightInd w:val="0"/>
        <w:spacing w:before="31" w:after="0"/>
        <w:rPr>
          <w:rFonts w:asciiTheme="majorHAnsi" w:hAnsiTheme="majorHAnsi" w:cstheme="majorHAnsi"/>
          <w:color w:val="000000" w:themeColor="text1"/>
          <w:sz w:val="24"/>
          <w:szCs w:val="24"/>
        </w:rPr>
      </w:pPr>
      <w:r w:rsidRPr="0032220D">
        <w:rPr>
          <w:rFonts w:asciiTheme="majorHAnsi" w:hAnsiTheme="majorHAnsi" w:cstheme="majorHAnsi"/>
          <w:color w:val="000000" w:themeColor="text1"/>
          <w:spacing w:val="-8"/>
          <w:sz w:val="24"/>
          <w:szCs w:val="24"/>
        </w:rPr>
        <w:t>archiwizacja dokumentacji medycznej.</w:t>
      </w:r>
    </w:p>
    <w:p w:rsidR="00E0730A" w:rsidRPr="0032220D" w:rsidRDefault="00E0730A" w:rsidP="0032220D">
      <w:pPr>
        <w:pStyle w:val="Akapitzlist"/>
        <w:widowControl w:val="0"/>
        <w:numPr>
          <w:ilvl w:val="0"/>
          <w:numId w:val="11"/>
        </w:numPr>
        <w:autoSpaceDE w:val="0"/>
        <w:autoSpaceDN w:val="0"/>
        <w:adjustRightInd w:val="0"/>
        <w:spacing w:before="31" w:after="0"/>
        <w:ind w:left="284" w:hanging="284"/>
        <w:rPr>
          <w:rFonts w:asciiTheme="majorHAnsi" w:hAnsiTheme="majorHAnsi" w:cstheme="majorHAnsi"/>
          <w:color w:val="000000" w:themeColor="text1"/>
          <w:sz w:val="24"/>
          <w:szCs w:val="24"/>
        </w:rPr>
      </w:pPr>
      <w:r w:rsidRPr="0032220D">
        <w:rPr>
          <w:rFonts w:asciiTheme="majorHAnsi" w:hAnsiTheme="majorHAnsi" w:cstheme="majorHAnsi"/>
          <w:sz w:val="24"/>
          <w:szCs w:val="24"/>
        </w:rPr>
        <w:t>Wskazania i przeciwwskazania do korzystania z zabiegów kontroluje lekarz lub magister fizjoterapii.</w:t>
      </w:r>
    </w:p>
    <w:p w:rsidR="00E0730A" w:rsidRPr="0032220D" w:rsidRDefault="00E0730A" w:rsidP="0032220D">
      <w:pPr>
        <w:pStyle w:val="Akapitzlist"/>
        <w:widowControl w:val="0"/>
        <w:numPr>
          <w:ilvl w:val="0"/>
          <w:numId w:val="11"/>
        </w:numPr>
        <w:autoSpaceDE w:val="0"/>
        <w:autoSpaceDN w:val="0"/>
        <w:adjustRightInd w:val="0"/>
        <w:spacing w:before="31" w:after="0"/>
        <w:ind w:left="284" w:hanging="284"/>
        <w:rPr>
          <w:rFonts w:asciiTheme="majorHAnsi" w:hAnsiTheme="majorHAnsi" w:cstheme="majorHAnsi"/>
          <w:color w:val="000000" w:themeColor="text1"/>
          <w:sz w:val="24"/>
          <w:szCs w:val="24"/>
        </w:rPr>
      </w:pPr>
      <w:r w:rsidRPr="0032220D">
        <w:rPr>
          <w:rFonts w:asciiTheme="majorHAnsi" w:hAnsiTheme="majorHAnsi" w:cstheme="majorHAnsi"/>
          <w:sz w:val="24"/>
          <w:szCs w:val="24"/>
        </w:rPr>
        <w:t xml:space="preserve">W zakres świadczenia udzielanego w Poradni rehabilitacyjnej wlicza się: </w:t>
      </w:r>
    </w:p>
    <w:p w:rsidR="00E0730A" w:rsidRPr="0032220D" w:rsidRDefault="00E0730A" w:rsidP="0032220D">
      <w:pPr>
        <w:pStyle w:val="Akapitzlist"/>
        <w:numPr>
          <w:ilvl w:val="1"/>
          <w:numId w:val="11"/>
        </w:numPr>
        <w:spacing w:after="240"/>
        <w:ind w:left="993" w:hanging="284"/>
        <w:rPr>
          <w:rFonts w:asciiTheme="majorHAnsi" w:hAnsiTheme="majorHAnsi" w:cstheme="majorHAnsi"/>
          <w:sz w:val="24"/>
          <w:szCs w:val="24"/>
        </w:rPr>
      </w:pPr>
      <w:r w:rsidRPr="0032220D">
        <w:rPr>
          <w:rFonts w:asciiTheme="majorHAnsi" w:hAnsiTheme="majorHAnsi" w:cstheme="majorHAnsi"/>
          <w:sz w:val="24"/>
          <w:szCs w:val="24"/>
        </w:rPr>
        <w:t>wywiad;</w:t>
      </w:r>
    </w:p>
    <w:p w:rsidR="00E0730A" w:rsidRPr="0032220D" w:rsidRDefault="00E0730A" w:rsidP="0032220D">
      <w:pPr>
        <w:pStyle w:val="Akapitzlist"/>
        <w:numPr>
          <w:ilvl w:val="1"/>
          <w:numId w:val="11"/>
        </w:numPr>
        <w:spacing w:after="240"/>
        <w:ind w:left="993" w:hanging="284"/>
        <w:rPr>
          <w:rFonts w:asciiTheme="majorHAnsi" w:hAnsiTheme="majorHAnsi" w:cstheme="majorHAnsi"/>
          <w:sz w:val="24"/>
          <w:szCs w:val="24"/>
        </w:rPr>
      </w:pPr>
      <w:r w:rsidRPr="0032220D">
        <w:rPr>
          <w:rFonts w:asciiTheme="majorHAnsi" w:hAnsiTheme="majorHAnsi" w:cstheme="majorHAnsi"/>
          <w:sz w:val="24"/>
          <w:szCs w:val="24"/>
        </w:rPr>
        <w:t>konsultacje;</w:t>
      </w:r>
    </w:p>
    <w:p w:rsidR="00E0730A" w:rsidRPr="0032220D" w:rsidRDefault="00E0730A" w:rsidP="0032220D">
      <w:pPr>
        <w:pStyle w:val="Akapitzlist"/>
        <w:numPr>
          <w:ilvl w:val="1"/>
          <w:numId w:val="11"/>
        </w:numPr>
        <w:spacing w:after="240"/>
        <w:ind w:left="993" w:hanging="284"/>
        <w:rPr>
          <w:rFonts w:asciiTheme="majorHAnsi" w:hAnsiTheme="majorHAnsi" w:cstheme="majorHAnsi"/>
          <w:sz w:val="24"/>
          <w:szCs w:val="24"/>
        </w:rPr>
      </w:pPr>
      <w:r w:rsidRPr="0032220D">
        <w:rPr>
          <w:rFonts w:asciiTheme="majorHAnsi" w:hAnsiTheme="majorHAnsi" w:cstheme="majorHAnsi"/>
          <w:sz w:val="24"/>
          <w:szCs w:val="24"/>
        </w:rPr>
        <w:t>badanie fizykalne z oceną potrzeb w zakresie rehabilitacji;</w:t>
      </w:r>
    </w:p>
    <w:p w:rsidR="00E0730A" w:rsidRPr="0032220D" w:rsidRDefault="00E0730A" w:rsidP="0032220D">
      <w:pPr>
        <w:pStyle w:val="Akapitzlist"/>
        <w:numPr>
          <w:ilvl w:val="1"/>
          <w:numId w:val="11"/>
        </w:numPr>
        <w:spacing w:after="240"/>
        <w:ind w:left="993" w:hanging="284"/>
        <w:rPr>
          <w:rFonts w:asciiTheme="majorHAnsi" w:hAnsiTheme="majorHAnsi" w:cstheme="majorHAnsi"/>
          <w:sz w:val="24"/>
          <w:szCs w:val="24"/>
        </w:rPr>
      </w:pPr>
      <w:r w:rsidRPr="0032220D">
        <w:rPr>
          <w:rFonts w:asciiTheme="majorHAnsi" w:hAnsiTheme="majorHAnsi" w:cstheme="majorHAnsi"/>
          <w:sz w:val="24"/>
          <w:szCs w:val="24"/>
        </w:rPr>
        <w:t>leczenie usprawniające.</w:t>
      </w:r>
    </w:p>
    <w:p w:rsidR="00E0730A" w:rsidRPr="0032220D" w:rsidRDefault="00E0730A" w:rsidP="0032220D">
      <w:pPr>
        <w:pStyle w:val="Akapitzlist"/>
        <w:spacing w:after="240"/>
        <w:ind w:left="0"/>
        <w:rPr>
          <w:rFonts w:asciiTheme="majorHAnsi" w:hAnsiTheme="majorHAnsi" w:cstheme="majorHAnsi"/>
          <w:b/>
          <w:bCs/>
          <w:sz w:val="24"/>
          <w:szCs w:val="24"/>
        </w:rPr>
      </w:pPr>
      <w:r w:rsidRPr="0032220D">
        <w:rPr>
          <w:rFonts w:asciiTheme="majorHAnsi" w:hAnsiTheme="majorHAnsi" w:cstheme="majorHAnsi"/>
          <w:b/>
          <w:bCs/>
          <w:sz w:val="24"/>
          <w:szCs w:val="24"/>
        </w:rPr>
        <w:t>Dział (pracownia) fizjoterapii</w:t>
      </w:r>
    </w:p>
    <w:p w:rsidR="00E0730A" w:rsidRPr="0032220D" w:rsidRDefault="00E0730A" w:rsidP="0032220D">
      <w:pPr>
        <w:pStyle w:val="Akapitzlist"/>
        <w:spacing w:after="240"/>
        <w:ind w:left="0"/>
        <w:rPr>
          <w:rFonts w:asciiTheme="majorHAnsi" w:hAnsiTheme="majorHAnsi" w:cstheme="majorHAnsi"/>
          <w:b/>
          <w:bCs/>
          <w:sz w:val="24"/>
          <w:szCs w:val="24"/>
        </w:rPr>
      </w:pPr>
      <w:r w:rsidRPr="0032220D">
        <w:rPr>
          <w:rFonts w:asciiTheme="majorHAnsi" w:hAnsiTheme="majorHAnsi" w:cstheme="majorHAnsi"/>
          <w:b/>
          <w:bCs/>
          <w:sz w:val="24"/>
          <w:szCs w:val="24"/>
        </w:rPr>
        <w:t>§ 13.</w:t>
      </w:r>
    </w:p>
    <w:p w:rsidR="00E0730A" w:rsidRPr="0032220D" w:rsidRDefault="00E0730A" w:rsidP="0032220D">
      <w:pPr>
        <w:ind w:left="360"/>
        <w:rPr>
          <w:rFonts w:asciiTheme="majorHAnsi" w:hAnsiTheme="majorHAnsi" w:cstheme="majorHAnsi"/>
          <w:sz w:val="24"/>
          <w:szCs w:val="24"/>
        </w:rPr>
      </w:pPr>
      <w:r w:rsidRPr="0032220D">
        <w:rPr>
          <w:rFonts w:asciiTheme="majorHAnsi" w:hAnsiTheme="majorHAnsi" w:cstheme="majorHAnsi"/>
          <w:sz w:val="24"/>
          <w:szCs w:val="24"/>
        </w:rPr>
        <w:t>Dział (pracownia) fizjoterapii udziela następujących świadczeń z zakresu:</w:t>
      </w:r>
    </w:p>
    <w:p w:rsidR="00E0730A" w:rsidRPr="0032220D" w:rsidRDefault="00E0730A" w:rsidP="0032220D">
      <w:pPr>
        <w:pStyle w:val="Akapitzlist"/>
        <w:numPr>
          <w:ilvl w:val="0"/>
          <w:numId w:val="19"/>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Tlenoterapii; </w:t>
      </w:r>
    </w:p>
    <w:p w:rsidR="00E0730A" w:rsidRPr="0032220D" w:rsidRDefault="00E0730A" w:rsidP="0032220D">
      <w:pPr>
        <w:pStyle w:val="Akapitzlist"/>
        <w:numPr>
          <w:ilvl w:val="0"/>
          <w:numId w:val="19"/>
        </w:numPr>
        <w:spacing w:after="160"/>
        <w:rPr>
          <w:rFonts w:asciiTheme="majorHAnsi" w:hAnsiTheme="majorHAnsi" w:cstheme="majorHAnsi"/>
          <w:sz w:val="24"/>
          <w:szCs w:val="24"/>
        </w:rPr>
      </w:pPr>
      <w:r w:rsidRPr="0032220D">
        <w:rPr>
          <w:rFonts w:asciiTheme="majorHAnsi" w:hAnsiTheme="majorHAnsi" w:cstheme="majorHAnsi"/>
          <w:sz w:val="24"/>
          <w:szCs w:val="24"/>
        </w:rPr>
        <w:t>Terapii Pedagogicznej;</w:t>
      </w:r>
    </w:p>
    <w:p w:rsidR="00E0730A" w:rsidRPr="0032220D" w:rsidRDefault="00E0730A" w:rsidP="0032220D">
      <w:pPr>
        <w:pStyle w:val="Akapitzlist"/>
        <w:numPr>
          <w:ilvl w:val="0"/>
          <w:numId w:val="19"/>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Terapii Ręki; </w:t>
      </w:r>
    </w:p>
    <w:p w:rsidR="00E0730A" w:rsidRPr="0032220D" w:rsidRDefault="00E0730A" w:rsidP="0032220D">
      <w:pPr>
        <w:pStyle w:val="Akapitzlist"/>
        <w:numPr>
          <w:ilvl w:val="0"/>
          <w:numId w:val="19"/>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Terapii Integracji Sensorycznej; </w:t>
      </w:r>
    </w:p>
    <w:p w:rsidR="00E0730A" w:rsidRPr="0032220D" w:rsidRDefault="00E0730A" w:rsidP="0032220D">
      <w:pPr>
        <w:pStyle w:val="Akapitzlist"/>
        <w:numPr>
          <w:ilvl w:val="0"/>
          <w:numId w:val="19"/>
        </w:numPr>
        <w:spacing w:after="160"/>
        <w:rPr>
          <w:rFonts w:asciiTheme="majorHAnsi" w:hAnsiTheme="majorHAnsi" w:cstheme="majorHAnsi"/>
          <w:sz w:val="24"/>
          <w:szCs w:val="24"/>
        </w:rPr>
      </w:pPr>
      <w:r w:rsidRPr="0032220D">
        <w:rPr>
          <w:rFonts w:asciiTheme="majorHAnsi" w:hAnsiTheme="majorHAnsi" w:cstheme="majorHAnsi"/>
          <w:sz w:val="24"/>
          <w:szCs w:val="24"/>
        </w:rPr>
        <w:t>Terapii Psychologicznej.</w:t>
      </w:r>
    </w:p>
    <w:p w:rsidR="00E0730A" w:rsidRPr="0032220D" w:rsidRDefault="00E0730A" w:rsidP="0032220D">
      <w:pPr>
        <w:rPr>
          <w:rFonts w:asciiTheme="majorHAnsi" w:hAnsiTheme="majorHAnsi" w:cstheme="majorHAnsi"/>
          <w:b/>
          <w:bCs/>
          <w:sz w:val="24"/>
          <w:szCs w:val="24"/>
        </w:rPr>
      </w:pPr>
      <w:r w:rsidRPr="0032220D">
        <w:rPr>
          <w:rFonts w:asciiTheme="majorHAnsi" w:hAnsiTheme="majorHAnsi" w:cstheme="majorHAnsi"/>
          <w:b/>
          <w:bCs/>
          <w:sz w:val="24"/>
          <w:szCs w:val="24"/>
        </w:rPr>
        <w:t>Dział (pracownia) fizykoterapii</w:t>
      </w:r>
    </w:p>
    <w:p w:rsidR="00E0730A" w:rsidRPr="0032220D" w:rsidRDefault="00E0730A" w:rsidP="0032220D">
      <w:pPr>
        <w:rPr>
          <w:rFonts w:asciiTheme="majorHAnsi" w:hAnsiTheme="majorHAnsi" w:cstheme="majorHAnsi"/>
          <w:b/>
          <w:bCs/>
          <w:sz w:val="24"/>
          <w:szCs w:val="24"/>
        </w:rPr>
      </w:pPr>
      <w:r w:rsidRPr="0032220D">
        <w:rPr>
          <w:rFonts w:asciiTheme="majorHAnsi" w:hAnsiTheme="majorHAnsi" w:cstheme="majorHAnsi"/>
          <w:b/>
          <w:bCs/>
          <w:sz w:val="24"/>
          <w:szCs w:val="24"/>
        </w:rPr>
        <w:t>§ 14.</w:t>
      </w:r>
    </w:p>
    <w:p w:rsidR="00E0730A" w:rsidRPr="0032220D" w:rsidRDefault="00E0730A" w:rsidP="0032220D">
      <w:pPr>
        <w:rPr>
          <w:rFonts w:asciiTheme="majorHAnsi" w:hAnsiTheme="majorHAnsi" w:cstheme="majorHAnsi"/>
          <w:sz w:val="24"/>
          <w:szCs w:val="24"/>
        </w:rPr>
      </w:pPr>
      <w:r w:rsidRPr="0032220D">
        <w:rPr>
          <w:rFonts w:asciiTheme="majorHAnsi" w:hAnsiTheme="majorHAnsi" w:cstheme="majorHAnsi"/>
          <w:sz w:val="24"/>
          <w:szCs w:val="24"/>
        </w:rPr>
        <w:lastRenderedPageBreak/>
        <w:t>Dział (pracownia) fizykoterapii dysponuje wysokiej klasy sprzętem specjalistycznym, z którego można generować szereg indywidualnych programów terapeutycznych (w zależności od wieku, etapu usprawniania, schorzenia i wskazań u danego pacjenta).</w:t>
      </w:r>
    </w:p>
    <w:p w:rsidR="00E0730A" w:rsidRPr="0032220D" w:rsidRDefault="00E0730A" w:rsidP="0032220D">
      <w:pPr>
        <w:rPr>
          <w:rFonts w:asciiTheme="majorHAnsi" w:hAnsiTheme="majorHAnsi" w:cstheme="majorHAnsi"/>
          <w:sz w:val="24"/>
          <w:szCs w:val="24"/>
        </w:rPr>
      </w:pPr>
      <w:r w:rsidRPr="0032220D">
        <w:rPr>
          <w:rFonts w:asciiTheme="majorHAnsi" w:hAnsiTheme="majorHAnsi" w:cstheme="majorHAnsi"/>
          <w:sz w:val="24"/>
          <w:szCs w:val="24"/>
        </w:rPr>
        <w:t>Dział (pracownia) fizykoterapii oferuje:</w:t>
      </w:r>
    </w:p>
    <w:p w:rsidR="00E0730A" w:rsidRPr="0032220D" w:rsidRDefault="00E0730A" w:rsidP="0032220D">
      <w:pPr>
        <w:pStyle w:val="Akapitzlist"/>
        <w:numPr>
          <w:ilvl w:val="0"/>
          <w:numId w:val="35"/>
        </w:numPr>
        <w:spacing w:after="160"/>
        <w:rPr>
          <w:rFonts w:asciiTheme="majorHAnsi" w:hAnsiTheme="majorHAnsi" w:cstheme="majorHAnsi"/>
          <w:sz w:val="24"/>
          <w:szCs w:val="24"/>
        </w:rPr>
      </w:pPr>
      <w:r w:rsidRPr="0032220D">
        <w:rPr>
          <w:rFonts w:asciiTheme="majorHAnsi" w:hAnsiTheme="majorHAnsi" w:cstheme="majorHAnsi"/>
          <w:sz w:val="24"/>
          <w:szCs w:val="24"/>
        </w:rPr>
        <w:t>Elektroterapię:</w:t>
      </w:r>
    </w:p>
    <w:p w:rsidR="00E0730A" w:rsidRPr="0032220D" w:rsidRDefault="00E0730A" w:rsidP="0032220D">
      <w:pPr>
        <w:pStyle w:val="Akapitzlist"/>
        <w:numPr>
          <w:ilvl w:val="0"/>
          <w:numId w:val="15"/>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Galwanizację, </w:t>
      </w:r>
    </w:p>
    <w:p w:rsidR="00E0730A" w:rsidRPr="0032220D" w:rsidRDefault="00E0730A" w:rsidP="0032220D">
      <w:pPr>
        <w:pStyle w:val="Akapitzlist"/>
        <w:numPr>
          <w:ilvl w:val="0"/>
          <w:numId w:val="15"/>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Jonoforezę, </w:t>
      </w:r>
    </w:p>
    <w:p w:rsidR="00E0730A" w:rsidRPr="0032220D" w:rsidRDefault="00E0730A" w:rsidP="0032220D">
      <w:pPr>
        <w:pStyle w:val="Akapitzlist"/>
        <w:numPr>
          <w:ilvl w:val="0"/>
          <w:numId w:val="15"/>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Elektrostymulację, </w:t>
      </w:r>
    </w:p>
    <w:p w:rsidR="00E0730A" w:rsidRPr="0032220D" w:rsidRDefault="00E0730A" w:rsidP="0032220D">
      <w:pPr>
        <w:pStyle w:val="Akapitzlist"/>
        <w:numPr>
          <w:ilvl w:val="0"/>
          <w:numId w:val="15"/>
        </w:numPr>
        <w:spacing w:after="160"/>
        <w:rPr>
          <w:rFonts w:asciiTheme="majorHAnsi" w:hAnsiTheme="majorHAnsi" w:cstheme="majorHAnsi"/>
          <w:sz w:val="24"/>
          <w:szCs w:val="24"/>
        </w:rPr>
      </w:pPr>
      <w:r w:rsidRPr="0032220D">
        <w:rPr>
          <w:rFonts w:asciiTheme="majorHAnsi" w:hAnsiTheme="majorHAnsi" w:cstheme="majorHAnsi"/>
          <w:sz w:val="24"/>
          <w:szCs w:val="24"/>
        </w:rPr>
        <w:t>TENS,</w:t>
      </w:r>
    </w:p>
    <w:p w:rsidR="00E0730A" w:rsidRPr="0032220D" w:rsidRDefault="00E0730A" w:rsidP="0032220D">
      <w:pPr>
        <w:pStyle w:val="Akapitzlist"/>
        <w:numPr>
          <w:ilvl w:val="0"/>
          <w:numId w:val="15"/>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Prądy interferencyjne, </w:t>
      </w:r>
    </w:p>
    <w:p w:rsidR="00E0730A" w:rsidRPr="0032220D" w:rsidRDefault="00E0730A" w:rsidP="0032220D">
      <w:pPr>
        <w:pStyle w:val="Akapitzlist"/>
        <w:numPr>
          <w:ilvl w:val="0"/>
          <w:numId w:val="15"/>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Prądy </w:t>
      </w:r>
      <w:proofErr w:type="spellStart"/>
      <w:r w:rsidRPr="0032220D">
        <w:rPr>
          <w:rFonts w:asciiTheme="majorHAnsi" w:hAnsiTheme="majorHAnsi" w:cstheme="majorHAnsi"/>
          <w:sz w:val="24"/>
          <w:szCs w:val="24"/>
        </w:rPr>
        <w:t>Träberta</w:t>
      </w:r>
      <w:proofErr w:type="spellEnd"/>
      <w:r w:rsidRPr="0032220D">
        <w:rPr>
          <w:rFonts w:asciiTheme="majorHAnsi" w:hAnsiTheme="majorHAnsi" w:cstheme="majorHAnsi"/>
          <w:sz w:val="24"/>
          <w:szCs w:val="24"/>
        </w:rPr>
        <w:t xml:space="preserve">, </w:t>
      </w:r>
    </w:p>
    <w:p w:rsidR="00E0730A" w:rsidRPr="0032220D" w:rsidRDefault="00E0730A" w:rsidP="0032220D">
      <w:pPr>
        <w:pStyle w:val="Akapitzlist"/>
        <w:numPr>
          <w:ilvl w:val="0"/>
          <w:numId w:val="15"/>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Prądy diadynamiczne; </w:t>
      </w:r>
    </w:p>
    <w:p w:rsidR="00E0730A" w:rsidRPr="0032220D" w:rsidRDefault="00E0730A" w:rsidP="0032220D">
      <w:pPr>
        <w:pStyle w:val="Akapitzlist"/>
        <w:numPr>
          <w:ilvl w:val="0"/>
          <w:numId w:val="35"/>
        </w:numPr>
        <w:spacing w:after="160"/>
        <w:rPr>
          <w:rFonts w:asciiTheme="majorHAnsi" w:hAnsiTheme="majorHAnsi" w:cstheme="majorHAnsi"/>
          <w:sz w:val="24"/>
          <w:szCs w:val="24"/>
        </w:rPr>
      </w:pPr>
      <w:r w:rsidRPr="0032220D">
        <w:rPr>
          <w:rFonts w:asciiTheme="majorHAnsi" w:hAnsiTheme="majorHAnsi" w:cstheme="majorHAnsi"/>
          <w:sz w:val="24"/>
          <w:szCs w:val="24"/>
        </w:rPr>
        <w:t>Światłolecznictwo:</w:t>
      </w:r>
    </w:p>
    <w:p w:rsidR="00E0730A" w:rsidRPr="0032220D" w:rsidRDefault="00E0730A" w:rsidP="0032220D">
      <w:pPr>
        <w:pStyle w:val="Akapitzlist"/>
        <w:numPr>
          <w:ilvl w:val="1"/>
          <w:numId w:val="16"/>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Lampę sollux, </w:t>
      </w:r>
    </w:p>
    <w:p w:rsidR="00E0730A" w:rsidRPr="0032220D" w:rsidRDefault="00E0730A" w:rsidP="0032220D">
      <w:pPr>
        <w:pStyle w:val="Akapitzlist"/>
        <w:numPr>
          <w:ilvl w:val="1"/>
          <w:numId w:val="16"/>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Lampę </w:t>
      </w:r>
      <w:proofErr w:type="spellStart"/>
      <w:r w:rsidRPr="0032220D">
        <w:rPr>
          <w:rFonts w:asciiTheme="majorHAnsi" w:hAnsiTheme="majorHAnsi" w:cstheme="majorHAnsi"/>
          <w:sz w:val="24"/>
          <w:szCs w:val="24"/>
        </w:rPr>
        <w:t>bioptron</w:t>
      </w:r>
      <w:proofErr w:type="spellEnd"/>
      <w:r w:rsidRPr="0032220D">
        <w:rPr>
          <w:rFonts w:asciiTheme="majorHAnsi" w:hAnsiTheme="majorHAnsi" w:cstheme="majorHAnsi"/>
          <w:sz w:val="24"/>
          <w:szCs w:val="24"/>
        </w:rPr>
        <w:t xml:space="preserve">; </w:t>
      </w:r>
    </w:p>
    <w:p w:rsidR="00E0730A" w:rsidRPr="0032220D" w:rsidRDefault="00E0730A" w:rsidP="0032220D">
      <w:pPr>
        <w:pStyle w:val="Akapitzlist"/>
        <w:numPr>
          <w:ilvl w:val="0"/>
          <w:numId w:val="35"/>
        </w:numPr>
        <w:spacing w:after="160"/>
        <w:rPr>
          <w:rFonts w:asciiTheme="majorHAnsi" w:hAnsiTheme="majorHAnsi" w:cstheme="majorHAnsi"/>
          <w:sz w:val="24"/>
          <w:szCs w:val="24"/>
        </w:rPr>
      </w:pPr>
      <w:r w:rsidRPr="0032220D">
        <w:rPr>
          <w:rFonts w:asciiTheme="majorHAnsi" w:hAnsiTheme="majorHAnsi" w:cstheme="majorHAnsi"/>
          <w:sz w:val="24"/>
          <w:szCs w:val="24"/>
        </w:rPr>
        <w:t>Laseroterapię:</w:t>
      </w:r>
    </w:p>
    <w:p w:rsidR="00E0730A" w:rsidRPr="0032220D" w:rsidRDefault="00E0730A" w:rsidP="0032220D">
      <w:pPr>
        <w:pStyle w:val="Akapitzlist"/>
        <w:numPr>
          <w:ilvl w:val="1"/>
          <w:numId w:val="17"/>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Laser średniej częstotliwości, </w:t>
      </w:r>
    </w:p>
    <w:p w:rsidR="00E0730A" w:rsidRPr="0032220D" w:rsidRDefault="00E0730A" w:rsidP="0032220D">
      <w:pPr>
        <w:pStyle w:val="Akapitzlist"/>
        <w:numPr>
          <w:ilvl w:val="1"/>
          <w:numId w:val="17"/>
        </w:numPr>
        <w:spacing w:after="160"/>
        <w:rPr>
          <w:rFonts w:asciiTheme="majorHAnsi" w:hAnsiTheme="majorHAnsi" w:cstheme="majorHAnsi"/>
          <w:sz w:val="24"/>
          <w:szCs w:val="24"/>
        </w:rPr>
      </w:pPr>
      <w:r w:rsidRPr="0032220D">
        <w:rPr>
          <w:rFonts w:asciiTheme="majorHAnsi" w:hAnsiTheme="majorHAnsi" w:cstheme="majorHAnsi"/>
          <w:sz w:val="24"/>
          <w:szCs w:val="24"/>
        </w:rPr>
        <w:t>Laser wysokoenergetyczny;</w:t>
      </w:r>
    </w:p>
    <w:p w:rsidR="00E0730A" w:rsidRPr="0032220D" w:rsidRDefault="00E0730A" w:rsidP="0032220D">
      <w:pPr>
        <w:pStyle w:val="Akapitzlist"/>
        <w:numPr>
          <w:ilvl w:val="0"/>
          <w:numId w:val="35"/>
        </w:numPr>
        <w:spacing w:after="160"/>
        <w:rPr>
          <w:rFonts w:asciiTheme="majorHAnsi" w:hAnsiTheme="majorHAnsi" w:cstheme="majorHAnsi"/>
          <w:sz w:val="24"/>
          <w:szCs w:val="24"/>
        </w:rPr>
      </w:pPr>
      <w:r w:rsidRPr="0032220D">
        <w:rPr>
          <w:rFonts w:asciiTheme="majorHAnsi" w:hAnsiTheme="majorHAnsi" w:cstheme="majorHAnsi"/>
          <w:sz w:val="24"/>
          <w:szCs w:val="24"/>
        </w:rPr>
        <w:t>Magnetoterapię:</w:t>
      </w:r>
    </w:p>
    <w:p w:rsidR="00E0730A" w:rsidRPr="0032220D" w:rsidRDefault="00E0730A" w:rsidP="0032220D">
      <w:pPr>
        <w:pStyle w:val="Akapitzlist"/>
        <w:numPr>
          <w:ilvl w:val="1"/>
          <w:numId w:val="18"/>
        </w:numPr>
        <w:spacing w:after="160"/>
        <w:rPr>
          <w:rFonts w:asciiTheme="majorHAnsi" w:hAnsiTheme="majorHAnsi" w:cstheme="majorHAnsi"/>
          <w:sz w:val="24"/>
          <w:szCs w:val="24"/>
        </w:rPr>
      </w:pPr>
      <w:r w:rsidRPr="0032220D">
        <w:rPr>
          <w:rFonts w:asciiTheme="majorHAnsi" w:hAnsiTheme="majorHAnsi" w:cstheme="majorHAnsi"/>
          <w:sz w:val="24"/>
          <w:szCs w:val="24"/>
        </w:rPr>
        <w:t>Pole magnetyczne małej częstotliwości,</w:t>
      </w:r>
    </w:p>
    <w:p w:rsidR="00E0730A" w:rsidRPr="0032220D" w:rsidRDefault="00E0730A" w:rsidP="0032220D">
      <w:pPr>
        <w:pStyle w:val="Akapitzlist"/>
        <w:numPr>
          <w:ilvl w:val="1"/>
          <w:numId w:val="18"/>
        </w:numPr>
        <w:spacing w:after="160"/>
        <w:rPr>
          <w:rFonts w:asciiTheme="majorHAnsi" w:hAnsiTheme="majorHAnsi" w:cstheme="majorHAnsi"/>
          <w:sz w:val="24"/>
          <w:szCs w:val="24"/>
        </w:rPr>
      </w:pPr>
      <w:r w:rsidRPr="0032220D">
        <w:rPr>
          <w:rFonts w:asciiTheme="majorHAnsi" w:hAnsiTheme="majorHAnsi" w:cstheme="majorHAnsi"/>
          <w:sz w:val="24"/>
          <w:szCs w:val="24"/>
        </w:rPr>
        <w:t>Pole magnetyczne wysokiej częstotliwości (DKF);</w:t>
      </w:r>
    </w:p>
    <w:p w:rsidR="00E0730A" w:rsidRPr="0032220D" w:rsidRDefault="00E0730A" w:rsidP="0032220D">
      <w:pPr>
        <w:pStyle w:val="Akapitzlist"/>
        <w:numPr>
          <w:ilvl w:val="0"/>
          <w:numId w:val="35"/>
        </w:numPr>
        <w:spacing w:after="160"/>
        <w:rPr>
          <w:rFonts w:asciiTheme="majorHAnsi" w:hAnsiTheme="majorHAnsi" w:cstheme="majorHAnsi"/>
          <w:sz w:val="24"/>
          <w:szCs w:val="24"/>
        </w:rPr>
      </w:pPr>
      <w:r w:rsidRPr="0032220D">
        <w:rPr>
          <w:rFonts w:asciiTheme="majorHAnsi" w:hAnsiTheme="majorHAnsi" w:cstheme="majorHAnsi"/>
          <w:sz w:val="24"/>
          <w:szCs w:val="24"/>
        </w:rPr>
        <w:t>Krioterapię miejscową (leczenie zimnem);</w:t>
      </w:r>
    </w:p>
    <w:p w:rsidR="00E0730A" w:rsidRPr="0032220D" w:rsidRDefault="00E0730A" w:rsidP="0032220D">
      <w:pPr>
        <w:pStyle w:val="Akapitzlist"/>
        <w:numPr>
          <w:ilvl w:val="0"/>
          <w:numId w:val="35"/>
        </w:numPr>
        <w:spacing w:after="160"/>
        <w:rPr>
          <w:rFonts w:asciiTheme="majorHAnsi" w:hAnsiTheme="majorHAnsi" w:cstheme="majorHAnsi"/>
          <w:sz w:val="24"/>
          <w:szCs w:val="24"/>
        </w:rPr>
      </w:pPr>
      <w:r w:rsidRPr="0032220D">
        <w:rPr>
          <w:rFonts w:asciiTheme="majorHAnsi" w:hAnsiTheme="majorHAnsi" w:cstheme="majorHAnsi"/>
          <w:sz w:val="24"/>
          <w:szCs w:val="24"/>
        </w:rPr>
        <w:t>Ultradźwięki;</w:t>
      </w:r>
    </w:p>
    <w:p w:rsidR="00E0730A" w:rsidRPr="0032220D" w:rsidRDefault="00E0730A" w:rsidP="0032220D">
      <w:pPr>
        <w:pStyle w:val="Akapitzlist"/>
        <w:numPr>
          <w:ilvl w:val="0"/>
          <w:numId w:val="35"/>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Falę uderzeniową; </w:t>
      </w:r>
    </w:p>
    <w:p w:rsidR="00E0730A" w:rsidRPr="0032220D" w:rsidRDefault="00E0730A" w:rsidP="0032220D">
      <w:pPr>
        <w:pStyle w:val="Akapitzlist"/>
        <w:numPr>
          <w:ilvl w:val="0"/>
          <w:numId w:val="35"/>
        </w:numPr>
        <w:spacing w:after="160"/>
        <w:rPr>
          <w:rFonts w:asciiTheme="majorHAnsi" w:hAnsiTheme="majorHAnsi" w:cstheme="majorHAnsi"/>
          <w:sz w:val="24"/>
          <w:szCs w:val="24"/>
        </w:rPr>
      </w:pPr>
      <w:r w:rsidRPr="0032220D">
        <w:rPr>
          <w:rFonts w:asciiTheme="majorHAnsi" w:hAnsiTheme="majorHAnsi" w:cstheme="majorHAnsi"/>
          <w:sz w:val="24"/>
          <w:szCs w:val="24"/>
        </w:rPr>
        <w:t>Komorę hiperbaryczną.</w:t>
      </w:r>
    </w:p>
    <w:p w:rsidR="00E0730A" w:rsidRPr="0032220D" w:rsidRDefault="00E0730A" w:rsidP="0032220D">
      <w:pPr>
        <w:pStyle w:val="Akapitzlist"/>
        <w:spacing w:after="240"/>
        <w:ind w:left="0"/>
        <w:rPr>
          <w:rFonts w:asciiTheme="majorHAnsi" w:hAnsiTheme="majorHAnsi" w:cstheme="majorHAnsi"/>
          <w:b/>
          <w:bCs/>
          <w:sz w:val="24"/>
          <w:szCs w:val="24"/>
        </w:rPr>
      </w:pPr>
      <w:r w:rsidRPr="0032220D">
        <w:rPr>
          <w:rFonts w:asciiTheme="majorHAnsi" w:hAnsiTheme="majorHAnsi" w:cstheme="majorHAnsi"/>
          <w:b/>
          <w:bCs/>
          <w:sz w:val="24"/>
          <w:szCs w:val="24"/>
        </w:rPr>
        <w:t>Dział (pracownia) kinezyterapii</w:t>
      </w:r>
    </w:p>
    <w:p w:rsidR="00E0730A" w:rsidRPr="0032220D" w:rsidRDefault="00E0730A" w:rsidP="0032220D">
      <w:pPr>
        <w:pStyle w:val="Akapitzlist"/>
        <w:spacing w:after="240"/>
        <w:ind w:left="0"/>
        <w:rPr>
          <w:rFonts w:asciiTheme="majorHAnsi" w:hAnsiTheme="majorHAnsi" w:cstheme="majorHAnsi"/>
          <w:b/>
          <w:bCs/>
          <w:sz w:val="24"/>
          <w:szCs w:val="24"/>
        </w:rPr>
      </w:pPr>
      <w:r w:rsidRPr="0032220D">
        <w:rPr>
          <w:rFonts w:asciiTheme="majorHAnsi" w:hAnsiTheme="majorHAnsi" w:cstheme="majorHAnsi"/>
          <w:b/>
          <w:bCs/>
          <w:sz w:val="24"/>
          <w:szCs w:val="24"/>
        </w:rPr>
        <w:t>§ 15.</w:t>
      </w:r>
    </w:p>
    <w:p w:rsidR="00E0730A" w:rsidRPr="0032220D" w:rsidRDefault="00E0730A" w:rsidP="0032220D">
      <w:pPr>
        <w:rPr>
          <w:rFonts w:asciiTheme="majorHAnsi" w:hAnsiTheme="majorHAnsi" w:cstheme="majorHAnsi"/>
          <w:sz w:val="24"/>
          <w:szCs w:val="24"/>
        </w:rPr>
      </w:pPr>
      <w:r w:rsidRPr="0032220D">
        <w:rPr>
          <w:rFonts w:asciiTheme="majorHAnsi" w:hAnsiTheme="majorHAnsi" w:cstheme="majorHAnsi"/>
          <w:sz w:val="24"/>
          <w:szCs w:val="24"/>
        </w:rPr>
        <w:t xml:space="preserve">Podstawowym zadaniem Działu (pracowni) kinezyterapii jest leczenie ruchem, a także indywidualna praca z pacjentem oparta o techniki manualne, narzędziowe i metody specjalne (takie jak NDT </w:t>
      </w:r>
      <w:proofErr w:type="spellStart"/>
      <w:r w:rsidRPr="0032220D">
        <w:rPr>
          <w:rFonts w:asciiTheme="majorHAnsi" w:hAnsiTheme="majorHAnsi" w:cstheme="majorHAnsi"/>
          <w:sz w:val="24"/>
          <w:szCs w:val="24"/>
        </w:rPr>
        <w:t>Bobath</w:t>
      </w:r>
      <w:proofErr w:type="spellEnd"/>
      <w:r w:rsidRPr="0032220D">
        <w:rPr>
          <w:rFonts w:asciiTheme="majorHAnsi" w:hAnsiTheme="majorHAnsi" w:cstheme="majorHAnsi"/>
          <w:sz w:val="24"/>
          <w:szCs w:val="24"/>
        </w:rPr>
        <w:t xml:space="preserve">, </w:t>
      </w:r>
      <w:proofErr w:type="spellStart"/>
      <w:r w:rsidRPr="0032220D">
        <w:rPr>
          <w:rFonts w:asciiTheme="majorHAnsi" w:hAnsiTheme="majorHAnsi" w:cstheme="majorHAnsi"/>
          <w:sz w:val="24"/>
          <w:szCs w:val="24"/>
        </w:rPr>
        <w:t>Mc</w:t>
      </w:r>
      <w:proofErr w:type="spellEnd"/>
      <w:r w:rsidRPr="0032220D">
        <w:rPr>
          <w:rFonts w:asciiTheme="majorHAnsi" w:hAnsiTheme="majorHAnsi" w:cstheme="majorHAnsi"/>
          <w:sz w:val="24"/>
          <w:szCs w:val="24"/>
        </w:rPr>
        <w:t xml:space="preserve"> </w:t>
      </w:r>
      <w:proofErr w:type="spellStart"/>
      <w:r w:rsidRPr="0032220D">
        <w:rPr>
          <w:rFonts w:asciiTheme="majorHAnsi" w:hAnsiTheme="majorHAnsi" w:cstheme="majorHAnsi"/>
          <w:sz w:val="24"/>
          <w:szCs w:val="24"/>
        </w:rPr>
        <w:t>Kenzie</w:t>
      </w:r>
      <w:proofErr w:type="spellEnd"/>
      <w:r w:rsidRPr="0032220D">
        <w:rPr>
          <w:rFonts w:asciiTheme="majorHAnsi" w:hAnsiTheme="majorHAnsi" w:cstheme="majorHAnsi"/>
          <w:sz w:val="24"/>
          <w:szCs w:val="24"/>
        </w:rPr>
        <w:t>).</w:t>
      </w:r>
    </w:p>
    <w:p w:rsidR="00E0730A" w:rsidRPr="0032220D" w:rsidRDefault="00E0730A" w:rsidP="0032220D">
      <w:pPr>
        <w:rPr>
          <w:rFonts w:asciiTheme="majorHAnsi" w:hAnsiTheme="majorHAnsi" w:cstheme="majorHAnsi"/>
          <w:sz w:val="24"/>
          <w:szCs w:val="24"/>
        </w:rPr>
      </w:pPr>
      <w:r w:rsidRPr="0032220D">
        <w:rPr>
          <w:rFonts w:asciiTheme="majorHAnsi" w:hAnsiTheme="majorHAnsi" w:cstheme="majorHAnsi"/>
          <w:sz w:val="24"/>
          <w:szCs w:val="24"/>
        </w:rPr>
        <w:t xml:space="preserve">Dział (pracownia) kinezyterapii dysponuje: </w:t>
      </w:r>
    </w:p>
    <w:p w:rsidR="00E0730A" w:rsidRPr="0032220D" w:rsidRDefault="00E0730A" w:rsidP="0032220D">
      <w:pPr>
        <w:pStyle w:val="Akapitzlist"/>
        <w:numPr>
          <w:ilvl w:val="0"/>
          <w:numId w:val="22"/>
        </w:numPr>
        <w:spacing w:after="160"/>
        <w:rPr>
          <w:rFonts w:asciiTheme="majorHAnsi" w:hAnsiTheme="majorHAnsi" w:cstheme="majorHAnsi"/>
          <w:sz w:val="24"/>
          <w:szCs w:val="24"/>
        </w:rPr>
      </w:pPr>
      <w:r w:rsidRPr="0032220D">
        <w:rPr>
          <w:rFonts w:asciiTheme="majorHAnsi" w:hAnsiTheme="majorHAnsi" w:cstheme="majorHAnsi"/>
          <w:sz w:val="24"/>
          <w:szCs w:val="24"/>
        </w:rPr>
        <w:t>Kabinami UGUL, za pomocą których można wykonywać ćwiczenia czynne w odciążeniu, czynne z oporem, ćwiczenia z zastosowaniem systemu bloczkowo- ciężarkowego;</w:t>
      </w:r>
    </w:p>
    <w:p w:rsidR="00E0730A" w:rsidRPr="0032220D" w:rsidRDefault="00E0730A" w:rsidP="0032220D">
      <w:pPr>
        <w:pStyle w:val="Akapitzlist"/>
        <w:numPr>
          <w:ilvl w:val="0"/>
          <w:numId w:val="22"/>
        </w:numPr>
        <w:spacing w:after="160"/>
        <w:rPr>
          <w:rFonts w:asciiTheme="majorHAnsi" w:hAnsiTheme="majorHAnsi" w:cstheme="majorHAnsi"/>
          <w:sz w:val="24"/>
          <w:szCs w:val="24"/>
        </w:rPr>
      </w:pPr>
      <w:r w:rsidRPr="0032220D">
        <w:rPr>
          <w:rFonts w:asciiTheme="majorHAnsi" w:hAnsiTheme="majorHAnsi" w:cstheme="majorHAnsi"/>
          <w:sz w:val="24"/>
          <w:szCs w:val="24"/>
        </w:rPr>
        <w:t>Poręczami do nauki chodu;</w:t>
      </w:r>
    </w:p>
    <w:p w:rsidR="00E0730A" w:rsidRPr="0032220D" w:rsidRDefault="00E0730A" w:rsidP="0032220D">
      <w:pPr>
        <w:pStyle w:val="Akapitzlist"/>
        <w:numPr>
          <w:ilvl w:val="0"/>
          <w:numId w:val="22"/>
        </w:numPr>
        <w:spacing w:after="160"/>
        <w:rPr>
          <w:rFonts w:asciiTheme="majorHAnsi" w:hAnsiTheme="majorHAnsi" w:cstheme="majorHAnsi"/>
          <w:sz w:val="24"/>
          <w:szCs w:val="24"/>
        </w:rPr>
      </w:pPr>
      <w:r w:rsidRPr="0032220D">
        <w:rPr>
          <w:rFonts w:asciiTheme="majorHAnsi" w:hAnsiTheme="majorHAnsi" w:cstheme="majorHAnsi"/>
          <w:sz w:val="24"/>
          <w:szCs w:val="24"/>
        </w:rPr>
        <w:t>Bieżniami stacjonarnymi do treningu prawidłowego wzorca chodu;</w:t>
      </w:r>
    </w:p>
    <w:p w:rsidR="00E0730A" w:rsidRPr="0032220D" w:rsidRDefault="00E0730A" w:rsidP="0032220D">
      <w:pPr>
        <w:pStyle w:val="Akapitzlist"/>
        <w:numPr>
          <w:ilvl w:val="0"/>
          <w:numId w:val="22"/>
        </w:numPr>
        <w:spacing w:after="160"/>
        <w:rPr>
          <w:rFonts w:asciiTheme="majorHAnsi" w:hAnsiTheme="majorHAnsi" w:cstheme="majorHAnsi"/>
          <w:sz w:val="24"/>
          <w:szCs w:val="24"/>
        </w:rPr>
      </w:pPr>
      <w:r w:rsidRPr="0032220D">
        <w:rPr>
          <w:rFonts w:asciiTheme="majorHAnsi" w:hAnsiTheme="majorHAnsi" w:cstheme="majorHAnsi"/>
          <w:sz w:val="24"/>
          <w:szCs w:val="24"/>
        </w:rPr>
        <w:t>Przyrządami wspomagającymi koordynację ruchową (</w:t>
      </w:r>
      <w:proofErr w:type="spellStart"/>
      <w:r w:rsidRPr="0032220D">
        <w:rPr>
          <w:rFonts w:asciiTheme="majorHAnsi" w:hAnsiTheme="majorHAnsi" w:cstheme="majorHAnsi"/>
          <w:sz w:val="24"/>
          <w:szCs w:val="24"/>
        </w:rPr>
        <w:t>orbitrek</w:t>
      </w:r>
      <w:proofErr w:type="spellEnd"/>
      <w:r w:rsidRPr="0032220D">
        <w:rPr>
          <w:rFonts w:asciiTheme="majorHAnsi" w:hAnsiTheme="majorHAnsi" w:cstheme="majorHAnsi"/>
          <w:sz w:val="24"/>
          <w:szCs w:val="24"/>
        </w:rPr>
        <w:t>, rower stacjonarny);</w:t>
      </w:r>
    </w:p>
    <w:p w:rsidR="00E0730A" w:rsidRPr="0032220D" w:rsidRDefault="00E0730A" w:rsidP="0032220D">
      <w:pPr>
        <w:pStyle w:val="Akapitzlist"/>
        <w:numPr>
          <w:ilvl w:val="0"/>
          <w:numId w:val="22"/>
        </w:numPr>
        <w:spacing w:after="160"/>
        <w:rPr>
          <w:rFonts w:asciiTheme="majorHAnsi" w:hAnsiTheme="majorHAnsi" w:cstheme="majorHAnsi"/>
          <w:sz w:val="24"/>
          <w:szCs w:val="24"/>
        </w:rPr>
      </w:pPr>
      <w:r w:rsidRPr="0032220D">
        <w:rPr>
          <w:rFonts w:asciiTheme="majorHAnsi" w:hAnsiTheme="majorHAnsi" w:cstheme="majorHAnsi"/>
          <w:sz w:val="24"/>
          <w:szCs w:val="24"/>
        </w:rPr>
        <w:t>Przyborami do wspomagania ćwiczeń z zakresu motoryki małej i dużej;</w:t>
      </w:r>
    </w:p>
    <w:p w:rsidR="00E0730A" w:rsidRPr="0032220D" w:rsidRDefault="00E0730A" w:rsidP="0032220D">
      <w:pPr>
        <w:pStyle w:val="Akapitzlist"/>
        <w:numPr>
          <w:ilvl w:val="0"/>
          <w:numId w:val="22"/>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Stołami rehabilitacyjnymi, w tym kozetką do terapii metodą </w:t>
      </w:r>
      <w:proofErr w:type="spellStart"/>
      <w:r w:rsidRPr="0032220D">
        <w:rPr>
          <w:rFonts w:asciiTheme="majorHAnsi" w:hAnsiTheme="majorHAnsi" w:cstheme="majorHAnsi"/>
          <w:sz w:val="24"/>
          <w:szCs w:val="24"/>
        </w:rPr>
        <w:t>Bobath</w:t>
      </w:r>
      <w:proofErr w:type="spellEnd"/>
      <w:r w:rsidRPr="0032220D">
        <w:rPr>
          <w:rFonts w:asciiTheme="majorHAnsi" w:hAnsiTheme="majorHAnsi" w:cstheme="majorHAnsi"/>
          <w:sz w:val="24"/>
          <w:szCs w:val="24"/>
        </w:rPr>
        <w:t xml:space="preserve">; </w:t>
      </w:r>
    </w:p>
    <w:p w:rsidR="00E0730A" w:rsidRPr="0032220D" w:rsidRDefault="00E0730A" w:rsidP="0032220D">
      <w:pPr>
        <w:pStyle w:val="Akapitzlist"/>
        <w:numPr>
          <w:ilvl w:val="0"/>
          <w:numId w:val="22"/>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Platformą wibracyjną. </w:t>
      </w:r>
    </w:p>
    <w:p w:rsidR="00E0730A" w:rsidRPr="0032220D" w:rsidRDefault="00E0730A" w:rsidP="0032220D">
      <w:pPr>
        <w:pStyle w:val="Akapitzlist"/>
        <w:spacing w:after="240"/>
        <w:ind w:left="0"/>
        <w:rPr>
          <w:rFonts w:asciiTheme="majorHAnsi" w:hAnsiTheme="majorHAnsi" w:cstheme="majorHAnsi"/>
          <w:b/>
          <w:bCs/>
          <w:sz w:val="24"/>
          <w:szCs w:val="24"/>
        </w:rPr>
      </w:pPr>
      <w:r w:rsidRPr="0032220D">
        <w:rPr>
          <w:rFonts w:asciiTheme="majorHAnsi" w:hAnsiTheme="majorHAnsi" w:cstheme="majorHAnsi"/>
          <w:b/>
          <w:bCs/>
          <w:sz w:val="24"/>
          <w:szCs w:val="24"/>
        </w:rPr>
        <w:t>Dział (pracownia) hydroterapii</w:t>
      </w:r>
    </w:p>
    <w:p w:rsidR="00E0730A" w:rsidRPr="0032220D" w:rsidRDefault="00E0730A" w:rsidP="0032220D">
      <w:pPr>
        <w:pStyle w:val="Akapitzlist"/>
        <w:spacing w:after="240"/>
        <w:ind w:left="0"/>
        <w:rPr>
          <w:rFonts w:asciiTheme="majorHAnsi" w:hAnsiTheme="majorHAnsi" w:cstheme="majorHAnsi"/>
          <w:b/>
          <w:sz w:val="24"/>
          <w:szCs w:val="24"/>
        </w:rPr>
      </w:pPr>
      <w:r w:rsidRPr="0032220D">
        <w:rPr>
          <w:rFonts w:asciiTheme="majorHAnsi" w:hAnsiTheme="majorHAnsi" w:cstheme="majorHAnsi"/>
          <w:b/>
          <w:sz w:val="24"/>
          <w:szCs w:val="24"/>
        </w:rPr>
        <w:lastRenderedPageBreak/>
        <w:t>§ 16.</w:t>
      </w:r>
    </w:p>
    <w:p w:rsidR="00E0730A" w:rsidRPr="0032220D" w:rsidRDefault="00E0730A" w:rsidP="0032220D">
      <w:pPr>
        <w:rPr>
          <w:rFonts w:asciiTheme="majorHAnsi" w:hAnsiTheme="majorHAnsi" w:cstheme="majorHAnsi"/>
          <w:sz w:val="24"/>
          <w:szCs w:val="24"/>
        </w:rPr>
      </w:pPr>
      <w:r w:rsidRPr="0032220D">
        <w:rPr>
          <w:rFonts w:asciiTheme="majorHAnsi" w:hAnsiTheme="majorHAnsi" w:cstheme="majorHAnsi"/>
          <w:sz w:val="24"/>
          <w:szCs w:val="24"/>
        </w:rPr>
        <w:t>Dział (pracownia) hydroterapii świadczy usługi z wykorzystaniem ciśnienia hydrostatycznego wody, tj.:</w:t>
      </w:r>
    </w:p>
    <w:p w:rsidR="00E0730A" w:rsidRPr="0032220D" w:rsidRDefault="00E0730A" w:rsidP="0032220D">
      <w:pPr>
        <w:pStyle w:val="Akapitzlist"/>
        <w:numPr>
          <w:ilvl w:val="0"/>
          <w:numId w:val="20"/>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masażu wirowego </w:t>
      </w:r>
    </w:p>
    <w:p w:rsidR="00E0730A" w:rsidRPr="0032220D" w:rsidRDefault="00E0730A" w:rsidP="0032220D">
      <w:pPr>
        <w:pStyle w:val="Akapitzlist"/>
        <w:numPr>
          <w:ilvl w:val="1"/>
          <w:numId w:val="20"/>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dzieci i niemowląt </w:t>
      </w:r>
    </w:p>
    <w:p w:rsidR="00E0730A" w:rsidRPr="0032220D" w:rsidRDefault="00E0730A" w:rsidP="0032220D">
      <w:pPr>
        <w:pStyle w:val="Akapitzlist"/>
        <w:numPr>
          <w:ilvl w:val="1"/>
          <w:numId w:val="20"/>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częściowego </w:t>
      </w:r>
    </w:p>
    <w:p w:rsidR="00E0730A" w:rsidRPr="0032220D" w:rsidRDefault="00E0730A" w:rsidP="0032220D">
      <w:pPr>
        <w:pStyle w:val="Akapitzlist"/>
        <w:numPr>
          <w:ilvl w:val="2"/>
          <w:numId w:val="20"/>
        </w:numPr>
        <w:spacing w:after="160"/>
        <w:rPr>
          <w:rFonts w:asciiTheme="majorHAnsi" w:hAnsiTheme="majorHAnsi" w:cstheme="majorHAnsi"/>
          <w:sz w:val="24"/>
          <w:szCs w:val="24"/>
        </w:rPr>
      </w:pPr>
      <w:r w:rsidRPr="0032220D">
        <w:rPr>
          <w:rFonts w:asciiTheme="majorHAnsi" w:hAnsiTheme="majorHAnsi" w:cstheme="majorHAnsi"/>
          <w:sz w:val="24"/>
          <w:szCs w:val="24"/>
        </w:rPr>
        <w:t>kończyn górnych,</w:t>
      </w:r>
    </w:p>
    <w:p w:rsidR="00E0730A" w:rsidRPr="0032220D" w:rsidRDefault="00E0730A" w:rsidP="0032220D">
      <w:pPr>
        <w:pStyle w:val="Akapitzlist"/>
        <w:numPr>
          <w:ilvl w:val="2"/>
          <w:numId w:val="20"/>
        </w:numPr>
        <w:spacing w:after="160"/>
        <w:rPr>
          <w:rFonts w:asciiTheme="majorHAnsi" w:hAnsiTheme="majorHAnsi" w:cstheme="majorHAnsi"/>
          <w:sz w:val="24"/>
          <w:szCs w:val="24"/>
        </w:rPr>
      </w:pPr>
      <w:r w:rsidRPr="0032220D">
        <w:rPr>
          <w:rFonts w:asciiTheme="majorHAnsi" w:hAnsiTheme="majorHAnsi" w:cstheme="majorHAnsi"/>
          <w:sz w:val="24"/>
          <w:szCs w:val="24"/>
        </w:rPr>
        <w:t xml:space="preserve">kończyn dolnych, </w:t>
      </w:r>
    </w:p>
    <w:p w:rsidR="00E0730A" w:rsidRPr="0032220D" w:rsidRDefault="00E0730A" w:rsidP="0032220D">
      <w:pPr>
        <w:pStyle w:val="Akapitzlist"/>
        <w:numPr>
          <w:ilvl w:val="2"/>
          <w:numId w:val="20"/>
        </w:numPr>
        <w:spacing w:after="160"/>
        <w:rPr>
          <w:rFonts w:asciiTheme="majorHAnsi" w:hAnsiTheme="majorHAnsi" w:cstheme="majorHAnsi"/>
          <w:sz w:val="24"/>
          <w:szCs w:val="24"/>
        </w:rPr>
      </w:pPr>
      <w:r w:rsidRPr="0032220D">
        <w:rPr>
          <w:rFonts w:asciiTheme="majorHAnsi" w:hAnsiTheme="majorHAnsi" w:cstheme="majorHAnsi"/>
          <w:sz w:val="24"/>
          <w:szCs w:val="24"/>
        </w:rPr>
        <w:t>kończyn dolnych + odcinek lędźwiowy kręgosłupa;</w:t>
      </w:r>
    </w:p>
    <w:p w:rsidR="00E0730A" w:rsidRPr="0032220D" w:rsidRDefault="00E0730A" w:rsidP="0032220D">
      <w:pPr>
        <w:pStyle w:val="Akapitzlist"/>
        <w:numPr>
          <w:ilvl w:val="0"/>
          <w:numId w:val="20"/>
        </w:numPr>
        <w:spacing w:after="160"/>
        <w:rPr>
          <w:rFonts w:asciiTheme="majorHAnsi" w:hAnsiTheme="majorHAnsi" w:cstheme="majorHAnsi"/>
          <w:sz w:val="24"/>
          <w:szCs w:val="24"/>
        </w:rPr>
      </w:pPr>
      <w:r w:rsidRPr="0032220D">
        <w:rPr>
          <w:rFonts w:asciiTheme="majorHAnsi" w:hAnsiTheme="majorHAnsi" w:cstheme="majorHAnsi"/>
          <w:sz w:val="24"/>
          <w:szCs w:val="24"/>
        </w:rPr>
        <w:t>kąpieli perełkowej.</w:t>
      </w:r>
    </w:p>
    <w:p w:rsidR="00E0730A" w:rsidRPr="0032220D" w:rsidRDefault="00E0730A" w:rsidP="0032220D">
      <w:pPr>
        <w:rPr>
          <w:rFonts w:asciiTheme="majorHAnsi" w:hAnsiTheme="majorHAnsi" w:cstheme="majorHAnsi"/>
          <w:sz w:val="24"/>
          <w:szCs w:val="24"/>
        </w:rPr>
      </w:pPr>
      <w:r w:rsidRPr="0032220D">
        <w:rPr>
          <w:rFonts w:asciiTheme="majorHAnsi" w:hAnsiTheme="majorHAnsi" w:cstheme="majorHAnsi"/>
          <w:sz w:val="24"/>
          <w:szCs w:val="24"/>
        </w:rPr>
        <w:t xml:space="preserve">Do wyposażenia Działu (pracowni) hydroterapii należy także Sauna </w:t>
      </w:r>
      <w:proofErr w:type="spellStart"/>
      <w:r w:rsidRPr="0032220D">
        <w:rPr>
          <w:rFonts w:asciiTheme="majorHAnsi" w:hAnsiTheme="majorHAnsi" w:cstheme="majorHAnsi"/>
          <w:sz w:val="24"/>
          <w:szCs w:val="24"/>
        </w:rPr>
        <w:t>Infrared</w:t>
      </w:r>
      <w:proofErr w:type="spellEnd"/>
      <w:r w:rsidRPr="0032220D">
        <w:rPr>
          <w:rFonts w:asciiTheme="majorHAnsi" w:hAnsiTheme="majorHAnsi" w:cstheme="majorHAnsi"/>
          <w:sz w:val="24"/>
          <w:szCs w:val="24"/>
        </w:rPr>
        <w:t xml:space="preserve">. </w:t>
      </w:r>
    </w:p>
    <w:p w:rsidR="00E0730A" w:rsidRPr="0032220D" w:rsidRDefault="00E0730A" w:rsidP="0032220D">
      <w:pPr>
        <w:rPr>
          <w:rFonts w:asciiTheme="majorHAnsi" w:hAnsiTheme="majorHAnsi" w:cstheme="majorHAnsi"/>
          <w:b/>
          <w:bCs/>
          <w:sz w:val="24"/>
          <w:szCs w:val="24"/>
        </w:rPr>
      </w:pPr>
      <w:r w:rsidRPr="0032220D">
        <w:rPr>
          <w:rFonts w:asciiTheme="majorHAnsi" w:hAnsiTheme="majorHAnsi" w:cstheme="majorHAnsi"/>
          <w:b/>
          <w:bCs/>
          <w:sz w:val="24"/>
          <w:szCs w:val="24"/>
        </w:rPr>
        <w:t>Dział (pracownia) masażu leczniczego</w:t>
      </w:r>
    </w:p>
    <w:p w:rsidR="00E0730A" w:rsidRPr="0032220D" w:rsidRDefault="00E0730A" w:rsidP="0032220D">
      <w:pPr>
        <w:rPr>
          <w:rFonts w:asciiTheme="majorHAnsi" w:hAnsiTheme="majorHAnsi" w:cstheme="majorHAnsi"/>
          <w:b/>
          <w:bCs/>
          <w:sz w:val="24"/>
          <w:szCs w:val="24"/>
        </w:rPr>
      </w:pPr>
      <w:r w:rsidRPr="0032220D">
        <w:rPr>
          <w:rFonts w:asciiTheme="majorHAnsi" w:hAnsiTheme="majorHAnsi" w:cstheme="majorHAnsi"/>
          <w:b/>
          <w:bCs/>
          <w:sz w:val="24"/>
          <w:szCs w:val="24"/>
        </w:rPr>
        <w:t>§ 17.</w:t>
      </w:r>
    </w:p>
    <w:p w:rsidR="00E0730A" w:rsidRPr="0032220D" w:rsidRDefault="00E0730A" w:rsidP="0032220D">
      <w:pPr>
        <w:rPr>
          <w:rFonts w:asciiTheme="majorHAnsi" w:hAnsiTheme="majorHAnsi" w:cstheme="majorHAnsi"/>
          <w:sz w:val="24"/>
          <w:szCs w:val="24"/>
        </w:rPr>
      </w:pPr>
      <w:r w:rsidRPr="0032220D">
        <w:rPr>
          <w:rFonts w:asciiTheme="majorHAnsi" w:hAnsiTheme="majorHAnsi" w:cstheme="majorHAnsi"/>
          <w:sz w:val="24"/>
          <w:szCs w:val="24"/>
        </w:rPr>
        <w:t>Dział (pracownia) masażu leczniczego wykonuje:</w:t>
      </w:r>
    </w:p>
    <w:p w:rsidR="00E0730A" w:rsidRPr="0032220D" w:rsidRDefault="00E0730A" w:rsidP="0032220D">
      <w:pPr>
        <w:pStyle w:val="Akapitzlist"/>
        <w:numPr>
          <w:ilvl w:val="0"/>
          <w:numId w:val="21"/>
        </w:numPr>
        <w:spacing w:after="160"/>
        <w:rPr>
          <w:rFonts w:asciiTheme="majorHAnsi" w:hAnsiTheme="majorHAnsi" w:cstheme="majorHAnsi"/>
          <w:sz w:val="24"/>
          <w:szCs w:val="24"/>
        </w:rPr>
      </w:pPr>
      <w:r w:rsidRPr="0032220D">
        <w:rPr>
          <w:rFonts w:asciiTheme="majorHAnsi" w:hAnsiTheme="majorHAnsi" w:cstheme="majorHAnsi"/>
          <w:sz w:val="24"/>
          <w:szCs w:val="24"/>
        </w:rPr>
        <w:t>Masaż klasyczny (całkowity i częściowy);</w:t>
      </w:r>
    </w:p>
    <w:p w:rsidR="00E0730A" w:rsidRPr="0032220D" w:rsidRDefault="00E0730A" w:rsidP="0032220D">
      <w:pPr>
        <w:pStyle w:val="Akapitzlist"/>
        <w:numPr>
          <w:ilvl w:val="0"/>
          <w:numId w:val="21"/>
        </w:numPr>
        <w:spacing w:after="160"/>
        <w:rPr>
          <w:rFonts w:asciiTheme="majorHAnsi" w:hAnsiTheme="majorHAnsi" w:cstheme="majorHAnsi"/>
          <w:sz w:val="24"/>
          <w:szCs w:val="24"/>
        </w:rPr>
      </w:pPr>
      <w:r w:rsidRPr="0032220D">
        <w:rPr>
          <w:rFonts w:asciiTheme="majorHAnsi" w:hAnsiTheme="majorHAnsi" w:cstheme="majorHAnsi"/>
          <w:sz w:val="24"/>
          <w:szCs w:val="24"/>
        </w:rPr>
        <w:t>Drenaż limfatyczny (ręczny i mechaniczny);</w:t>
      </w:r>
    </w:p>
    <w:p w:rsidR="00E0730A" w:rsidRPr="0032220D" w:rsidRDefault="00E0730A" w:rsidP="0032220D">
      <w:pPr>
        <w:pStyle w:val="Akapitzlist"/>
        <w:numPr>
          <w:ilvl w:val="0"/>
          <w:numId w:val="21"/>
        </w:numPr>
        <w:spacing w:after="160"/>
        <w:rPr>
          <w:rFonts w:asciiTheme="majorHAnsi" w:hAnsiTheme="majorHAnsi" w:cstheme="majorHAnsi"/>
          <w:sz w:val="24"/>
          <w:szCs w:val="24"/>
        </w:rPr>
      </w:pPr>
      <w:r w:rsidRPr="0032220D">
        <w:rPr>
          <w:rFonts w:asciiTheme="majorHAnsi" w:hAnsiTheme="majorHAnsi" w:cstheme="majorHAnsi"/>
          <w:sz w:val="24"/>
          <w:szCs w:val="24"/>
        </w:rPr>
        <w:t>Masaż mechaniczny suchy – Hydro – Jet.</w:t>
      </w:r>
    </w:p>
    <w:p w:rsidR="00E0730A" w:rsidRPr="0032220D" w:rsidRDefault="00E0730A" w:rsidP="0032220D">
      <w:pPr>
        <w:contextualSpacing/>
        <w:rPr>
          <w:rFonts w:asciiTheme="majorHAnsi" w:hAnsiTheme="majorHAnsi" w:cstheme="majorHAnsi"/>
          <w:sz w:val="24"/>
          <w:szCs w:val="24"/>
        </w:rPr>
      </w:pPr>
      <w:r w:rsidRPr="0032220D">
        <w:rPr>
          <w:rFonts w:asciiTheme="majorHAnsi" w:hAnsiTheme="majorHAnsi" w:cstheme="majorHAnsi"/>
          <w:sz w:val="24"/>
          <w:szCs w:val="24"/>
        </w:rPr>
        <w:t>Dział (pracownia) masażu leczniczego wyposażona jest w profesjonalne stoły i krzesła do masażu.</w:t>
      </w:r>
    </w:p>
    <w:p w:rsidR="00E0730A" w:rsidRPr="0032220D" w:rsidRDefault="00E0730A" w:rsidP="0032220D">
      <w:pPr>
        <w:spacing w:after="360"/>
        <w:contextualSpacing/>
        <w:rPr>
          <w:rFonts w:asciiTheme="majorHAnsi" w:hAnsiTheme="majorHAnsi" w:cstheme="majorHAnsi"/>
          <w:b/>
          <w:sz w:val="24"/>
          <w:szCs w:val="24"/>
        </w:rPr>
      </w:pPr>
    </w:p>
    <w:p w:rsidR="00E0730A" w:rsidRPr="0032220D" w:rsidRDefault="00E0730A" w:rsidP="0032220D">
      <w:pPr>
        <w:spacing w:after="360"/>
        <w:contextualSpacing/>
        <w:rPr>
          <w:rFonts w:asciiTheme="majorHAnsi" w:hAnsiTheme="majorHAnsi" w:cstheme="majorHAnsi"/>
          <w:b/>
          <w:sz w:val="24"/>
          <w:szCs w:val="24"/>
        </w:rPr>
      </w:pPr>
      <w:r w:rsidRPr="0032220D">
        <w:rPr>
          <w:rFonts w:asciiTheme="majorHAnsi" w:hAnsiTheme="majorHAnsi" w:cstheme="majorHAnsi"/>
          <w:b/>
          <w:sz w:val="24"/>
          <w:szCs w:val="24"/>
        </w:rPr>
        <w:t>Poradnia wad postawy</w:t>
      </w:r>
    </w:p>
    <w:p w:rsidR="00E0730A" w:rsidRPr="0032220D" w:rsidRDefault="00E0730A" w:rsidP="0032220D">
      <w:pPr>
        <w:spacing w:after="360"/>
        <w:contextualSpacing/>
        <w:rPr>
          <w:rFonts w:asciiTheme="majorHAnsi" w:hAnsiTheme="majorHAnsi" w:cstheme="majorHAnsi"/>
          <w:b/>
          <w:sz w:val="24"/>
          <w:szCs w:val="24"/>
        </w:rPr>
      </w:pPr>
      <w:r w:rsidRPr="0032220D">
        <w:rPr>
          <w:rFonts w:asciiTheme="majorHAnsi" w:hAnsiTheme="majorHAnsi" w:cstheme="majorHAnsi"/>
          <w:b/>
          <w:sz w:val="24"/>
          <w:szCs w:val="24"/>
        </w:rPr>
        <w:t>§ 18.</w:t>
      </w:r>
    </w:p>
    <w:p w:rsidR="00E0730A" w:rsidRPr="0032220D" w:rsidRDefault="00E0730A" w:rsidP="0032220D">
      <w:pPr>
        <w:pStyle w:val="Akapitzlist"/>
        <w:numPr>
          <w:ilvl w:val="0"/>
          <w:numId w:val="8"/>
        </w:numPr>
        <w:ind w:left="284" w:hanging="284"/>
        <w:rPr>
          <w:rFonts w:asciiTheme="majorHAnsi" w:hAnsiTheme="majorHAnsi" w:cstheme="majorHAnsi"/>
          <w:b/>
          <w:sz w:val="24"/>
          <w:szCs w:val="24"/>
        </w:rPr>
      </w:pPr>
      <w:r w:rsidRPr="0032220D">
        <w:rPr>
          <w:rFonts w:asciiTheme="majorHAnsi" w:hAnsiTheme="majorHAnsi" w:cstheme="majorHAnsi"/>
          <w:spacing w:val="-8"/>
          <w:sz w:val="24"/>
          <w:szCs w:val="24"/>
        </w:rPr>
        <w:t>Poradnia wad postawy</w:t>
      </w:r>
      <w:r w:rsidRPr="0032220D">
        <w:rPr>
          <w:rFonts w:asciiTheme="majorHAnsi" w:hAnsiTheme="majorHAnsi" w:cstheme="majorHAnsi"/>
          <w:b/>
          <w:bCs/>
          <w:spacing w:val="-8"/>
          <w:sz w:val="24"/>
          <w:szCs w:val="24"/>
        </w:rPr>
        <w:t xml:space="preserve"> </w:t>
      </w:r>
      <w:r w:rsidRPr="0032220D">
        <w:rPr>
          <w:rFonts w:asciiTheme="majorHAnsi" w:hAnsiTheme="majorHAnsi" w:cstheme="majorHAnsi"/>
          <w:sz w:val="24"/>
          <w:szCs w:val="24"/>
        </w:rPr>
        <w:t xml:space="preserve">udziela ambulatoryjnych specjalistycznych świadczeń rehabilitacyjnych </w:t>
      </w:r>
      <w:r w:rsidRPr="0032220D">
        <w:rPr>
          <w:rFonts w:asciiTheme="majorHAnsi" w:hAnsiTheme="majorHAnsi" w:cstheme="majorHAnsi"/>
          <w:sz w:val="24"/>
          <w:szCs w:val="24"/>
        </w:rPr>
        <w:br/>
        <w:t xml:space="preserve">w zakresie usług prewencyjno – profilaktycznych oraz pierwszy etap korygowania wad postawy </w:t>
      </w:r>
      <w:r w:rsidRPr="0032220D">
        <w:rPr>
          <w:rFonts w:asciiTheme="majorHAnsi" w:hAnsiTheme="majorHAnsi" w:cstheme="majorHAnsi"/>
          <w:sz w:val="24"/>
          <w:szCs w:val="24"/>
        </w:rPr>
        <w:br/>
        <w:t>i skrzywień kręgosłupa u dzieci w wieku do 18 roku życia.</w:t>
      </w:r>
    </w:p>
    <w:p w:rsidR="00E0730A" w:rsidRPr="0032220D" w:rsidRDefault="00E0730A" w:rsidP="0032220D">
      <w:pPr>
        <w:pStyle w:val="Akapitzlist"/>
        <w:numPr>
          <w:ilvl w:val="0"/>
          <w:numId w:val="8"/>
        </w:numPr>
        <w:ind w:left="284" w:hanging="284"/>
        <w:rPr>
          <w:rFonts w:asciiTheme="majorHAnsi" w:hAnsiTheme="majorHAnsi" w:cstheme="majorHAnsi"/>
          <w:b/>
          <w:sz w:val="24"/>
          <w:szCs w:val="24"/>
        </w:rPr>
      </w:pPr>
      <w:r w:rsidRPr="0032220D">
        <w:rPr>
          <w:rFonts w:asciiTheme="majorHAnsi" w:hAnsiTheme="majorHAnsi" w:cstheme="majorHAnsi"/>
          <w:spacing w:val="-7"/>
          <w:sz w:val="24"/>
          <w:szCs w:val="24"/>
        </w:rPr>
        <w:t xml:space="preserve">Poradnia </w:t>
      </w:r>
      <w:r w:rsidRPr="0032220D">
        <w:rPr>
          <w:rFonts w:asciiTheme="majorHAnsi" w:hAnsiTheme="majorHAnsi" w:cstheme="majorHAnsi"/>
          <w:spacing w:val="-8"/>
          <w:sz w:val="24"/>
          <w:szCs w:val="24"/>
        </w:rPr>
        <w:t>wad postawy</w:t>
      </w:r>
      <w:r w:rsidRPr="0032220D">
        <w:rPr>
          <w:rFonts w:asciiTheme="majorHAnsi" w:hAnsiTheme="majorHAnsi" w:cstheme="majorHAnsi"/>
          <w:spacing w:val="-7"/>
          <w:sz w:val="24"/>
          <w:szCs w:val="24"/>
        </w:rPr>
        <w:t xml:space="preserve"> </w:t>
      </w:r>
      <w:r w:rsidRPr="0032220D">
        <w:rPr>
          <w:rFonts w:asciiTheme="majorHAnsi" w:hAnsiTheme="majorHAnsi" w:cstheme="majorHAnsi"/>
          <w:sz w:val="24"/>
          <w:szCs w:val="24"/>
        </w:rPr>
        <w:t>przyjmuje pacjentów kierowanych przez:</w:t>
      </w:r>
    </w:p>
    <w:p w:rsidR="00E0730A" w:rsidRPr="0032220D" w:rsidRDefault="00E0730A" w:rsidP="0032220D">
      <w:pPr>
        <w:pStyle w:val="Akapitzlist"/>
        <w:numPr>
          <w:ilvl w:val="2"/>
          <w:numId w:val="18"/>
        </w:numPr>
        <w:ind w:left="284" w:firstLine="0"/>
        <w:rPr>
          <w:rFonts w:asciiTheme="majorHAnsi" w:hAnsiTheme="majorHAnsi" w:cstheme="majorHAnsi"/>
          <w:b/>
          <w:sz w:val="24"/>
          <w:szCs w:val="24"/>
        </w:rPr>
      </w:pPr>
      <w:r w:rsidRPr="0032220D">
        <w:rPr>
          <w:rFonts w:asciiTheme="majorHAnsi" w:hAnsiTheme="majorHAnsi" w:cstheme="majorHAnsi"/>
          <w:sz w:val="24"/>
          <w:szCs w:val="24"/>
        </w:rPr>
        <w:t>lekarzy pediatrów przeprowadzających obligatoryjnie badania bilansowe;</w:t>
      </w:r>
    </w:p>
    <w:p w:rsidR="00E0730A" w:rsidRPr="0032220D" w:rsidRDefault="00E0730A" w:rsidP="0032220D">
      <w:pPr>
        <w:pStyle w:val="Akapitzlist"/>
        <w:numPr>
          <w:ilvl w:val="2"/>
          <w:numId w:val="18"/>
        </w:numPr>
        <w:ind w:left="284" w:firstLine="0"/>
        <w:rPr>
          <w:rFonts w:asciiTheme="majorHAnsi" w:hAnsiTheme="majorHAnsi" w:cstheme="majorHAnsi"/>
          <w:b/>
          <w:sz w:val="24"/>
          <w:szCs w:val="24"/>
        </w:rPr>
      </w:pPr>
      <w:r w:rsidRPr="0032220D">
        <w:rPr>
          <w:rFonts w:asciiTheme="majorHAnsi" w:hAnsiTheme="majorHAnsi" w:cstheme="majorHAnsi"/>
          <w:sz w:val="24"/>
          <w:szCs w:val="24"/>
        </w:rPr>
        <w:t>lekarzy ortopedów;</w:t>
      </w:r>
    </w:p>
    <w:p w:rsidR="00E0730A" w:rsidRPr="0032220D" w:rsidRDefault="00E0730A" w:rsidP="0032220D">
      <w:pPr>
        <w:pStyle w:val="Akapitzlist"/>
        <w:numPr>
          <w:ilvl w:val="2"/>
          <w:numId w:val="18"/>
        </w:numPr>
        <w:ind w:left="284" w:firstLine="0"/>
        <w:rPr>
          <w:rFonts w:asciiTheme="majorHAnsi" w:hAnsiTheme="majorHAnsi" w:cstheme="majorHAnsi"/>
          <w:b/>
          <w:sz w:val="24"/>
          <w:szCs w:val="24"/>
        </w:rPr>
      </w:pPr>
      <w:r w:rsidRPr="0032220D">
        <w:rPr>
          <w:rFonts w:asciiTheme="majorHAnsi" w:hAnsiTheme="majorHAnsi" w:cstheme="majorHAnsi"/>
          <w:sz w:val="24"/>
          <w:szCs w:val="24"/>
        </w:rPr>
        <w:t>lekarzy neurologów;</w:t>
      </w:r>
    </w:p>
    <w:p w:rsidR="00E0730A" w:rsidRPr="0032220D" w:rsidRDefault="00E0730A" w:rsidP="0032220D">
      <w:pPr>
        <w:pStyle w:val="Akapitzlist"/>
        <w:numPr>
          <w:ilvl w:val="2"/>
          <w:numId w:val="18"/>
        </w:numPr>
        <w:ind w:left="284" w:firstLine="0"/>
        <w:rPr>
          <w:rFonts w:asciiTheme="majorHAnsi" w:hAnsiTheme="majorHAnsi" w:cstheme="majorHAnsi"/>
          <w:b/>
          <w:sz w:val="24"/>
          <w:szCs w:val="24"/>
        </w:rPr>
      </w:pPr>
      <w:r w:rsidRPr="0032220D">
        <w:rPr>
          <w:rFonts w:asciiTheme="majorHAnsi" w:hAnsiTheme="majorHAnsi" w:cstheme="majorHAnsi"/>
          <w:sz w:val="24"/>
          <w:szCs w:val="24"/>
        </w:rPr>
        <w:t>innych lekarzy specjalistów ubezpieczenia zdrowotnego, którzy rozpoznali wady postawy jako stan współistniejący w leczonych przez nich schorzeniach.</w:t>
      </w:r>
    </w:p>
    <w:p w:rsidR="00E0730A" w:rsidRPr="0032220D" w:rsidRDefault="00E0730A" w:rsidP="0032220D">
      <w:pPr>
        <w:pStyle w:val="Akapitzlist"/>
        <w:numPr>
          <w:ilvl w:val="0"/>
          <w:numId w:val="8"/>
        </w:numPr>
        <w:spacing w:after="24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W zakres świadczenia udzielanego w Poradni wad postawy wlicza się: </w:t>
      </w:r>
    </w:p>
    <w:p w:rsidR="00E0730A" w:rsidRPr="0032220D" w:rsidRDefault="00E0730A" w:rsidP="0032220D">
      <w:pPr>
        <w:pStyle w:val="Akapitzlist"/>
        <w:numPr>
          <w:ilvl w:val="2"/>
          <w:numId w:val="17"/>
        </w:numPr>
        <w:spacing w:after="240"/>
        <w:ind w:left="284" w:firstLine="0"/>
        <w:rPr>
          <w:rFonts w:asciiTheme="majorHAnsi" w:hAnsiTheme="majorHAnsi" w:cstheme="majorHAnsi"/>
          <w:sz w:val="24"/>
          <w:szCs w:val="24"/>
        </w:rPr>
      </w:pPr>
      <w:r w:rsidRPr="0032220D">
        <w:rPr>
          <w:rFonts w:asciiTheme="majorHAnsi" w:hAnsiTheme="majorHAnsi" w:cstheme="majorHAnsi"/>
          <w:sz w:val="24"/>
          <w:szCs w:val="24"/>
        </w:rPr>
        <w:t>wywiad;</w:t>
      </w:r>
    </w:p>
    <w:p w:rsidR="00E0730A" w:rsidRPr="0032220D" w:rsidRDefault="00E0730A" w:rsidP="0032220D">
      <w:pPr>
        <w:pStyle w:val="Akapitzlist"/>
        <w:numPr>
          <w:ilvl w:val="2"/>
          <w:numId w:val="17"/>
        </w:numPr>
        <w:spacing w:after="240"/>
        <w:ind w:left="284" w:firstLine="0"/>
        <w:rPr>
          <w:rFonts w:asciiTheme="majorHAnsi" w:hAnsiTheme="majorHAnsi" w:cstheme="majorHAnsi"/>
          <w:sz w:val="24"/>
          <w:szCs w:val="24"/>
        </w:rPr>
      </w:pPr>
      <w:r w:rsidRPr="0032220D">
        <w:rPr>
          <w:rFonts w:asciiTheme="majorHAnsi" w:hAnsiTheme="majorHAnsi" w:cstheme="majorHAnsi"/>
          <w:sz w:val="24"/>
          <w:szCs w:val="24"/>
        </w:rPr>
        <w:t>konsultacje;</w:t>
      </w:r>
    </w:p>
    <w:p w:rsidR="00E0730A" w:rsidRPr="0032220D" w:rsidRDefault="00E0730A" w:rsidP="0032220D">
      <w:pPr>
        <w:pStyle w:val="Akapitzlist"/>
        <w:numPr>
          <w:ilvl w:val="2"/>
          <w:numId w:val="17"/>
        </w:numPr>
        <w:spacing w:after="240"/>
        <w:ind w:left="284" w:firstLine="0"/>
        <w:rPr>
          <w:rFonts w:asciiTheme="majorHAnsi" w:hAnsiTheme="majorHAnsi" w:cstheme="majorHAnsi"/>
          <w:sz w:val="24"/>
          <w:szCs w:val="24"/>
        </w:rPr>
      </w:pPr>
      <w:r w:rsidRPr="0032220D">
        <w:rPr>
          <w:rFonts w:asciiTheme="majorHAnsi" w:hAnsiTheme="majorHAnsi" w:cstheme="majorHAnsi"/>
          <w:sz w:val="24"/>
          <w:szCs w:val="24"/>
        </w:rPr>
        <w:t>badanie fizykalne z oceną potrzeb w zakresie rehabilitacji;</w:t>
      </w:r>
    </w:p>
    <w:p w:rsidR="00E0730A" w:rsidRPr="0032220D" w:rsidRDefault="00E0730A" w:rsidP="0032220D">
      <w:pPr>
        <w:pStyle w:val="Akapitzlist"/>
        <w:numPr>
          <w:ilvl w:val="2"/>
          <w:numId w:val="17"/>
        </w:numPr>
        <w:spacing w:after="240"/>
        <w:ind w:left="284" w:firstLine="0"/>
        <w:rPr>
          <w:rFonts w:asciiTheme="majorHAnsi" w:hAnsiTheme="majorHAnsi" w:cstheme="majorHAnsi"/>
          <w:sz w:val="24"/>
          <w:szCs w:val="24"/>
        </w:rPr>
      </w:pPr>
      <w:r w:rsidRPr="0032220D">
        <w:rPr>
          <w:rFonts w:asciiTheme="majorHAnsi" w:hAnsiTheme="majorHAnsi" w:cstheme="majorHAnsi"/>
          <w:sz w:val="24"/>
          <w:szCs w:val="24"/>
        </w:rPr>
        <w:t>leczenie usprawniające.</w:t>
      </w:r>
    </w:p>
    <w:p w:rsidR="00E0730A" w:rsidRPr="0032220D" w:rsidRDefault="00E0730A" w:rsidP="0032220D">
      <w:pPr>
        <w:pStyle w:val="Akapitzlist"/>
        <w:numPr>
          <w:ilvl w:val="0"/>
          <w:numId w:val="8"/>
        </w:numPr>
        <w:spacing w:after="240"/>
        <w:ind w:left="284" w:hanging="284"/>
        <w:rPr>
          <w:rFonts w:asciiTheme="majorHAnsi" w:hAnsiTheme="majorHAnsi" w:cstheme="majorHAnsi"/>
          <w:sz w:val="24"/>
          <w:szCs w:val="24"/>
        </w:rPr>
      </w:pPr>
      <w:r w:rsidRPr="0032220D">
        <w:rPr>
          <w:rFonts w:asciiTheme="majorHAnsi" w:hAnsiTheme="majorHAnsi" w:cstheme="majorHAnsi"/>
          <w:sz w:val="24"/>
          <w:szCs w:val="24"/>
        </w:rPr>
        <w:t>Po zakwalifikowaniu do przyjęcia przez Rejestrację:</w:t>
      </w:r>
    </w:p>
    <w:p w:rsidR="00E0730A" w:rsidRPr="0032220D" w:rsidRDefault="00E0730A" w:rsidP="0032220D">
      <w:pPr>
        <w:pStyle w:val="Akapitzlist"/>
        <w:numPr>
          <w:ilvl w:val="0"/>
          <w:numId w:val="9"/>
        </w:numPr>
        <w:spacing w:after="120"/>
        <w:rPr>
          <w:rFonts w:asciiTheme="majorHAnsi" w:hAnsiTheme="majorHAnsi" w:cstheme="majorHAnsi"/>
          <w:sz w:val="24"/>
          <w:szCs w:val="24"/>
        </w:rPr>
      </w:pPr>
      <w:r w:rsidRPr="0032220D">
        <w:rPr>
          <w:rFonts w:asciiTheme="majorHAnsi" w:hAnsiTheme="majorHAnsi" w:cstheme="majorHAnsi"/>
          <w:sz w:val="24"/>
          <w:szCs w:val="24"/>
        </w:rPr>
        <w:t>pacjent zgłasza się na umówioną wizytę wstępną do lekarza lub magistra fizjoterapii;</w:t>
      </w:r>
    </w:p>
    <w:p w:rsidR="00E0730A" w:rsidRPr="0032220D" w:rsidRDefault="00E0730A" w:rsidP="0032220D">
      <w:pPr>
        <w:numPr>
          <w:ilvl w:val="0"/>
          <w:numId w:val="9"/>
        </w:numPr>
        <w:spacing w:after="120"/>
        <w:rPr>
          <w:rFonts w:asciiTheme="majorHAnsi" w:hAnsiTheme="majorHAnsi" w:cstheme="majorHAnsi"/>
          <w:sz w:val="24"/>
          <w:szCs w:val="24"/>
        </w:rPr>
      </w:pPr>
      <w:r w:rsidRPr="0032220D">
        <w:rPr>
          <w:rFonts w:asciiTheme="majorHAnsi" w:hAnsiTheme="majorHAnsi" w:cstheme="majorHAnsi"/>
          <w:sz w:val="24"/>
          <w:szCs w:val="24"/>
        </w:rPr>
        <w:lastRenderedPageBreak/>
        <w:t>jest poddawany badaniu przedmiotowemu i ocenie czynnościowej całego narządu ruchu;</w:t>
      </w:r>
    </w:p>
    <w:p w:rsidR="00E0730A" w:rsidRPr="0032220D" w:rsidRDefault="00E0730A" w:rsidP="0032220D">
      <w:pPr>
        <w:numPr>
          <w:ilvl w:val="0"/>
          <w:numId w:val="9"/>
        </w:numPr>
        <w:spacing w:after="120"/>
        <w:rPr>
          <w:rFonts w:asciiTheme="majorHAnsi" w:hAnsiTheme="majorHAnsi" w:cstheme="majorHAnsi"/>
          <w:sz w:val="24"/>
          <w:szCs w:val="24"/>
        </w:rPr>
      </w:pPr>
      <w:r w:rsidRPr="0032220D">
        <w:rPr>
          <w:rFonts w:asciiTheme="majorHAnsi" w:hAnsiTheme="majorHAnsi" w:cstheme="majorHAnsi"/>
          <w:sz w:val="24"/>
          <w:szCs w:val="24"/>
        </w:rPr>
        <w:t>osoba badająca zakłada kartę indywidualnej opieki fizjoterapeutycznej i wydaje zlecenia na zabiegi odnotowane w karcie zabiegowej z oznaczeniem ilości, rodzaju i czasu trwania zabiegów (w zależności od stopnia i rodzaju wady/schorzenia); w wymagających tego przypadkach zlecenia zostają wzbogacone oprócz ćwiczeń (indywidualnych, zespołowych, przyrządowych) – m.in. o fizykoterapię, masaże lecznicze, hydroterapię i inne. Proponowany jest także indywidualny plan terapii;</w:t>
      </w:r>
    </w:p>
    <w:p w:rsidR="00E0730A" w:rsidRPr="0032220D" w:rsidRDefault="00E0730A" w:rsidP="0032220D">
      <w:pPr>
        <w:numPr>
          <w:ilvl w:val="0"/>
          <w:numId w:val="9"/>
        </w:numPr>
        <w:spacing w:after="240"/>
        <w:rPr>
          <w:rFonts w:asciiTheme="majorHAnsi" w:hAnsiTheme="majorHAnsi" w:cstheme="majorHAnsi"/>
          <w:sz w:val="24"/>
          <w:szCs w:val="24"/>
        </w:rPr>
      </w:pPr>
      <w:r w:rsidRPr="0032220D">
        <w:rPr>
          <w:rFonts w:asciiTheme="majorHAnsi" w:hAnsiTheme="majorHAnsi" w:cstheme="majorHAnsi"/>
          <w:sz w:val="24"/>
          <w:szCs w:val="24"/>
        </w:rPr>
        <w:t xml:space="preserve">w miesiącach letnich są organizowane zajęcia usprawniające w basenach odkrytych </w:t>
      </w:r>
      <w:r w:rsidRPr="0032220D">
        <w:rPr>
          <w:rFonts w:asciiTheme="majorHAnsi" w:hAnsiTheme="majorHAnsi" w:cstheme="majorHAnsi"/>
          <w:sz w:val="24"/>
          <w:szCs w:val="24"/>
        </w:rPr>
        <w:br/>
        <w:t>z elementami nauki pływania.</w:t>
      </w:r>
    </w:p>
    <w:p w:rsidR="00E0730A" w:rsidRPr="0032220D" w:rsidRDefault="00E0730A" w:rsidP="0032220D">
      <w:pPr>
        <w:spacing w:after="240"/>
        <w:rPr>
          <w:rFonts w:asciiTheme="majorHAnsi" w:hAnsiTheme="majorHAnsi" w:cstheme="majorHAnsi"/>
          <w:sz w:val="24"/>
          <w:szCs w:val="24"/>
        </w:rPr>
      </w:pPr>
      <w:r w:rsidRPr="0032220D">
        <w:rPr>
          <w:rFonts w:asciiTheme="majorHAnsi" w:hAnsiTheme="majorHAnsi" w:cstheme="majorHAnsi"/>
          <w:sz w:val="24"/>
          <w:szCs w:val="24"/>
        </w:rPr>
        <w:t>Po badaniu wstępnym i wydaniu zleceń lekarz lub magister fizjoterapii informuje opiekuna prawnego pacjenta o powziętych decyzjach.</w:t>
      </w:r>
    </w:p>
    <w:p w:rsidR="00E0730A" w:rsidRPr="0032220D" w:rsidRDefault="00E0730A" w:rsidP="0032220D">
      <w:pPr>
        <w:numPr>
          <w:ilvl w:val="0"/>
          <w:numId w:val="8"/>
        </w:numPr>
        <w:spacing w:after="120"/>
        <w:ind w:left="284" w:hanging="284"/>
        <w:rPr>
          <w:rFonts w:asciiTheme="majorHAnsi" w:hAnsiTheme="majorHAnsi" w:cstheme="majorHAnsi"/>
          <w:sz w:val="24"/>
          <w:szCs w:val="24"/>
        </w:rPr>
      </w:pPr>
      <w:r w:rsidRPr="0032220D">
        <w:rPr>
          <w:rFonts w:asciiTheme="majorHAnsi" w:hAnsiTheme="majorHAnsi" w:cstheme="majorHAnsi"/>
          <w:sz w:val="24"/>
          <w:szCs w:val="24"/>
        </w:rPr>
        <w:t>Jeśli w trakcie kolejnych cykli zabiegowych nie uzyskuje się poprawy lub wręcz następuje progresja wady (związana np. ze skokiem wzrostu) kieruje się pacjenta do jednostki leczniczej wyższego stopnia celem kwalifikacji do rozszerzonego programu leczenia:</w:t>
      </w:r>
    </w:p>
    <w:p w:rsidR="00E0730A" w:rsidRPr="0032220D" w:rsidRDefault="00E0730A" w:rsidP="0032220D">
      <w:pPr>
        <w:numPr>
          <w:ilvl w:val="0"/>
          <w:numId w:val="10"/>
        </w:numPr>
        <w:spacing w:after="120"/>
        <w:rPr>
          <w:rFonts w:asciiTheme="majorHAnsi" w:hAnsiTheme="majorHAnsi" w:cstheme="majorHAnsi"/>
          <w:sz w:val="24"/>
          <w:szCs w:val="24"/>
        </w:rPr>
      </w:pPr>
      <w:r w:rsidRPr="0032220D">
        <w:rPr>
          <w:rFonts w:asciiTheme="majorHAnsi" w:hAnsiTheme="majorHAnsi" w:cstheme="majorHAnsi"/>
          <w:sz w:val="24"/>
          <w:szCs w:val="24"/>
        </w:rPr>
        <w:t xml:space="preserve">zachowawczego: </w:t>
      </w:r>
    </w:p>
    <w:p w:rsidR="00E0730A" w:rsidRPr="0032220D" w:rsidRDefault="00E0730A" w:rsidP="0032220D">
      <w:pPr>
        <w:spacing w:after="120"/>
        <w:ind w:left="1080"/>
        <w:rPr>
          <w:rFonts w:asciiTheme="majorHAnsi" w:hAnsiTheme="majorHAnsi" w:cstheme="majorHAnsi"/>
          <w:sz w:val="24"/>
          <w:szCs w:val="24"/>
        </w:rPr>
      </w:pPr>
      <w:r w:rsidRPr="0032220D">
        <w:rPr>
          <w:rFonts w:asciiTheme="majorHAnsi" w:hAnsiTheme="majorHAnsi" w:cstheme="majorHAnsi"/>
          <w:sz w:val="24"/>
          <w:szCs w:val="24"/>
        </w:rPr>
        <w:t xml:space="preserve">zaopatrzenia ortopedycznego, gorsety, </w:t>
      </w:r>
      <w:proofErr w:type="spellStart"/>
      <w:r w:rsidRPr="0032220D">
        <w:rPr>
          <w:rFonts w:asciiTheme="majorHAnsi" w:hAnsiTheme="majorHAnsi" w:cstheme="majorHAnsi"/>
          <w:sz w:val="24"/>
          <w:szCs w:val="24"/>
        </w:rPr>
        <w:t>ortezy</w:t>
      </w:r>
      <w:proofErr w:type="spellEnd"/>
      <w:r w:rsidRPr="0032220D">
        <w:rPr>
          <w:rFonts w:asciiTheme="majorHAnsi" w:hAnsiTheme="majorHAnsi" w:cstheme="majorHAnsi"/>
          <w:sz w:val="24"/>
          <w:szCs w:val="24"/>
        </w:rPr>
        <w:t>;</w:t>
      </w:r>
    </w:p>
    <w:p w:rsidR="00E0730A" w:rsidRPr="0032220D" w:rsidRDefault="00E0730A" w:rsidP="0032220D">
      <w:pPr>
        <w:spacing w:after="120"/>
        <w:ind w:left="1080"/>
        <w:rPr>
          <w:rFonts w:asciiTheme="majorHAnsi" w:hAnsiTheme="majorHAnsi" w:cstheme="majorHAnsi"/>
          <w:sz w:val="24"/>
          <w:szCs w:val="24"/>
        </w:rPr>
      </w:pPr>
      <w:r w:rsidRPr="0032220D">
        <w:rPr>
          <w:rFonts w:asciiTheme="majorHAnsi" w:hAnsiTheme="majorHAnsi" w:cstheme="majorHAnsi"/>
          <w:sz w:val="24"/>
          <w:szCs w:val="24"/>
        </w:rPr>
        <w:t>pobyty stacjonarne, turnusy rehabilitacyjne</w:t>
      </w:r>
    </w:p>
    <w:p w:rsidR="00E0730A" w:rsidRPr="0032220D" w:rsidRDefault="00E0730A" w:rsidP="0032220D">
      <w:pPr>
        <w:numPr>
          <w:ilvl w:val="0"/>
          <w:numId w:val="10"/>
        </w:numPr>
        <w:spacing w:after="120"/>
        <w:rPr>
          <w:rFonts w:asciiTheme="majorHAnsi" w:hAnsiTheme="majorHAnsi" w:cstheme="majorHAnsi"/>
          <w:sz w:val="24"/>
          <w:szCs w:val="24"/>
        </w:rPr>
      </w:pPr>
      <w:r w:rsidRPr="0032220D">
        <w:rPr>
          <w:rFonts w:asciiTheme="majorHAnsi" w:hAnsiTheme="majorHAnsi" w:cstheme="majorHAnsi"/>
          <w:sz w:val="24"/>
          <w:szCs w:val="24"/>
        </w:rPr>
        <w:t>operacyjnego.</w:t>
      </w:r>
    </w:p>
    <w:p w:rsidR="00E0730A" w:rsidRPr="0032220D" w:rsidRDefault="00E0730A" w:rsidP="0032220D">
      <w:pPr>
        <w:pStyle w:val="Akapitzlist"/>
        <w:numPr>
          <w:ilvl w:val="0"/>
          <w:numId w:val="8"/>
        </w:numPr>
        <w:spacing w:after="12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W przebiegu pomyślnego usprawniania magister fizjoterapii decyduje o długości przerwy </w:t>
      </w:r>
      <w:r w:rsidRPr="0032220D">
        <w:rPr>
          <w:rFonts w:asciiTheme="majorHAnsi" w:hAnsiTheme="majorHAnsi" w:cstheme="majorHAnsi"/>
          <w:sz w:val="24"/>
          <w:szCs w:val="24"/>
        </w:rPr>
        <w:br/>
        <w:t>w korzystaniu ze świadczeń, wydaje zalecenia i instruktaż ćwiczeń oraz informację na piśmie dla opiekuna prawnego co do dalszego postępowania.</w:t>
      </w:r>
    </w:p>
    <w:p w:rsidR="00E0730A" w:rsidRPr="0032220D" w:rsidRDefault="00E0730A" w:rsidP="0032220D">
      <w:pPr>
        <w:pStyle w:val="Akapitzlist"/>
        <w:numPr>
          <w:ilvl w:val="0"/>
          <w:numId w:val="8"/>
        </w:numPr>
        <w:spacing w:after="120"/>
        <w:ind w:left="284" w:hanging="284"/>
        <w:rPr>
          <w:rFonts w:asciiTheme="majorHAnsi" w:hAnsiTheme="majorHAnsi" w:cstheme="majorHAnsi"/>
          <w:sz w:val="24"/>
          <w:szCs w:val="24"/>
        </w:rPr>
      </w:pPr>
      <w:r w:rsidRPr="0032220D">
        <w:rPr>
          <w:rFonts w:asciiTheme="majorHAnsi" w:hAnsiTheme="majorHAnsi" w:cstheme="majorHAnsi"/>
          <w:sz w:val="24"/>
          <w:szCs w:val="24"/>
        </w:rPr>
        <w:t>Fizjoterapeuta przed każdorazowym przystąpieniem do pracy kontroluje sprawność i czystość sprzętu, którym będzie się posługiwał.</w:t>
      </w:r>
    </w:p>
    <w:p w:rsidR="00E0730A" w:rsidRPr="0032220D" w:rsidRDefault="00E0730A" w:rsidP="0032220D">
      <w:pPr>
        <w:pStyle w:val="Akapitzlist"/>
        <w:numPr>
          <w:ilvl w:val="0"/>
          <w:numId w:val="8"/>
        </w:numPr>
        <w:spacing w:after="120"/>
        <w:ind w:left="284" w:hanging="284"/>
        <w:rPr>
          <w:rFonts w:asciiTheme="majorHAnsi" w:hAnsiTheme="majorHAnsi" w:cstheme="majorHAnsi"/>
          <w:sz w:val="24"/>
          <w:szCs w:val="24"/>
        </w:rPr>
      </w:pPr>
      <w:r w:rsidRPr="0032220D">
        <w:rPr>
          <w:rFonts w:asciiTheme="majorHAnsi" w:hAnsiTheme="majorHAnsi" w:cstheme="majorHAnsi"/>
          <w:sz w:val="24"/>
          <w:szCs w:val="24"/>
        </w:rPr>
        <w:t>Fizjoterapeuta odpowiada za bezpieczeństwo pacjenta w trakcie wykonywanego zabiegu (monitoruje samopoczucie i zachowanie) – nie pozostawia go bez opieki aż do chwili przekazania opiekunowi.</w:t>
      </w:r>
    </w:p>
    <w:p w:rsidR="00E0730A" w:rsidRPr="0032220D" w:rsidRDefault="00E0730A" w:rsidP="0032220D">
      <w:pPr>
        <w:pStyle w:val="Akapitzlist"/>
        <w:numPr>
          <w:ilvl w:val="0"/>
          <w:numId w:val="8"/>
        </w:numPr>
        <w:spacing w:after="120"/>
        <w:ind w:left="284" w:hanging="284"/>
        <w:rPr>
          <w:rFonts w:asciiTheme="majorHAnsi" w:hAnsiTheme="majorHAnsi" w:cstheme="majorHAnsi"/>
          <w:sz w:val="24"/>
          <w:szCs w:val="24"/>
        </w:rPr>
      </w:pPr>
      <w:r w:rsidRPr="0032220D">
        <w:rPr>
          <w:rFonts w:asciiTheme="majorHAnsi" w:hAnsiTheme="majorHAnsi" w:cstheme="majorHAnsi"/>
          <w:sz w:val="24"/>
          <w:szCs w:val="24"/>
        </w:rPr>
        <w:t>Fizjoterapeuta po zakończeniu zajęć informuje opiekuna prawnego o ich przebiegu i wydanych do domu zaleceniach.</w:t>
      </w:r>
    </w:p>
    <w:p w:rsidR="00E0730A" w:rsidRPr="0032220D" w:rsidRDefault="00E0730A" w:rsidP="0032220D">
      <w:pPr>
        <w:pStyle w:val="Akapitzlist"/>
        <w:numPr>
          <w:ilvl w:val="0"/>
          <w:numId w:val="8"/>
        </w:numPr>
        <w:spacing w:after="120"/>
        <w:ind w:left="284" w:hanging="284"/>
        <w:rPr>
          <w:rFonts w:asciiTheme="majorHAnsi" w:hAnsiTheme="majorHAnsi" w:cstheme="majorHAnsi"/>
          <w:sz w:val="24"/>
          <w:szCs w:val="24"/>
        </w:rPr>
      </w:pPr>
      <w:r w:rsidRPr="0032220D">
        <w:rPr>
          <w:rFonts w:asciiTheme="majorHAnsi" w:hAnsiTheme="majorHAnsi" w:cstheme="majorHAnsi"/>
          <w:sz w:val="24"/>
          <w:szCs w:val="24"/>
        </w:rPr>
        <w:t>Pacjent winien zgłaszać się na zajęcia punktualnie w uzgodnionym terminie, w ogólnie dobrym stanie zdrowia (bez kaszlu, kataru, podwyższonej temperatury, niewygojonych urazów, zmian skórnych, etc.) oraz w czystym stroju sportowym i obuwiu zmiennym.</w:t>
      </w:r>
    </w:p>
    <w:p w:rsidR="00E0730A" w:rsidRPr="0032220D" w:rsidRDefault="00E0730A" w:rsidP="0032220D">
      <w:pPr>
        <w:pStyle w:val="Akapitzlist"/>
        <w:numPr>
          <w:ilvl w:val="0"/>
          <w:numId w:val="8"/>
        </w:numPr>
        <w:spacing w:after="120"/>
        <w:ind w:left="284" w:hanging="284"/>
        <w:rPr>
          <w:rFonts w:asciiTheme="majorHAnsi" w:hAnsiTheme="majorHAnsi" w:cstheme="majorHAnsi"/>
          <w:sz w:val="24"/>
          <w:szCs w:val="24"/>
        </w:rPr>
        <w:sectPr w:rsidR="00E0730A" w:rsidRPr="0032220D" w:rsidSect="00E0730A">
          <w:footerReference w:type="default" r:id="rId10"/>
          <w:pgSz w:w="11906" w:h="16838"/>
          <w:pgMar w:top="851" w:right="1134" w:bottom="851" w:left="1134" w:header="708" w:footer="708" w:gutter="0"/>
          <w:cols w:space="708"/>
          <w:noEndnote/>
          <w:docGrid w:linePitch="299"/>
        </w:sectPr>
      </w:pPr>
      <w:r w:rsidRPr="0032220D">
        <w:rPr>
          <w:rFonts w:asciiTheme="majorHAnsi" w:hAnsiTheme="majorHAnsi" w:cstheme="majorHAnsi"/>
          <w:spacing w:val="-7"/>
          <w:sz w:val="24"/>
          <w:szCs w:val="24"/>
        </w:rPr>
        <w:t xml:space="preserve">Poradnia wad postawy jest czynna od poniedziałku do piątku z wyjątkiem dni ustawowo wolnych od pracy, w godzinach od 09.00 do 17.00, zaś </w:t>
      </w:r>
      <w:r w:rsidRPr="0032220D">
        <w:rPr>
          <w:rFonts w:asciiTheme="majorHAnsi" w:hAnsiTheme="majorHAnsi" w:cstheme="majorHAnsi"/>
          <w:sz w:val="24"/>
          <w:szCs w:val="24"/>
        </w:rPr>
        <w:t xml:space="preserve">rejestracja do Poradni wad postawy odbywa się telefonicznie lub osobiście w godzinach otwarcia Ośrodka. </w:t>
      </w:r>
    </w:p>
    <w:p w:rsidR="00E0730A" w:rsidRPr="0032220D" w:rsidRDefault="00E0730A" w:rsidP="0032220D">
      <w:pPr>
        <w:widowControl w:val="0"/>
        <w:autoSpaceDE w:val="0"/>
        <w:autoSpaceDN w:val="0"/>
        <w:adjustRightInd w:val="0"/>
        <w:spacing w:before="100" w:beforeAutospacing="1" w:after="0"/>
        <w:ind w:right="-1"/>
        <w:rPr>
          <w:rFonts w:asciiTheme="majorHAnsi" w:hAnsiTheme="majorHAnsi" w:cstheme="majorHAnsi"/>
          <w:spacing w:val="-8"/>
          <w:sz w:val="24"/>
          <w:szCs w:val="24"/>
        </w:rPr>
      </w:pPr>
      <w:r w:rsidRPr="0032220D">
        <w:rPr>
          <w:rFonts w:asciiTheme="majorHAnsi" w:hAnsiTheme="majorHAnsi" w:cstheme="majorHAnsi"/>
          <w:b/>
          <w:bCs/>
          <w:spacing w:val="-8"/>
          <w:sz w:val="24"/>
          <w:szCs w:val="24"/>
        </w:rPr>
        <w:lastRenderedPageBreak/>
        <w:t>VI. Zadania Działów</w:t>
      </w:r>
    </w:p>
    <w:p w:rsidR="00E0730A" w:rsidRPr="0032220D" w:rsidRDefault="00E0730A" w:rsidP="0032220D">
      <w:pPr>
        <w:widowControl w:val="0"/>
        <w:autoSpaceDE w:val="0"/>
        <w:autoSpaceDN w:val="0"/>
        <w:adjustRightInd w:val="0"/>
        <w:spacing w:after="0"/>
        <w:ind w:right="-1"/>
        <w:rPr>
          <w:rFonts w:asciiTheme="majorHAnsi" w:hAnsiTheme="majorHAnsi" w:cstheme="majorHAnsi"/>
          <w:sz w:val="24"/>
          <w:szCs w:val="24"/>
        </w:rPr>
      </w:pPr>
      <w:r w:rsidRPr="0032220D">
        <w:rPr>
          <w:rFonts w:asciiTheme="majorHAnsi" w:hAnsiTheme="majorHAnsi" w:cstheme="majorHAnsi"/>
          <w:b/>
          <w:bCs/>
          <w:sz w:val="24"/>
          <w:szCs w:val="24"/>
        </w:rPr>
        <w:t>§ 19.</w:t>
      </w:r>
    </w:p>
    <w:p w:rsidR="00E0730A" w:rsidRPr="0032220D" w:rsidRDefault="00E0730A" w:rsidP="0032220D">
      <w:pPr>
        <w:pStyle w:val="Akapitzlist"/>
        <w:widowControl w:val="0"/>
        <w:numPr>
          <w:ilvl w:val="1"/>
          <w:numId w:val="10"/>
        </w:numPr>
        <w:autoSpaceDE w:val="0"/>
        <w:autoSpaceDN w:val="0"/>
        <w:adjustRightInd w:val="0"/>
        <w:spacing w:before="100" w:beforeAutospacing="1" w:after="0"/>
        <w:ind w:left="284" w:hanging="284"/>
        <w:rPr>
          <w:rFonts w:asciiTheme="majorHAnsi" w:hAnsiTheme="majorHAnsi" w:cstheme="majorHAnsi"/>
          <w:sz w:val="24"/>
          <w:szCs w:val="24"/>
        </w:rPr>
      </w:pPr>
      <w:r w:rsidRPr="0032220D">
        <w:rPr>
          <w:rFonts w:asciiTheme="majorHAnsi" w:hAnsiTheme="majorHAnsi" w:cstheme="majorHAnsi"/>
          <w:spacing w:val="-8"/>
          <w:sz w:val="24"/>
          <w:szCs w:val="24"/>
        </w:rPr>
        <w:t>Pracownicy Ośrodka wykonują swoje czynności w ramach przyporządkowania do następujących działów</w:t>
      </w:r>
      <w:r w:rsidRPr="0032220D">
        <w:rPr>
          <w:rFonts w:asciiTheme="majorHAnsi" w:hAnsiTheme="majorHAnsi" w:cstheme="majorHAnsi"/>
          <w:sz w:val="24"/>
          <w:szCs w:val="24"/>
        </w:rPr>
        <w:t xml:space="preserve">: </w:t>
      </w:r>
    </w:p>
    <w:p w:rsidR="00E0730A" w:rsidRPr="0032220D" w:rsidRDefault="00E0730A" w:rsidP="0032220D">
      <w:pPr>
        <w:pStyle w:val="Akapitzlist"/>
        <w:widowControl w:val="0"/>
        <w:numPr>
          <w:ilvl w:val="0"/>
          <w:numId w:val="36"/>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6"/>
          <w:sz w:val="24"/>
          <w:szCs w:val="24"/>
        </w:rPr>
        <w:t xml:space="preserve">Działu Medyczno-Terapeutycznego; </w:t>
      </w:r>
    </w:p>
    <w:p w:rsidR="00E0730A" w:rsidRPr="0032220D" w:rsidRDefault="00E0730A" w:rsidP="0032220D">
      <w:pPr>
        <w:pStyle w:val="Akapitzlist"/>
        <w:widowControl w:val="0"/>
        <w:numPr>
          <w:ilvl w:val="0"/>
          <w:numId w:val="36"/>
        </w:numPr>
        <w:autoSpaceDE w:val="0"/>
        <w:autoSpaceDN w:val="0"/>
        <w:adjustRightInd w:val="0"/>
        <w:spacing w:before="42" w:after="0"/>
        <w:rPr>
          <w:rFonts w:asciiTheme="majorHAnsi" w:hAnsiTheme="majorHAnsi" w:cstheme="majorHAnsi"/>
          <w:sz w:val="24"/>
          <w:szCs w:val="24"/>
        </w:rPr>
      </w:pPr>
      <w:r w:rsidRPr="0032220D">
        <w:rPr>
          <w:rFonts w:asciiTheme="majorHAnsi" w:hAnsiTheme="majorHAnsi" w:cstheme="majorHAnsi"/>
          <w:spacing w:val="-7"/>
          <w:sz w:val="24"/>
          <w:szCs w:val="24"/>
        </w:rPr>
        <w:t>Działu Administracyjno-Technicznego.</w:t>
      </w:r>
    </w:p>
    <w:p w:rsidR="00E0730A" w:rsidRPr="0032220D" w:rsidRDefault="00E0730A" w:rsidP="0032220D">
      <w:pPr>
        <w:pStyle w:val="Akapitzlist"/>
        <w:widowControl w:val="0"/>
        <w:numPr>
          <w:ilvl w:val="1"/>
          <w:numId w:val="10"/>
        </w:numPr>
        <w:autoSpaceDE w:val="0"/>
        <w:autoSpaceDN w:val="0"/>
        <w:adjustRightInd w:val="0"/>
        <w:spacing w:after="0"/>
        <w:ind w:left="284" w:right="-1" w:hanging="284"/>
        <w:rPr>
          <w:rFonts w:asciiTheme="majorHAnsi" w:hAnsiTheme="majorHAnsi" w:cstheme="majorHAnsi"/>
          <w:sz w:val="24"/>
          <w:szCs w:val="24"/>
        </w:rPr>
      </w:pPr>
      <w:r w:rsidRPr="0032220D">
        <w:rPr>
          <w:rFonts w:asciiTheme="majorHAnsi" w:hAnsiTheme="majorHAnsi" w:cstheme="majorHAnsi"/>
          <w:spacing w:val="-7"/>
          <w:sz w:val="24"/>
          <w:szCs w:val="24"/>
        </w:rPr>
        <w:t xml:space="preserve">Schemat organizacyjny Ośrodka, określający strukturę organizacyjną oraz podległość działów </w:t>
      </w:r>
      <w:r w:rsidRPr="0032220D">
        <w:rPr>
          <w:rFonts w:asciiTheme="majorHAnsi" w:hAnsiTheme="majorHAnsi" w:cstheme="majorHAnsi"/>
          <w:spacing w:val="-7"/>
          <w:sz w:val="24"/>
          <w:szCs w:val="24"/>
        </w:rPr>
        <w:br/>
        <w:t xml:space="preserve">i </w:t>
      </w:r>
      <w:r w:rsidRPr="0032220D">
        <w:rPr>
          <w:rFonts w:asciiTheme="majorHAnsi" w:hAnsiTheme="majorHAnsi" w:cstheme="majorHAnsi"/>
          <w:sz w:val="24"/>
          <w:szCs w:val="24"/>
        </w:rPr>
        <w:t xml:space="preserve">stanowisk, stanowi Załącznik Nr 1 do niniejszego Regulaminu. </w:t>
      </w:r>
    </w:p>
    <w:p w:rsidR="00E0730A" w:rsidRPr="0032220D" w:rsidRDefault="00E0730A" w:rsidP="0032220D">
      <w:pPr>
        <w:pStyle w:val="Akapitzlist"/>
        <w:widowControl w:val="0"/>
        <w:numPr>
          <w:ilvl w:val="1"/>
          <w:numId w:val="10"/>
        </w:numPr>
        <w:autoSpaceDE w:val="0"/>
        <w:autoSpaceDN w:val="0"/>
        <w:adjustRightInd w:val="0"/>
        <w:spacing w:after="0"/>
        <w:ind w:left="284" w:right="-1" w:hanging="284"/>
        <w:rPr>
          <w:rFonts w:asciiTheme="majorHAnsi" w:hAnsiTheme="majorHAnsi" w:cstheme="majorHAnsi"/>
          <w:sz w:val="24"/>
          <w:szCs w:val="24"/>
        </w:rPr>
      </w:pPr>
      <w:r w:rsidRPr="0032220D">
        <w:rPr>
          <w:rFonts w:asciiTheme="majorHAnsi" w:hAnsiTheme="majorHAnsi" w:cstheme="majorHAnsi"/>
          <w:spacing w:val="-7"/>
          <w:sz w:val="24"/>
          <w:szCs w:val="24"/>
        </w:rPr>
        <w:t xml:space="preserve">Wszystkie działy współdziałają ze sobą w celu zapewnienia sprawności funkcjonowania Ośrodka, </w:t>
      </w:r>
      <w:r w:rsidRPr="0032220D">
        <w:rPr>
          <w:rFonts w:asciiTheme="majorHAnsi" w:hAnsiTheme="majorHAnsi" w:cstheme="majorHAnsi"/>
          <w:sz w:val="24"/>
          <w:szCs w:val="24"/>
        </w:rPr>
        <w:t xml:space="preserve">kompleksowości i dostępności świadczeń zdrowotnych. </w:t>
      </w:r>
    </w:p>
    <w:p w:rsidR="00E0730A" w:rsidRPr="0032220D" w:rsidRDefault="00E0730A" w:rsidP="0032220D">
      <w:pPr>
        <w:pStyle w:val="Akapitzlist"/>
        <w:widowControl w:val="0"/>
        <w:numPr>
          <w:ilvl w:val="1"/>
          <w:numId w:val="10"/>
        </w:numPr>
        <w:autoSpaceDE w:val="0"/>
        <w:autoSpaceDN w:val="0"/>
        <w:adjustRightInd w:val="0"/>
        <w:spacing w:after="0"/>
        <w:ind w:left="284" w:right="-1" w:hanging="284"/>
        <w:rPr>
          <w:rFonts w:asciiTheme="majorHAnsi" w:hAnsiTheme="majorHAnsi" w:cstheme="majorHAnsi"/>
          <w:sz w:val="24"/>
          <w:szCs w:val="24"/>
        </w:rPr>
      </w:pPr>
      <w:r w:rsidRPr="0032220D">
        <w:rPr>
          <w:rFonts w:asciiTheme="majorHAnsi" w:hAnsiTheme="majorHAnsi" w:cstheme="majorHAnsi"/>
          <w:spacing w:val="-8"/>
          <w:sz w:val="24"/>
          <w:szCs w:val="24"/>
        </w:rPr>
        <w:t xml:space="preserve">Szczegółowe zadania i uprawnienia pracowników określone są w ich zakresach obowiązków, </w:t>
      </w:r>
      <w:r w:rsidRPr="0032220D">
        <w:rPr>
          <w:rFonts w:asciiTheme="majorHAnsi" w:hAnsiTheme="majorHAnsi" w:cstheme="majorHAnsi"/>
          <w:sz w:val="24"/>
          <w:szCs w:val="24"/>
        </w:rPr>
        <w:t xml:space="preserve">złożonych w aktach osobowych. </w:t>
      </w:r>
    </w:p>
    <w:p w:rsidR="00E0730A" w:rsidRPr="0032220D" w:rsidRDefault="00E0730A" w:rsidP="0032220D">
      <w:pPr>
        <w:pStyle w:val="Akapitzlist"/>
        <w:widowControl w:val="0"/>
        <w:numPr>
          <w:ilvl w:val="1"/>
          <w:numId w:val="10"/>
        </w:numPr>
        <w:autoSpaceDE w:val="0"/>
        <w:autoSpaceDN w:val="0"/>
        <w:adjustRightInd w:val="0"/>
        <w:spacing w:after="0"/>
        <w:ind w:left="284" w:right="-1" w:hanging="284"/>
        <w:rPr>
          <w:rFonts w:asciiTheme="majorHAnsi" w:hAnsiTheme="majorHAnsi" w:cstheme="majorHAnsi"/>
          <w:sz w:val="24"/>
          <w:szCs w:val="24"/>
        </w:rPr>
      </w:pPr>
      <w:r w:rsidRPr="0032220D">
        <w:rPr>
          <w:rFonts w:asciiTheme="majorHAnsi" w:hAnsiTheme="majorHAnsi" w:cstheme="majorHAnsi"/>
          <w:sz w:val="24"/>
          <w:szCs w:val="24"/>
        </w:rPr>
        <w:t>W Ośrodku poszczególnymi działami kierują:</w:t>
      </w:r>
    </w:p>
    <w:p w:rsidR="00E0730A" w:rsidRPr="0032220D" w:rsidRDefault="00E0730A" w:rsidP="0032220D">
      <w:pPr>
        <w:pStyle w:val="Akapitzlist"/>
        <w:widowControl w:val="0"/>
        <w:numPr>
          <w:ilvl w:val="2"/>
          <w:numId w:val="10"/>
        </w:numPr>
        <w:autoSpaceDE w:val="0"/>
        <w:autoSpaceDN w:val="0"/>
        <w:adjustRightInd w:val="0"/>
        <w:spacing w:after="0"/>
        <w:ind w:left="284" w:right="-1" w:firstLine="0"/>
        <w:rPr>
          <w:rFonts w:asciiTheme="majorHAnsi" w:hAnsiTheme="majorHAnsi" w:cstheme="majorHAnsi"/>
          <w:sz w:val="24"/>
          <w:szCs w:val="24"/>
        </w:rPr>
      </w:pPr>
      <w:r w:rsidRPr="0032220D">
        <w:rPr>
          <w:rFonts w:asciiTheme="majorHAnsi" w:hAnsiTheme="majorHAnsi" w:cstheme="majorHAnsi"/>
          <w:spacing w:val="-6"/>
          <w:sz w:val="24"/>
          <w:szCs w:val="24"/>
        </w:rPr>
        <w:t xml:space="preserve">Działem Medyczno-Terapeutycznym - </w:t>
      </w:r>
      <w:r w:rsidRPr="0032220D">
        <w:rPr>
          <w:rFonts w:asciiTheme="majorHAnsi" w:hAnsiTheme="majorHAnsi" w:cstheme="majorHAnsi"/>
          <w:bCs/>
          <w:spacing w:val="-7"/>
          <w:sz w:val="24"/>
          <w:szCs w:val="24"/>
        </w:rPr>
        <w:t>Z</w:t>
      </w:r>
      <w:r w:rsidRPr="0032220D">
        <w:rPr>
          <w:rFonts w:asciiTheme="majorHAnsi" w:hAnsiTheme="majorHAnsi" w:cstheme="majorHAnsi"/>
          <w:bCs/>
          <w:spacing w:val="-8"/>
          <w:sz w:val="24"/>
          <w:szCs w:val="24"/>
        </w:rPr>
        <w:t>astępca D</w:t>
      </w:r>
      <w:r w:rsidRPr="0032220D">
        <w:rPr>
          <w:rFonts w:asciiTheme="majorHAnsi" w:hAnsiTheme="majorHAnsi" w:cstheme="majorHAnsi"/>
          <w:bCs/>
          <w:spacing w:val="-7"/>
          <w:sz w:val="24"/>
          <w:szCs w:val="24"/>
        </w:rPr>
        <w:t>yrektora ds. Lecznictwa, który podlega bezpośrednio Dyrektorowi Ośrodka;</w:t>
      </w:r>
    </w:p>
    <w:p w:rsidR="00E0730A" w:rsidRPr="0032220D" w:rsidRDefault="00E0730A" w:rsidP="0032220D">
      <w:pPr>
        <w:pStyle w:val="Akapitzlist"/>
        <w:widowControl w:val="0"/>
        <w:numPr>
          <w:ilvl w:val="2"/>
          <w:numId w:val="10"/>
        </w:numPr>
        <w:autoSpaceDE w:val="0"/>
        <w:autoSpaceDN w:val="0"/>
        <w:adjustRightInd w:val="0"/>
        <w:spacing w:after="0"/>
        <w:ind w:left="284" w:right="-1" w:firstLine="0"/>
        <w:rPr>
          <w:rFonts w:asciiTheme="majorHAnsi" w:hAnsiTheme="majorHAnsi" w:cstheme="majorHAnsi"/>
          <w:sz w:val="24"/>
          <w:szCs w:val="24"/>
        </w:rPr>
      </w:pPr>
      <w:r w:rsidRPr="0032220D">
        <w:rPr>
          <w:rFonts w:asciiTheme="majorHAnsi" w:hAnsiTheme="majorHAnsi" w:cstheme="majorHAnsi"/>
          <w:spacing w:val="-6"/>
          <w:sz w:val="24"/>
          <w:szCs w:val="24"/>
        </w:rPr>
        <w:t>Działem Administracyjno-Technicznym – Dyrektor Ośrodka.</w:t>
      </w:r>
    </w:p>
    <w:p w:rsidR="00E0730A" w:rsidRPr="0032220D" w:rsidRDefault="00E0730A" w:rsidP="0032220D">
      <w:pPr>
        <w:pStyle w:val="Akapitzlist"/>
        <w:numPr>
          <w:ilvl w:val="1"/>
          <w:numId w:val="10"/>
        </w:numPr>
        <w:ind w:left="284" w:hanging="284"/>
        <w:rPr>
          <w:rFonts w:asciiTheme="majorHAnsi" w:hAnsiTheme="majorHAnsi" w:cstheme="majorHAnsi"/>
          <w:sz w:val="24"/>
          <w:szCs w:val="24"/>
        </w:rPr>
      </w:pPr>
      <w:r w:rsidRPr="0032220D">
        <w:rPr>
          <w:rFonts w:asciiTheme="majorHAnsi" w:hAnsiTheme="majorHAnsi" w:cstheme="majorHAnsi"/>
          <w:sz w:val="24"/>
          <w:szCs w:val="24"/>
        </w:rPr>
        <w:t>Dyrektorowi Ośrodka podlegają bezpośrednio następujące stanowiska pracy:</w:t>
      </w:r>
    </w:p>
    <w:p w:rsidR="00E0730A" w:rsidRPr="0032220D" w:rsidRDefault="00E0730A" w:rsidP="0032220D">
      <w:pPr>
        <w:pStyle w:val="Akapitzlist"/>
        <w:numPr>
          <w:ilvl w:val="2"/>
          <w:numId w:val="10"/>
        </w:numPr>
        <w:ind w:left="284" w:firstLine="0"/>
        <w:rPr>
          <w:rFonts w:asciiTheme="majorHAnsi" w:hAnsiTheme="majorHAnsi" w:cstheme="majorHAnsi"/>
          <w:sz w:val="24"/>
          <w:szCs w:val="24"/>
        </w:rPr>
      </w:pPr>
      <w:r w:rsidRPr="0032220D">
        <w:rPr>
          <w:rFonts w:asciiTheme="majorHAnsi" w:hAnsiTheme="majorHAnsi" w:cstheme="majorHAnsi"/>
          <w:sz w:val="24"/>
          <w:szCs w:val="24"/>
        </w:rPr>
        <w:t xml:space="preserve">Zastępca </w:t>
      </w:r>
      <w:r w:rsidRPr="0032220D">
        <w:rPr>
          <w:rFonts w:asciiTheme="majorHAnsi" w:hAnsiTheme="majorHAnsi" w:cstheme="majorHAnsi"/>
          <w:bCs/>
          <w:spacing w:val="-8"/>
          <w:sz w:val="24"/>
          <w:szCs w:val="24"/>
        </w:rPr>
        <w:t>D</w:t>
      </w:r>
      <w:r w:rsidRPr="0032220D">
        <w:rPr>
          <w:rFonts w:asciiTheme="majorHAnsi" w:hAnsiTheme="majorHAnsi" w:cstheme="majorHAnsi"/>
          <w:bCs/>
          <w:spacing w:val="-7"/>
          <w:sz w:val="24"/>
          <w:szCs w:val="24"/>
        </w:rPr>
        <w:t>yrektora ds. Lecznictwa;</w:t>
      </w:r>
    </w:p>
    <w:p w:rsidR="00E0730A" w:rsidRPr="0032220D" w:rsidRDefault="00E0730A" w:rsidP="0032220D">
      <w:pPr>
        <w:pStyle w:val="Akapitzlist"/>
        <w:numPr>
          <w:ilvl w:val="2"/>
          <w:numId w:val="10"/>
        </w:numPr>
        <w:ind w:left="284" w:firstLine="0"/>
        <w:rPr>
          <w:rFonts w:asciiTheme="majorHAnsi" w:hAnsiTheme="majorHAnsi" w:cstheme="majorHAnsi"/>
          <w:sz w:val="24"/>
          <w:szCs w:val="24"/>
        </w:rPr>
      </w:pPr>
      <w:r w:rsidRPr="0032220D">
        <w:rPr>
          <w:rFonts w:asciiTheme="majorHAnsi" w:hAnsiTheme="majorHAnsi" w:cstheme="majorHAnsi"/>
          <w:bCs/>
          <w:spacing w:val="-7"/>
          <w:sz w:val="24"/>
          <w:szCs w:val="24"/>
        </w:rPr>
        <w:t>inspektor ds. administracyjnych;</w:t>
      </w:r>
    </w:p>
    <w:p w:rsidR="00E0730A" w:rsidRPr="0032220D" w:rsidRDefault="00E0730A" w:rsidP="0032220D">
      <w:pPr>
        <w:pStyle w:val="Akapitzlist"/>
        <w:numPr>
          <w:ilvl w:val="2"/>
          <w:numId w:val="10"/>
        </w:numPr>
        <w:ind w:left="284" w:firstLine="0"/>
        <w:rPr>
          <w:rFonts w:asciiTheme="majorHAnsi" w:hAnsiTheme="majorHAnsi" w:cstheme="majorHAnsi"/>
          <w:sz w:val="24"/>
          <w:szCs w:val="24"/>
        </w:rPr>
      </w:pPr>
      <w:r w:rsidRPr="0032220D">
        <w:rPr>
          <w:rFonts w:asciiTheme="majorHAnsi" w:hAnsiTheme="majorHAnsi" w:cstheme="majorHAnsi"/>
          <w:sz w:val="24"/>
          <w:szCs w:val="24"/>
        </w:rPr>
        <w:t>referent;</w:t>
      </w:r>
    </w:p>
    <w:p w:rsidR="00E0730A" w:rsidRPr="0032220D" w:rsidRDefault="00E0730A" w:rsidP="0032220D">
      <w:pPr>
        <w:pStyle w:val="Akapitzlist"/>
        <w:numPr>
          <w:ilvl w:val="2"/>
          <w:numId w:val="10"/>
        </w:numPr>
        <w:ind w:left="284" w:firstLine="0"/>
        <w:rPr>
          <w:rFonts w:asciiTheme="majorHAnsi" w:hAnsiTheme="majorHAnsi" w:cstheme="majorHAnsi"/>
          <w:sz w:val="24"/>
          <w:szCs w:val="24"/>
        </w:rPr>
      </w:pPr>
      <w:r w:rsidRPr="0032220D">
        <w:rPr>
          <w:rFonts w:asciiTheme="majorHAnsi" w:hAnsiTheme="majorHAnsi" w:cstheme="majorHAnsi"/>
          <w:sz w:val="24"/>
          <w:szCs w:val="24"/>
        </w:rPr>
        <w:t>kierowca;</w:t>
      </w:r>
    </w:p>
    <w:p w:rsidR="00E0730A" w:rsidRPr="0032220D" w:rsidRDefault="00E0730A" w:rsidP="0032220D">
      <w:pPr>
        <w:pStyle w:val="Akapitzlist"/>
        <w:numPr>
          <w:ilvl w:val="2"/>
          <w:numId w:val="10"/>
        </w:numPr>
        <w:ind w:left="284" w:firstLine="0"/>
        <w:rPr>
          <w:rFonts w:asciiTheme="majorHAnsi" w:hAnsiTheme="majorHAnsi" w:cstheme="majorHAnsi"/>
          <w:sz w:val="24"/>
          <w:szCs w:val="24"/>
        </w:rPr>
      </w:pPr>
      <w:r w:rsidRPr="0032220D">
        <w:rPr>
          <w:rFonts w:asciiTheme="majorHAnsi" w:hAnsiTheme="majorHAnsi" w:cstheme="majorHAnsi"/>
          <w:sz w:val="24"/>
          <w:szCs w:val="24"/>
        </w:rPr>
        <w:t>robotnik gospodarczy.</w:t>
      </w:r>
    </w:p>
    <w:p w:rsidR="00E0730A" w:rsidRPr="0032220D" w:rsidRDefault="00E0730A" w:rsidP="0032220D">
      <w:pPr>
        <w:pStyle w:val="Akapitzlist"/>
        <w:numPr>
          <w:ilvl w:val="1"/>
          <w:numId w:val="10"/>
        </w:numPr>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Zastępcy </w:t>
      </w:r>
      <w:r w:rsidRPr="0032220D">
        <w:rPr>
          <w:rFonts w:asciiTheme="majorHAnsi" w:hAnsiTheme="majorHAnsi" w:cstheme="majorHAnsi"/>
          <w:bCs/>
          <w:spacing w:val="-8"/>
          <w:sz w:val="24"/>
          <w:szCs w:val="24"/>
        </w:rPr>
        <w:t>D</w:t>
      </w:r>
      <w:r w:rsidRPr="0032220D">
        <w:rPr>
          <w:rFonts w:asciiTheme="majorHAnsi" w:hAnsiTheme="majorHAnsi" w:cstheme="majorHAnsi"/>
          <w:bCs/>
          <w:spacing w:val="-7"/>
          <w:sz w:val="24"/>
          <w:szCs w:val="24"/>
        </w:rPr>
        <w:t xml:space="preserve">yrektora ds. Lecznictwa </w:t>
      </w:r>
      <w:r w:rsidRPr="0032220D">
        <w:rPr>
          <w:rFonts w:asciiTheme="majorHAnsi" w:hAnsiTheme="majorHAnsi" w:cstheme="majorHAnsi"/>
          <w:sz w:val="24"/>
          <w:szCs w:val="24"/>
        </w:rPr>
        <w:t>podlegają bezpośrednio następujące stanowiska pracy:</w:t>
      </w:r>
    </w:p>
    <w:p w:rsidR="00E0730A" w:rsidRPr="0032220D" w:rsidRDefault="00E0730A" w:rsidP="0032220D">
      <w:pPr>
        <w:pStyle w:val="Akapitzlist"/>
        <w:numPr>
          <w:ilvl w:val="2"/>
          <w:numId w:val="10"/>
        </w:numPr>
        <w:ind w:left="284" w:firstLine="0"/>
        <w:rPr>
          <w:rFonts w:asciiTheme="majorHAnsi" w:hAnsiTheme="majorHAnsi" w:cstheme="majorHAnsi"/>
          <w:sz w:val="24"/>
          <w:szCs w:val="24"/>
        </w:rPr>
      </w:pPr>
      <w:r w:rsidRPr="0032220D">
        <w:rPr>
          <w:rFonts w:asciiTheme="majorHAnsi" w:hAnsiTheme="majorHAnsi" w:cstheme="majorHAnsi"/>
          <w:sz w:val="24"/>
          <w:szCs w:val="24"/>
        </w:rPr>
        <w:t>lekarz;</w:t>
      </w:r>
    </w:p>
    <w:p w:rsidR="00E0730A" w:rsidRPr="0032220D" w:rsidRDefault="00E0730A" w:rsidP="0032220D">
      <w:pPr>
        <w:pStyle w:val="Akapitzlist"/>
        <w:numPr>
          <w:ilvl w:val="2"/>
          <w:numId w:val="10"/>
        </w:numPr>
        <w:ind w:left="284" w:firstLine="0"/>
        <w:rPr>
          <w:rFonts w:asciiTheme="majorHAnsi" w:hAnsiTheme="majorHAnsi" w:cstheme="majorHAnsi"/>
          <w:sz w:val="24"/>
          <w:szCs w:val="24"/>
        </w:rPr>
      </w:pPr>
      <w:r w:rsidRPr="0032220D">
        <w:rPr>
          <w:rFonts w:asciiTheme="majorHAnsi" w:hAnsiTheme="majorHAnsi" w:cstheme="majorHAnsi"/>
          <w:sz w:val="24"/>
          <w:szCs w:val="24"/>
        </w:rPr>
        <w:t>magister fizjoterapii;</w:t>
      </w:r>
    </w:p>
    <w:p w:rsidR="00E0730A" w:rsidRPr="0032220D" w:rsidRDefault="00E0730A" w:rsidP="0032220D">
      <w:pPr>
        <w:pStyle w:val="Akapitzlist"/>
        <w:numPr>
          <w:ilvl w:val="2"/>
          <w:numId w:val="10"/>
        </w:numPr>
        <w:ind w:left="284" w:firstLine="0"/>
        <w:rPr>
          <w:rFonts w:asciiTheme="majorHAnsi" w:hAnsiTheme="majorHAnsi" w:cstheme="majorHAnsi"/>
          <w:sz w:val="24"/>
          <w:szCs w:val="24"/>
        </w:rPr>
      </w:pPr>
      <w:r w:rsidRPr="0032220D">
        <w:rPr>
          <w:rFonts w:asciiTheme="majorHAnsi" w:hAnsiTheme="majorHAnsi" w:cstheme="majorHAnsi"/>
          <w:sz w:val="24"/>
          <w:szCs w:val="24"/>
        </w:rPr>
        <w:t>technik fizjoterapii;</w:t>
      </w:r>
    </w:p>
    <w:p w:rsidR="00E0730A" w:rsidRPr="0032220D" w:rsidRDefault="00E0730A" w:rsidP="0032220D">
      <w:pPr>
        <w:pStyle w:val="Akapitzlist"/>
        <w:numPr>
          <w:ilvl w:val="2"/>
          <w:numId w:val="10"/>
        </w:numPr>
        <w:ind w:left="284" w:firstLine="0"/>
        <w:rPr>
          <w:rFonts w:asciiTheme="majorHAnsi" w:hAnsiTheme="majorHAnsi" w:cstheme="majorHAnsi"/>
          <w:sz w:val="24"/>
          <w:szCs w:val="24"/>
        </w:rPr>
      </w:pPr>
      <w:r w:rsidRPr="0032220D">
        <w:rPr>
          <w:rFonts w:asciiTheme="majorHAnsi" w:hAnsiTheme="majorHAnsi" w:cstheme="majorHAnsi"/>
          <w:sz w:val="24"/>
          <w:szCs w:val="24"/>
        </w:rPr>
        <w:t>technik masażysta;</w:t>
      </w:r>
    </w:p>
    <w:p w:rsidR="00E0730A" w:rsidRPr="0032220D" w:rsidRDefault="00E0730A" w:rsidP="0032220D">
      <w:pPr>
        <w:pStyle w:val="Akapitzlist"/>
        <w:numPr>
          <w:ilvl w:val="2"/>
          <w:numId w:val="10"/>
        </w:numPr>
        <w:ind w:left="284" w:firstLine="0"/>
        <w:rPr>
          <w:rFonts w:asciiTheme="majorHAnsi" w:hAnsiTheme="majorHAnsi" w:cstheme="majorHAnsi"/>
          <w:sz w:val="24"/>
          <w:szCs w:val="24"/>
        </w:rPr>
      </w:pPr>
      <w:r w:rsidRPr="0032220D">
        <w:rPr>
          <w:rFonts w:asciiTheme="majorHAnsi" w:hAnsiTheme="majorHAnsi" w:cstheme="majorHAnsi"/>
          <w:sz w:val="24"/>
          <w:szCs w:val="24"/>
        </w:rPr>
        <w:t>rejestratorka medyczna;</w:t>
      </w:r>
    </w:p>
    <w:p w:rsidR="00E0730A" w:rsidRPr="0032220D" w:rsidRDefault="00E0730A" w:rsidP="0032220D">
      <w:pPr>
        <w:pStyle w:val="Akapitzlist"/>
        <w:numPr>
          <w:ilvl w:val="2"/>
          <w:numId w:val="10"/>
        </w:numPr>
        <w:ind w:left="284" w:firstLine="0"/>
        <w:rPr>
          <w:rFonts w:asciiTheme="majorHAnsi" w:hAnsiTheme="majorHAnsi" w:cstheme="majorHAnsi"/>
          <w:sz w:val="24"/>
          <w:szCs w:val="24"/>
        </w:rPr>
      </w:pPr>
      <w:r w:rsidRPr="0032220D">
        <w:rPr>
          <w:rFonts w:asciiTheme="majorHAnsi" w:hAnsiTheme="majorHAnsi" w:cstheme="majorHAnsi"/>
          <w:sz w:val="24"/>
          <w:szCs w:val="24"/>
        </w:rPr>
        <w:t>specjalista-pedagog.</w:t>
      </w:r>
    </w:p>
    <w:p w:rsidR="00E0730A" w:rsidRPr="0032220D" w:rsidRDefault="00E0730A" w:rsidP="0032220D">
      <w:pPr>
        <w:widowControl w:val="0"/>
        <w:autoSpaceDE w:val="0"/>
        <w:autoSpaceDN w:val="0"/>
        <w:adjustRightInd w:val="0"/>
        <w:spacing w:before="100" w:beforeAutospacing="1" w:after="0"/>
        <w:ind w:right="170"/>
        <w:contextualSpacing/>
        <w:rPr>
          <w:rFonts w:asciiTheme="majorHAnsi" w:hAnsiTheme="majorHAnsi" w:cstheme="majorHAnsi"/>
          <w:b/>
          <w:bCs/>
          <w:spacing w:val="-8"/>
          <w:sz w:val="24"/>
          <w:szCs w:val="24"/>
        </w:rPr>
      </w:pPr>
      <w:r w:rsidRPr="0032220D">
        <w:rPr>
          <w:rFonts w:asciiTheme="majorHAnsi" w:hAnsiTheme="majorHAnsi" w:cstheme="majorHAnsi"/>
          <w:b/>
          <w:bCs/>
          <w:spacing w:val="-8"/>
          <w:sz w:val="24"/>
          <w:szCs w:val="24"/>
        </w:rPr>
        <w:t xml:space="preserve">Dział </w:t>
      </w:r>
      <w:proofErr w:type="spellStart"/>
      <w:r w:rsidRPr="0032220D">
        <w:rPr>
          <w:rFonts w:asciiTheme="majorHAnsi" w:hAnsiTheme="majorHAnsi" w:cstheme="majorHAnsi"/>
          <w:b/>
          <w:bCs/>
          <w:spacing w:val="-8"/>
          <w:sz w:val="24"/>
          <w:szCs w:val="24"/>
        </w:rPr>
        <w:t>Medyczno</w:t>
      </w:r>
      <w:proofErr w:type="spellEnd"/>
      <w:r w:rsidRPr="0032220D">
        <w:rPr>
          <w:rFonts w:asciiTheme="majorHAnsi" w:hAnsiTheme="majorHAnsi" w:cstheme="majorHAnsi"/>
          <w:b/>
          <w:bCs/>
          <w:spacing w:val="-8"/>
          <w:sz w:val="24"/>
          <w:szCs w:val="24"/>
        </w:rPr>
        <w:t xml:space="preserve"> – Terapeutyczny</w:t>
      </w:r>
    </w:p>
    <w:p w:rsidR="00E0730A" w:rsidRPr="0032220D" w:rsidRDefault="00E0730A" w:rsidP="0032220D">
      <w:pPr>
        <w:widowControl w:val="0"/>
        <w:autoSpaceDE w:val="0"/>
        <w:autoSpaceDN w:val="0"/>
        <w:adjustRightInd w:val="0"/>
        <w:spacing w:before="100" w:beforeAutospacing="1" w:after="0"/>
        <w:ind w:right="170"/>
        <w:contextualSpacing/>
        <w:rPr>
          <w:rFonts w:asciiTheme="majorHAnsi" w:hAnsiTheme="majorHAnsi" w:cstheme="majorHAnsi"/>
          <w:b/>
          <w:bCs/>
          <w:spacing w:val="-8"/>
          <w:sz w:val="24"/>
          <w:szCs w:val="24"/>
        </w:rPr>
      </w:pPr>
      <w:r w:rsidRPr="0032220D">
        <w:rPr>
          <w:rFonts w:asciiTheme="majorHAnsi" w:hAnsiTheme="majorHAnsi" w:cstheme="majorHAnsi"/>
          <w:b/>
          <w:bCs/>
          <w:spacing w:val="-8"/>
          <w:sz w:val="24"/>
          <w:szCs w:val="24"/>
        </w:rPr>
        <w:t>§ 20.</w:t>
      </w:r>
    </w:p>
    <w:p w:rsidR="00E0730A" w:rsidRPr="0032220D" w:rsidRDefault="00E0730A" w:rsidP="0032220D">
      <w:pPr>
        <w:widowControl w:val="0"/>
        <w:autoSpaceDE w:val="0"/>
        <w:autoSpaceDN w:val="0"/>
        <w:adjustRightInd w:val="0"/>
        <w:spacing w:before="24" w:after="0"/>
        <w:rPr>
          <w:rFonts w:asciiTheme="majorHAnsi" w:hAnsiTheme="majorHAnsi" w:cstheme="majorHAnsi"/>
          <w:spacing w:val="-7"/>
          <w:sz w:val="24"/>
          <w:szCs w:val="24"/>
        </w:rPr>
      </w:pPr>
      <w:r w:rsidRPr="0032220D">
        <w:rPr>
          <w:rFonts w:asciiTheme="majorHAnsi" w:hAnsiTheme="majorHAnsi" w:cstheme="majorHAnsi"/>
          <w:spacing w:val="-8"/>
          <w:sz w:val="24"/>
          <w:szCs w:val="24"/>
        </w:rPr>
        <w:t xml:space="preserve">Do podstawowych zadań Działu </w:t>
      </w:r>
      <w:proofErr w:type="spellStart"/>
      <w:r w:rsidRPr="0032220D">
        <w:rPr>
          <w:rFonts w:asciiTheme="majorHAnsi" w:hAnsiTheme="majorHAnsi" w:cstheme="majorHAnsi"/>
          <w:spacing w:val="-8"/>
          <w:sz w:val="24"/>
          <w:szCs w:val="24"/>
        </w:rPr>
        <w:t>Medyczno</w:t>
      </w:r>
      <w:proofErr w:type="spellEnd"/>
      <w:r w:rsidRPr="0032220D">
        <w:rPr>
          <w:rFonts w:asciiTheme="majorHAnsi" w:hAnsiTheme="majorHAnsi" w:cstheme="majorHAnsi"/>
          <w:spacing w:val="-8"/>
          <w:sz w:val="24"/>
          <w:szCs w:val="24"/>
        </w:rPr>
        <w:t xml:space="preserve"> – Terapeutycznego należy, w szczególności:</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pacing w:val="-9"/>
          <w:sz w:val="24"/>
          <w:szCs w:val="24"/>
        </w:rPr>
      </w:pPr>
      <w:r w:rsidRPr="0032220D">
        <w:rPr>
          <w:rFonts w:asciiTheme="majorHAnsi" w:hAnsiTheme="majorHAnsi" w:cstheme="majorHAnsi"/>
          <w:spacing w:val="-7"/>
          <w:sz w:val="24"/>
          <w:szCs w:val="24"/>
        </w:rPr>
        <w:t>ud</w:t>
      </w:r>
      <w:r w:rsidRPr="0032220D">
        <w:rPr>
          <w:rFonts w:asciiTheme="majorHAnsi" w:hAnsiTheme="majorHAnsi" w:cstheme="majorHAnsi"/>
          <w:sz w:val="24"/>
          <w:szCs w:val="24"/>
        </w:rPr>
        <w:t>zielanie świadczeń zdrowotnych w systemie ambulatoryjnym z zakresu rehabilitacji leczniczej dla dzieci oraz osób dorosłych</w:t>
      </w:r>
      <w:r w:rsidRPr="0032220D">
        <w:rPr>
          <w:rFonts w:asciiTheme="majorHAnsi" w:hAnsiTheme="majorHAnsi" w:cstheme="majorHAnsi"/>
          <w:spacing w:val="-9"/>
          <w:sz w:val="24"/>
          <w:szCs w:val="24"/>
        </w:rPr>
        <w:t>;</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9"/>
          <w:sz w:val="24"/>
          <w:szCs w:val="24"/>
        </w:rPr>
        <w:t>podejmowanie działań służących zachowaniu, przywracaniu lub poprawie zdrowia w zakresie kompetencji komórek organizacyjnych zakładu leczniczego;</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z w:val="24"/>
          <w:szCs w:val="24"/>
        </w:rPr>
        <w:t>kompleksowe wsparcie z ustaleniem indywidualnie dobranego programu terapeutycznego;</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z w:val="24"/>
          <w:szCs w:val="24"/>
        </w:rPr>
        <w:t xml:space="preserve">ocena rozwoju ruchowego i stanu narządu ruchu oraz wdrażanie i realizacja postępowania fizjoterapeutycznego wraz z </w:t>
      </w:r>
      <w:r w:rsidRPr="0032220D">
        <w:rPr>
          <w:rFonts w:asciiTheme="majorHAnsi" w:hAnsiTheme="majorHAnsi" w:cstheme="majorHAnsi"/>
          <w:spacing w:val="-7"/>
          <w:sz w:val="24"/>
          <w:szCs w:val="24"/>
        </w:rPr>
        <w:t>kontrolą czynionych postępów;</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7"/>
          <w:sz w:val="24"/>
          <w:szCs w:val="24"/>
        </w:rPr>
        <w:t xml:space="preserve">udzielenie </w:t>
      </w:r>
      <w:r w:rsidRPr="0032220D">
        <w:rPr>
          <w:rFonts w:asciiTheme="majorHAnsi" w:hAnsiTheme="majorHAnsi" w:cstheme="majorHAnsi"/>
          <w:spacing w:val="-8"/>
          <w:sz w:val="24"/>
          <w:szCs w:val="24"/>
        </w:rPr>
        <w:t xml:space="preserve">wskazówek, zaleceń i </w:t>
      </w:r>
      <w:r w:rsidRPr="0032220D">
        <w:rPr>
          <w:rFonts w:asciiTheme="majorHAnsi" w:hAnsiTheme="majorHAnsi" w:cstheme="majorHAnsi"/>
          <w:spacing w:val="-7"/>
          <w:sz w:val="24"/>
          <w:szCs w:val="24"/>
        </w:rPr>
        <w:t xml:space="preserve">instruktaży dla rodziców/opiekunów prawnych dotyczących metod prowadzenia terapii i jej kontynuacji w warunkach </w:t>
      </w:r>
      <w:r w:rsidRPr="0032220D">
        <w:rPr>
          <w:rFonts w:asciiTheme="majorHAnsi" w:hAnsiTheme="majorHAnsi" w:cstheme="majorHAnsi"/>
          <w:spacing w:val="-10"/>
          <w:sz w:val="24"/>
          <w:szCs w:val="24"/>
        </w:rPr>
        <w:t>domowych;</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8"/>
          <w:sz w:val="24"/>
          <w:szCs w:val="24"/>
        </w:rPr>
        <w:t>wzmacnianie kompetencji rodzicielskich;</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7"/>
          <w:sz w:val="24"/>
          <w:szCs w:val="24"/>
        </w:rPr>
        <w:t>udzielanie</w:t>
      </w:r>
      <w:r w:rsidRPr="0032220D">
        <w:rPr>
          <w:rFonts w:asciiTheme="majorHAnsi" w:hAnsiTheme="majorHAnsi" w:cstheme="majorHAnsi"/>
          <w:sz w:val="24"/>
          <w:szCs w:val="24"/>
        </w:rPr>
        <w:t xml:space="preserve"> </w:t>
      </w:r>
      <w:r w:rsidRPr="0032220D">
        <w:rPr>
          <w:rFonts w:asciiTheme="majorHAnsi" w:hAnsiTheme="majorHAnsi" w:cstheme="majorHAnsi"/>
          <w:spacing w:val="-7"/>
          <w:sz w:val="24"/>
          <w:szCs w:val="24"/>
        </w:rPr>
        <w:t xml:space="preserve">porad zgodnie z wyuczoną specjalnością: badanie dzieci oraz osób dorosłych, </w:t>
      </w:r>
      <w:r w:rsidRPr="0032220D">
        <w:rPr>
          <w:rFonts w:asciiTheme="majorHAnsi" w:hAnsiTheme="majorHAnsi" w:cstheme="majorHAnsi"/>
          <w:spacing w:val="-7"/>
          <w:sz w:val="24"/>
          <w:szCs w:val="24"/>
        </w:rPr>
        <w:lastRenderedPageBreak/>
        <w:t xml:space="preserve">potwierdzanie lub ustalanie </w:t>
      </w:r>
      <w:r w:rsidRPr="0032220D">
        <w:rPr>
          <w:rFonts w:asciiTheme="majorHAnsi" w:hAnsiTheme="majorHAnsi" w:cstheme="majorHAnsi"/>
          <w:sz w:val="24"/>
          <w:szCs w:val="24"/>
        </w:rPr>
        <w:t>rozpoznania;</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8"/>
          <w:sz w:val="24"/>
          <w:szCs w:val="24"/>
        </w:rPr>
        <w:t xml:space="preserve">kierowanie do zabiegów fizjoterapeutycznych, współpraca z lekarzami i całym zespołem </w:t>
      </w:r>
      <w:r w:rsidRPr="0032220D">
        <w:rPr>
          <w:rFonts w:asciiTheme="majorHAnsi" w:hAnsiTheme="majorHAnsi" w:cstheme="majorHAnsi"/>
          <w:sz w:val="24"/>
          <w:szCs w:val="24"/>
        </w:rPr>
        <w:t>t</w:t>
      </w:r>
      <w:r w:rsidRPr="0032220D">
        <w:rPr>
          <w:rFonts w:asciiTheme="majorHAnsi" w:hAnsiTheme="majorHAnsi" w:cstheme="majorHAnsi"/>
          <w:spacing w:val="-8"/>
          <w:sz w:val="24"/>
          <w:szCs w:val="24"/>
        </w:rPr>
        <w:t>erapeuty</w:t>
      </w:r>
      <w:r w:rsidRPr="0032220D">
        <w:rPr>
          <w:rFonts w:asciiTheme="majorHAnsi" w:hAnsiTheme="majorHAnsi" w:cstheme="majorHAnsi"/>
          <w:spacing w:val="-7"/>
          <w:sz w:val="24"/>
          <w:szCs w:val="24"/>
        </w:rPr>
        <w:t>cznym w celu ustalania programu terapii;</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8"/>
          <w:sz w:val="24"/>
          <w:szCs w:val="24"/>
        </w:rPr>
        <w:t xml:space="preserve">wykonywanie wszystkich zabiegów i ćwiczeń rehabilitacyjnych zleconych przez lekarza lub uprawnionego fizjoterapeutę zgodnie z obowiązującymi przepisami prawa, </w:t>
      </w:r>
      <w:r w:rsidRPr="0032220D">
        <w:rPr>
          <w:rFonts w:asciiTheme="majorHAnsi" w:hAnsiTheme="majorHAnsi" w:cstheme="majorHAnsi"/>
          <w:spacing w:val="-7"/>
          <w:sz w:val="24"/>
          <w:szCs w:val="24"/>
        </w:rPr>
        <w:t>techniką ich wykonania i kontrolą czynionych postępów (</w:t>
      </w:r>
      <w:r w:rsidRPr="0032220D">
        <w:rPr>
          <w:rFonts w:asciiTheme="majorHAnsi" w:hAnsiTheme="majorHAnsi" w:cstheme="majorHAnsi"/>
          <w:spacing w:val="-8"/>
          <w:sz w:val="24"/>
          <w:szCs w:val="24"/>
        </w:rPr>
        <w:t xml:space="preserve">w ramach zabiegów fizjoterapeutycznych mogą się znaleźć m. in.: </w:t>
      </w:r>
      <w:r w:rsidRPr="0032220D">
        <w:rPr>
          <w:rFonts w:asciiTheme="majorHAnsi" w:hAnsiTheme="majorHAnsi" w:cstheme="majorHAnsi"/>
          <w:spacing w:val="-7"/>
          <w:sz w:val="24"/>
          <w:szCs w:val="24"/>
        </w:rPr>
        <w:t>kinezyterapia, fizykoterapia, hydroterapia, masaż leczniczy, tlenoterapia);</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7"/>
          <w:sz w:val="24"/>
          <w:szCs w:val="24"/>
        </w:rPr>
        <w:t xml:space="preserve">realizacja terapii, która może odbywać się w formie indywidualnej lub grupowej korzystając m. in. </w:t>
      </w:r>
      <w:r w:rsidRPr="0032220D">
        <w:rPr>
          <w:rFonts w:asciiTheme="majorHAnsi" w:hAnsiTheme="majorHAnsi" w:cstheme="majorHAnsi"/>
          <w:spacing w:val="-7"/>
          <w:sz w:val="24"/>
          <w:szCs w:val="24"/>
        </w:rPr>
        <w:br/>
        <w:t xml:space="preserve">z następujących metod: </w:t>
      </w:r>
      <w:r w:rsidRPr="0032220D">
        <w:rPr>
          <w:rFonts w:asciiTheme="majorHAnsi" w:hAnsiTheme="majorHAnsi" w:cstheme="majorHAnsi"/>
          <w:sz w:val="24"/>
          <w:szCs w:val="24"/>
        </w:rPr>
        <w:t xml:space="preserve">trening umiejętności społecznych, terapia metodą NDT </w:t>
      </w:r>
      <w:proofErr w:type="spellStart"/>
      <w:r w:rsidRPr="0032220D">
        <w:rPr>
          <w:rFonts w:asciiTheme="majorHAnsi" w:hAnsiTheme="majorHAnsi" w:cstheme="majorHAnsi"/>
          <w:sz w:val="24"/>
          <w:szCs w:val="24"/>
        </w:rPr>
        <w:t>Bobath</w:t>
      </w:r>
      <w:proofErr w:type="spellEnd"/>
      <w:r w:rsidRPr="0032220D">
        <w:rPr>
          <w:rFonts w:asciiTheme="majorHAnsi" w:hAnsiTheme="majorHAnsi" w:cstheme="majorHAnsi"/>
          <w:sz w:val="24"/>
          <w:szCs w:val="24"/>
        </w:rPr>
        <w:t xml:space="preserve">, </w:t>
      </w:r>
      <w:r w:rsidRPr="0032220D">
        <w:rPr>
          <w:rFonts w:asciiTheme="majorHAnsi" w:hAnsiTheme="majorHAnsi" w:cstheme="majorHAnsi"/>
          <w:spacing w:val="-8"/>
          <w:sz w:val="24"/>
          <w:szCs w:val="24"/>
        </w:rPr>
        <w:t xml:space="preserve">metoda </w:t>
      </w:r>
      <w:proofErr w:type="spellStart"/>
      <w:r w:rsidRPr="0032220D">
        <w:rPr>
          <w:rFonts w:asciiTheme="majorHAnsi" w:hAnsiTheme="majorHAnsi" w:cstheme="majorHAnsi"/>
          <w:spacing w:val="-8"/>
          <w:sz w:val="24"/>
          <w:szCs w:val="24"/>
        </w:rPr>
        <w:t>Knillów</w:t>
      </w:r>
      <w:proofErr w:type="spellEnd"/>
      <w:r w:rsidRPr="0032220D">
        <w:rPr>
          <w:rFonts w:asciiTheme="majorHAnsi" w:hAnsiTheme="majorHAnsi" w:cstheme="majorHAnsi"/>
          <w:spacing w:val="-8"/>
          <w:sz w:val="24"/>
          <w:szCs w:val="24"/>
        </w:rPr>
        <w:t>, terapia ręki, e</w:t>
      </w:r>
      <w:r w:rsidRPr="0032220D">
        <w:rPr>
          <w:rFonts w:asciiTheme="majorHAnsi" w:hAnsiTheme="majorHAnsi" w:cstheme="majorHAnsi"/>
          <w:sz w:val="24"/>
          <w:szCs w:val="24"/>
        </w:rPr>
        <w:t xml:space="preserve">lementy terapii Integracji Sensomotorycznej, stymulacja </w:t>
      </w:r>
      <w:proofErr w:type="spellStart"/>
      <w:r w:rsidRPr="0032220D">
        <w:rPr>
          <w:rFonts w:asciiTheme="majorHAnsi" w:hAnsiTheme="majorHAnsi" w:cstheme="majorHAnsi"/>
          <w:sz w:val="24"/>
          <w:szCs w:val="24"/>
        </w:rPr>
        <w:t>polisensoryczna</w:t>
      </w:r>
      <w:proofErr w:type="spellEnd"/>
      <w:r w:rsidRPr="0032220D">
        <w:rPr>
          <w:rFonts w:asciiTheme="majorHAnsi" w:hAnsiTheme="majorHAnsi" w:cstheme="majorHAnsi"/>
          <w:sz w:val="24"/>
          <w:szCs w:val="24"/>
        </w:rPr>
        <w:t>, metoda zabawy, gry dydaktyczne, ćwiczenia relaksacyjne, metody ekspresji twórczej, terapia behawioralna, muzykoterapia, elementy rytmiki i elementy innych metod;</w:t>
      </w:r>
    </w:p>
    <w:p w:rsidR="00E0730A" w:rsidRPr="0032220D" w:rsidRDefault="00E0730A" w:rsidP="0032220D">
      <w:pPr>
        <w:pStyle w:val="Akapitzlist"/>
        <w:widowControl w:val="0"/>
        <w:numPr>
          <w:ilvl w:val="0"/>
          <w:numId w:val="14"/>
        </w:numPr>
        <w:autoSpaceDE w:val="0"/>
        <w:autoSpaceDN w:val="0"/>
        <w:adjustRightInd w:val="0"/>
        <w:spacing w:after="0"/>
        <w:ind w:left="714" w:right="-1" w:hanging="357"/>
        <w:rPr>
          <w:rFonts w:asciiTheme="majorHAnsi" w:hAnsiTheme="majorHAnsi" w:cstheme="majorHAnsi"/>
          <w:sz w:val="24"/>
          <w:szCs w:val="24"/>
        </w:rPr>
      </w:pPr>
      <w:r w:rsidRPr="0032220D">
        <w:rPr>
          <w:rFonts w:asciiTheme="majorHAnsi" w:hAnsiTheme="majorHAnsi" w:cstheme="majorHAnsi"/>
          <w:spacing w:val="-9"/>
          <w:sz w:val="24"/>
          <w:szCs w:val="24"/>
        </w:rPr>
        <w:t>wykonywanie pomocy dy</w:t>
      </w:r>
      <w:r w:rsidRPr="0032220D">
        <w:rPr>
          <w:rFonts w:asciiTheme="majorHAnsi" w:hAnsiTheme="majorHAnsi" w:cstheme="majorHAnsi"/>
          <w:spacing w:val="-8"/>
          <w:sz w:val="24"/>
          <w:szCs w:val="24"/>
        </w:rPr>
        <w:t xml:space="preserve">daktycznych i dbałość o właściwy ich dobór w zależności od specjalnych </w:t>
      </w:r>
      <w:r w:rsidRPr="0032220D">
        <w:rPr>
          <w:rFonts w:asciiTheme="majorHAnsi" w:hAnsiTheme="majorHAnsi" w:cstheme="majorHAnsi"/>
          <w:sz w:val="24"/>
          <w:szCs w:val="24"/>
        </w:rPr>
        <w:t>potrzeb rozwojowych;</w:t>
      </w:r>
    </w:p>
    <w:p w:rsidR="00E0730A" w:rsidRPr="0032220D" w:rsidRDefault="00E0730A" w:rsidP="0032220D">
      <w:pPr>
        <w:pStyle w:val="Akapitzlist"/>
        <w:widowControl w:val="0"/>
        <w:numPr>
          <w:ilvl w:val="0"/>
          <w:numId w:val="14"/>
        </w:numPr>
        <w:autoSpaceDE w:val="0"/>
        <w:autoSpaceDN w:val="0"/>
        <w:adjustRightInd w:val="0"/>
        <w:spacing w:after="0"/>
        <w:ind w:left="714" w:right="-1" w:hanging="357"/>
        <w:rPr>
          <w:rFonts w:asciiTheme="majorHAnsi" w:hAnsiTheme="majorHAnsi" w:cstheme="majorHAnsi"/>
          <w:sz w:val="24"/>
          <w:szCs w:val="24"/>
        </w:rPr>
      </w:pPr>
      <w:r w:rsidRPr="0032220D">
        <w:rPr>
          <w:rFonts w:asciiTheme="majorHAnsi" w:hAnsiTheme="majorHAnsi" w:cstheme="majorHAnsi"/>
          <w:spacing w:val="-8"/>
          <w:sz w:val="24"/>
          <w:szCs w:val="24"/>
        </w:rPr>
        <w:t>zapewnien</w:t>
      </w:r>
      <w:r w:rsidRPr="0032220D">
        <w:rPr>
          <w:rFonts w:asciiTheme="majorHAnsi" w:hAnsiTheme="majorHAnsi" w:cstheme="majorHAnsi"/>
          <w:spacing w:val="-7"/>
          <w:sz w:val="24"/>
          <w:szCs w:val="24"/>
        </w:rPr>
        <w:t xml:space="preserve">ie wszechstronnej terapii i stymulacji w okresie największej plastyczności układu </w:t>
      </w:r>
      <w:r w:rsidRPr="0032220D">
        <w:rPr>
          <w:rFonts w:asciiTheme="majorHAnsi" w:hAnsiTheme="majorHAnsi" w:cstheme="majorHAnsi"/>
          <w:sz w:val="24"/>
          <w:szCs w:val="24"/>
        </w:rPr>
        <w:t>nerwowego;</w:t>
      </w:r>
    </w:p>
    <w:p w:rsidR="00E0730A" w:rsidRPr="0032220D" w:rsidRDefault="00E0730A" w:rsidP="0032220D">
      <w:pPr>
        <w:pStyle w:val="Akapitzlist"/>
        <w:widowControl w:val="0"/>
        <w:numPr>
          <w:ilvl w:val="0"/>
          <w:numId w:val="14"/>
        </w:numPr>
        <w:autoSpaceDE w:val="0"/>
        <w:autoSpaceDN w:val="0"/>
        <w:adjustRightInd w:val="0"/>
        <w:spacing w:after="0"/>
        <w:ind w:left="714" w:hanging="357"/>
        <w:rPr>
          <w:rFonts w:asciiTheme="majorHAnsi" w:hAnsiTheme="majorHAnsi" w:cstheme="majorHAnsi"/>
          <w:sz w:val="24"/>
          <w:szCs w:val="24"/>
        </w:rPr>
      </w:pPr>
      <w:r w:rsidRPr="0032220D">
        <w:rPr>
          <w:rFonts w:asciiTheme="majorHAnsi" w:hAnsiTheme="majorHAnsi" w:cstheme="majorHAnsi"/>
          <w:spacing w:val="-7"/>
          <w:sz w:val="24"/>
          <w:szCs w:val="24"/>
        </w:rPr>
        <w:t xml:space="preserve">pomoc w osiągnięciu największej samodzielności, efektywne przygotowanie dziecka do adaptacji </w:t>
      </w:r>
      <w:r w:rsidRPr="0032220D">
        <w:rPr>
          <w:rFonts w:asciiTheme="majorHAnsi" w:hAnsiTheme="majorHAnsi" w:cstheme="majorHAnsi"/>
          <w:spacing w:val="-7"/>
          <w:sz w:val="24"/>
          <w:szCs w:val="24"/>
        </w:rPr>
        <w:br/>
      </w:r>
      <w:r w:rsidRPr="0032220D">
        <w:rPr>
          <w:rFonts w:asciiTheme="majorHAnsi" w:hAnsiTheme="majorHAnsi" w:cstheme="majorHAnsi"/>
          <w:spacing w:val="-8"/>
          <w:sz w:val="24"/>
          <w:szCs w:val="24"/>
        </w:rPr>
        <w:t>w środowisku rówieśniczym i domowym;</w:t>
      </w:r>
    </w:p>
    <w:p w:rsidR="00E0730A" w:rsidRPr="0032220D" w:rsidRDefault="00E0730A" w:rsidP="0032220D">
      <w:pPr>
        <w:pStyle w:val="Akapitzlist"/>
        <w:widowControl w:val="0"/>
        <w:numPr>
          <w:ilvl w:val="0"/>
          <w:numId w:val="14"/>
        </w:numPr>
        <w:autoSpaceDE w:val="0"/>
        <w:autoSpaceDN w:val="0"/>
        <w:adjustRightInd w:val="0"/>
        <w:spacing w:after="0"/>
        <w:ind w:left="714" w:hanging="357"/>
        <w:rPr>
          <w:rFonts w:asciiTheme="majorHAnsi" w:hAnsiTheme="majorHAnsi" w:cstheme="majorHAnsi"/>
          <w:sz w:val="24"/>
          <w:szCs w:val="24"/>
        </w:rPr>
      </w:pPr>
      <w:r w:rsidRPr="0032220D">
        <w:rPr>
          <w:rFonts w:asciiTheme="majorHAnsi" w:hAnsiTheme="majorHAnsi" w:cstheme="majorHAnsi"/>
          <w:spacing w:val="-8"/>
          <w:sz w:val="24"/>
          <w:szCs w:val="24"/>
        </w:rPr>
        <w:t>realizowanie programów terapeutycznych dostosowanych do problemów rozwojowych dziecka;</w:t>
      </w:r>
    </w:p>
    <w:p w:rsidR="00E0730A" w:rsidRPr="0032220D" w:rsidRDefault="00E0730A" w:rsidP="0032220D">
      <w:pPr>
        <w:pStyle w:val="Akapitzlist"/>
        <w:widowControl w:val="0"/>
        <w:numPr>
          <w:ilvl w:val="0"/>
          <w:numId w:val="14"/>
        </w:numPr>
        <w:autoSpaceDE w:val="0"/>
        <w:autoSpaceDN w:val="0"/>
        <w:adjustRightInd w:val="0"/>
        <w:spacing w:after="0"/>
        <w:ind w:left="714" w:hanging="357"/>
        <w:rPr>
          <w:rFonts w:asciiTheme="majorHAnsi" w:hAnsiTheme="majorHAnsi" w:cstheme="majorHAnsi"/>
          <w:sz w:val="24"/>
          <w:szCs w:val="24"/>
        </w:rPr>
      </w:pPr>
      <w:r w:rsidRPr="0032220D">
        <w:rPr>
          <w:rFonts w:asciiTheme="majorHAnsi" w:hAnsiTheme="majorHAnsi" w:cstheme="majorHAnsi"/>
          <w:spacing w:val="-7"/>
          <w:sz w:val="24"/>
          <w:szCs w:val="24"/>
        </w:rPr>
        <w:t>współpraca ze specjalistami i innymi członkami zespołu terapeutycznego;</w:t>
      </w:r>
    </w:p>
    <w:p w:rsidR="00E0730A" w:rsidRPr="0032220D" w:rsidRDefault="00E0730A" w:rsidP="0032220D">
      <w:pPr>
        <w:pStyle w:val="Akapitzlist"/>
        <w:widowControl w:val="0"/>
        <w:numPr>
          <w:ilvl w:val="0"/>
          <w:numId w:val="14"/>
        </w:numPr>
        <w:autoSpaceDE w:val="0"/>
        <w:autoSpaceDN w:val="0"/>
        <w:adjustRightInd w:val="0"/>
        <w:spacing w:after="0"/>
        <w:ind w:left="714" w:hanging="357"/>
        <w:rPr>
          <w:rFonts w:asciiTheme="majorHAnsi" w:hAnsiTheme="majorHAnsi" w:cstheme="majorHAnsi"/>
          <w:sz w:val="24"/>
          <w:szCs w:val="24"/>
        </w:rPr>
      </w:pPr>
      <w:r w:rsidRPr="0032220D">
        <w:rPr>
          <w:rFonts w:asciiTheme="majorHAnsi" w:hAnsiTheme="majorHAnsi" w:cstheme="majorHAnsi"/>
          <w:spacing w:val="-7"/>
          <w:sz w:val="24"/>
          <w:szCs w:val="24"/>
        </w:rPr>
        <w:t xml:space="preserve">rejestrowanie pacjentów na podstawie zgłoszeń osobistych i telefonicznych; </w:t>
      </w:r>
    </w:p>
    <w:p w:rsidR="00E0730A" w:rsidRPr="0032220D" w:rsidRDefault="00E0730A" w:rsidP="0032220D">
      <w:pPr>
        <w:pStyle w:val="Akapitzlist"/>
        <w:widowControl w:val="0"/>
        <w:numPr>
          <w:ilvl w:val="0"/>
          <w:numId w:val="14"/>
        </w:numPr>
        <w:autoSpaceDE w:val="0"/>
        <w:autoSpaceDN w:val="0"/>
        <w:adjustRightInd w:val="0"/>
        <w:spacing w:after="0"/>
        <w:ind w:left="714" w:hanging="357"/>
        <w:rPr>
          <w:rFonts w:asciiTheme="majorHAnsi" w:hAnsiTheme="majorHAnsi" w:cstheme="majorHAnsi"/>
          <w:sz w:val="24"/>
          <w:szCs w:val="24"/>
        </w:rPr>
      </w:pPr>
      <w:r w:rsidRPr="0032220D">
        <w:rPr>
          <w:rFonts w:asciiTheme="majorHAnsi" w:hAnsiTheme="majorHAnsi" w:cstheme="majorHAnsi"/>
          <w:spacing w:val="-8"/>
          <w:sz w:val="24"/>
          <w:szCs w:val="24"/>
        </w:rPr>
        <w:t xml:space="preserve">zakładanie i prowadzenie dokumentacji medycznej niezbędnej w procesie terapeutycznym </w:t>
      </w:r>
      <w:r w:rsidRPr="0032220D">
        <w:rPr>
          <w:rFonts w:asciiTheme="majorHAnsi" w:hAnsiTheme="majorHAnsi" w:cstheme="majorHAnsi"/>
          <w:spacing w:val="-8"/>
          <w:sz w:val="24"/>
          <w:szCs w:val="24"/>
        </w:rPr>
        <w:br/>
      </w:r>
      <w:r w:rsidRPr="0032220D">
        <w:rPr>
          <w:rFonts w:asciiTheme="majorHAnsi" w:hAnsiTheme="majorHAnsi" w:cstheme="majorHAnsi"/>
          <w:sz w:val="24"/>
          <w:szCs w:val="24"/>
        </w:rPr>
        <w:t>z wykorzystaniem oprogramowania do obsługi usług zdrowotnych w Ośrodku Rehabilitacji Dzieci Niepełnosprawnych w Tomaszowie Mazowieckim;</w:t>
      </w:r>
    </w:p>
    <w:p w:rsidR="00E0730A" w:rsidRPr="0032220D" w:rsidRDefault="00E0730A" w:rsidP="0032220D">
      <w:pPr>
        <w:pStyle w:val="Akapitzlist"/>
        <w:widowControl w:val="0"/>
        <w:numPr>
          <w:ilvl w:val="0"/>
          <w:numId w:val="14"/>
        </w:numPr>
        <w:autoSpaceDE w:val="0"/>
        <w:autoSpaceDN w:val="0"/>
        <w:adjustRightInd w:val="0"/>
        <w:spacing w:after="0"/>
        <w:ind w:left="714" w:hanging="357"/>
        <w:rPr>
          <w:rFonts w:asciiTheme="majorHAnsi" w:hAnsiTheme="majorHAnsi" w:cstheme="majorHAnsi"/>
          <w:sz w:val="24"/>
          <w:szCs w:val="24"/>
        </w:rPr>
      </w:pPr>
      <w:r w:rsidRPr="0032220D">
        <w:rPr>
          <w:rFonts w:asciiTheme="majorHAnsi" w:hAnsiTheme="majorHAnsi" w:cstheme="majorHAnsi"/>
          <w:spacing w:val="-8"/>
          <w:sz w:val="24"/>
          <w:szCs w:val="24"/>
        </w:rPr>
        <w:t xml:space="preserve">potwierdzanie w </w:t>
      </w:r>
      <w:r w:rsidRPr="0032220D">
        <w:rPr>
          <w:rFonts w:asciiTheme="majorHAnsi" w:hAnsiTheme="majorHAnsi" w:cstheme="majorHAnsi"/>
          <w:sz w:val="24"/>
          <w:szCs w:val="24"/>
        </w:rPr>
        <w:t xml:space="preserve">oprogramowaniu do obsługi usług zdrowotnych w Ośrodku Rehabilitacji Dzieci Niepełnosprawnych w Tomaszowie Mazowieckim </w:t>
      </w:r>
      <w:r w:rsidRPr="0032220D">
        <w:rPr>
          <w:rFonts w:asciiTheme="majorHAnsi" w:hAnsiTheme="majorHAnsi" w:cstheme="majorHAnsi"/>
          <w:spacing w:val="-8"/>
          <w:sz w:val="24"/>
          <w:szCs w:val="24"/>
        </w:rPr>
        <w:t>uprawnień do świadczeń zdrowotnych i rozliczanie wykonanych świadczeń;</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7"/>
          <w:sz w:val="24"/>
          <w:szCs w:val="24"/>
        </w:rPr>
        <w:t>obsługa kasy fiskalnej oraz pełnej jej dokumentacji;</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7"/>
          <w:sz w:val="24"/>
          <w:szCs w:val="24"/>
        </w:rPr>
        <w:t>nadzór nad stanem sanitarnym i higienicznym Ośrodka;</w:t>
      </w:r>
    </w:p>
    <w:p w:rsidR="00E0730A" w:rsidRPr="0032220D" w:rsidRDefault="00E0730A" w:rsidP="0032220D">
      <w:pPr>
        <w:pStyle w:val="Akapitzlist"/>
        <w:widowControl w:val="0"/>
        <w:numPr>
          <w:ilvl w:val="0"/>
          <w:numId w:val="14"/>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8"/>
          <w:sz w:val="24"/>
          <w:szCs w:val="24"/>
        </w:rPr>
        <w:t xml:space="preserve">wykonywanie innych zadań zleconych przez Dyrektora Ośrodka zgodnych z zakresem </w:t>
      </w:r>
      <w:r w:rsidRPr="0032220D">
        <w:rPr>
          <w:rFonts w:asciiTheme="majorHAnsi" w:hAnsiTheme="majorHAnsi" w:cstheme="majorHAnsi"/>
          <w:spacing w:val="-7"/>
          <w:sz w:val="24"/>
          <w:szCs w:val="24"/>
        </w:rPr>
        <w:t xml:space="preserve">kompetencji </w:t>
      </w:r>
      <w:r w:rsidRPr="0032220D">
        <w:rPr>
          <w:rFonts w:asciiTheme="majorHAnsi" w:hAnsiTheme="majorHAnsi" w:cstheme="majorHAnsi"/>
          <w:spacing w:val="-7"/>
          <w:sz w:val="24"/>
          <w:szCs w:val="24"/>
        </w:rPr>
        <w:br/>
        <w:t xml:space="preserve">i kwalifikacjami. </w:t>
      </w:r>
    </w:p>
    <w:p w:rsidR="00E0730A" w:rsidRPr="0032220D" w:rsidRDefault="00E0730A" w:rsidP="0032220D">
      <w:pPr>
        <w:widowControl w:val="0"/>
        <w:autoSpaceDE w:val="0"/>
        <w:autoSpaceDN w:val="0"/>
        <w:adjustRightInd w:val="0"/>
        <w:spacing w:before="51" w:after="0"/>
        <w:ind w:right="-1"/>
        <w:rPr>
          <w:rFonts w:asciiTheme="majorHAnsi" w:hAnsiTheme="majorHAnsi" w:cstheme="majorHAnsi"/>
          <w:b/>
          <w:bCs/>
          <w:spacing w:val="-8"/>
          <w:sz w:val="24"/>
          <w:szCs w:val="24"/>
        </w:rPr>
      </w:pPr>
      <w:r w:rsidRPr="0032220D">
        <w:rPr>
          <w:rFonts w:asciiTheme="majorHAnsi" w:hAnsiTheme="majorHAnsi" w:cstheme="majorHAnsi"/>
          <w:b/>
          <w:bCs/>
          <w:spacing w:val="-8"/>
          <w:sz w:val="24"/>
          <w:szCs w:val="24"/>
        </w:rPr>
        <w:t xml:space="preserve">Dział </w:t>
      </w:r>
      <w:proofErr w:type="spellStart"/>
      <w:r w:rsidRPr="0032220D">
        <w:rPr>
          <w:rFonts w:asciiTheme="majorHAnsi" w:hAnsiTheme="majorHAnsi" w:cstheme="majorHAnsi"/>
          <w:b/>
          <w:bCs/>
          <w:spacing w:val="-8"/>
          <w:sz w:val="24"/>
          <w:szCs w:val="24"/>
        </w:rPr>
        <w:t>Administracyjno</w:t>
      </w:r>
      <w:proofErr w:type="spellEnd"/>
      <w:r w:rsidRPr="0032220D">
        <w:rPr>
          <w:rFonts w:asciiTheme="majorHAnsi" w:hAnsiTheme="majorHAnsi" w:cstheme="majorHAnsi"/>
          <w:b/>
          <w:bCs/>
          <w:spacing w:val="-8"/>
          <w:sz w:val="24"/>
          <w:szCs w:val="24"/>
        </w:rPr>
        <w:t xml:space="preserve"> –Techniczny</w:t>
      </w:r>
    </w:p>
    <w:p w:rsidR="00E0730A" w:rsidRPr="0032220D" w:rsidRDefault="00E0730A" w:rsidP="0032220D">
      <w:pPr>
        <w:widowControl w:val="0"/>
        <w:autoSpaceDE w:val="0"/>
        <w:autoSpaceDN w:val="0"/>
        <w:adjustRightInd w:val="0"/>
        <w:spacing w:before="51" w:after="0"/>
        <w:ind w:right="-1"/>
        <w:rPr>
          <w:rFonts w:asciiTheme="majorHAnsi" w:hAnsiTheme="majorHAnsi" w:cstheme="majorHAnsi"/>
          <w:b/>
          <w:bCs/>
          <w:sz w:val="24"/>
          <w:szCs w:val="24"/>
        </w:rPr>
      </w:pPr>
      <w:r w:rsidRPr="0032220D">
        <w:rPr>
          <w:rFonts w:asciiTheme="majorHAnsi" w:hAnsiTheme="majorHAnsi" w:cstheme="majorHAnsi"/>
          <w:b/>
          <w:bCs/>
          <w:sz w:val="24"/>
          <w:szCs w:val="24"/>
        </w:rPr>
        <w:t>§ 21.</w:t>
      </w:r>
    </w:p>
    <w:p w:rsidR="00E0730A" w:rsidRPr="0032220D" w:rsidRDefault="00E0730A" w:rsidP="0032220D">
      <w:pPr>
        <w:widowControl w:val="0"/>
        <w:autoSpaceDE w:val="0"/>
        <w:autoSpaceDN w:val="0"/>
        <w:adjustRightInd w:val="0"/>
        <w:spacing w:before="24" w:after="0"/>
        <w:rPr>
          <w:rFonts w:asciiTheme="majorHAnsi" w:hAnsiTheme="majorHAnsi" w:cstheme="majorHAnsi"/>
          <w:sz w:val="24"/>
          <w:szCs w:val="24"/>
        </w:rPr>
      </w:pPr>
      <w:r w:rsidRPr="0032220D">
        <w:rPr>
          <w:rFonts w:asciiTheme="majorHAnsi" w:hAnsiTheme="majorHAnsi" w:cstheme="majorHAnsi"/>
          <w:spacing w:val="-8"/>
          <w:sz w:val="24"/>
          <w:szCs w:val="24"/>
        </w:rPr>
        <w:t xml:space="preserve">Do podstawowych zadań Działu </w:t>
      </w:r>
      <w:proofErr w:type="spellStart"/>
      <w:r w:rsidRPr="0032220D">
        <w:rPr>
          <w:rFonts w:asciiTheme="majorHAnsi" w:hAnsiTheme="majorHAnsi" w:cstheme="majorHAnsi"/>
          <w:spacing w:val="-8"/>
          <w:sz w:val="24"/>
          <w:szCs w:val="24"/>
        </w:rPr>
        <w:t>Administracyjno</w:t>
      </w:r>
      <w:proofErr w:type="spellEnd"/>
      <w:r w:rsidRPr="0032220D">
        <w:rPr>
          <w:rFonts w:asciiTheme="majorHAnsi" w:hAnsiTheme="majorHAnsi" w:cstheme="majorHAnsi"/>
          <w:spacing w:val="-8"/>
          <w:sz w:val="24"/>
          <w:szCs w:val="24"/>
        </w:rPr>
        <w:t xml:space="preserve"> –Technicznego</w:t>
      </w:r>
      <w:r w:rsidRPr="0032220D">
        <w:rPr>
          <w:rFonts w:asciiTheme="majorHAnsi" w:hAnsiTheme="majorHAnsi" w:cstheme="majorHAnsi"/>
          <w:b/>
          <w:bCs/>
          <w:spacing w:val="-8"/>
          <w:sz w:val="24"/>
          <w:szCs w:val="24"/>
        </w:rPr>
        <w:t xml:space="preserve"> </w:t>
      </w:r>
      <w:r w:rsidRPr="0032220D">
        <w:rPr>
          <w:rFonts w:asciiTheme="majorHAnsi" w:hAnsiTheme="majorHAnsi" w:cstheme="majorHAnsi"/>
          <w:spacing w:val="-8"/>
          <w:sz w:val="24"/>
          <w:szCs w:val="24"/>
        </w:rPr>
        <w:t>należy, w szczególności:</w:t>
      </w:r>
      <w:r w:rsidRPr="0032220D">
        <w:rPr>
          <w:rFonts w:asciiTheme="majorHAnsi" w:hAnsiTheme="majorHAnsi" w:cstheme="majorHAnsi"/>
          <w:spacing w:val="-7"/>
          <w:sz w:val="24"/>
          <w:szCs w:val="24"/>
        </w:rPr>
        <w:t xml:space="preserve"> </w:t>
      </w:r>
    </w:p>
    <w:p w:rsidR="00E0730A" w:rsidRPr="0032220D" w:rsidRDefault="00E0730A" w:rsidP="0032220D">
      <w:pPr>
        <w:pStyle w:val="Akapitzlist"/>
        <w:widowControl w:val="0"/>
        <w:numPr>
          <w:ilvl w:val="0"/>
          <w:numId w:val="7"/>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7"/>
          <w:sz w:val="24"/>
          <w:szCs w:val="24"/>
        </w:rPr>
        <w:t>dbanie o sprawną organizację pracy sekretariatu Ośrodka;</w:t>
      </w:r>
    </w:p>
    <w:p w:rsidR="00E0730A" w:rsidRPr="0032220D" w:rsidRDefault="00E0730A" w:rsidP="0032220D">
      <w:pPr>
        <w:pStyle w:val="Akapitzlist"/>
        <w:widowControl w:val="0"/>
        <w:numPr>
          <w:ilvl w:val="0"/>
          <w:numId w:val="7"/>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7"/>
          <w:sz w:val="24"/>
          <w:szCs w:val="24"/>
        </w:rPr>
        <w:t>dobra umiejętność obsługi urządzeń biurowych;</w:t>
      </w:r>
    </w:p>
    <w:p w:rsidR="00E0730A" w:rsidRPr="0032220D" w:rsidRDefault="00E0730A" w:rsidP="0032220D">
      <w:pPr>
        <w:pStyle w:val="Akapitzlist"/>
        <w:widowControl w:val="0"/>
        <w:numPr>
          <w:ilvl w:val="0"/>
          <w:numId w:val="7"/>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7"/>
          <w:sz w:val="24"/>
          <w:szCs w:val="24"/>
        </w:rPr>
        <w:t>kontrola obiegu dokumentów zgodnie z instrukcją kancelaryjną;</w:t>
      </w:r>
    </w:p>
    <w:p w:rsidR="00E0730A" w:rsidRPr="0032220D" w:rsidRDefault="00E0730A" w:rsidP="0032220D">
      <w:pPr>
        <w:pStyle w:val="Akapitzlist"/>
        <w:widowControl w:val="0"/>
        <w:numPr>
          <w:ilvl w:val="0"/>
          <w:numId w:val="7"/>
        </w:numPr>
        <w:autoSpaceDE w:val="0"/>
        <w:autoSpaceDN w:val="0"/>
        <w:adjustRightInd w:val="0"/>
        <w:spacing w:after="0"/>
        <w:rPr>
          <w:rFonts w:asciiTheme="majorHAnsi" w:hAnsiTheme="majorHAnsi" w:cstheme="majorHAnsi"/>
          <w:sz w:val="24"/>
          <w:szCs w:val="24"/>
        </w:rPr>
      </w:pPr>
      <w:r w:rsidRPr="0032220D">
        <w:rPr>
          <w:rFonts w:asciiTheme="majorHAnsi" w:hAnsiTheme="majorHAnsi" w:cstheme="majorHAnsi"/>
          <w:spacing w:val="-7"/>
          <w:sz w:val="24"/>
          <w:szCs w:val="24"/>
        </w:rPr>
        <w:t>prowadzenie i archiwizowanie korespondencji;</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 xml:space="preserve">współpraca z samorządową jednostką organizacyjną pod nazwą Centrum Usług Wspólnych Gminy Miasto Tomaszów Mazowiecki w zakresie niezbędnych do realizacji przez Centrum Usług Wspólnych zadań określonych w Statucie tej jednostki organizacyjnej, zgodnie </w:t>
      </w:r>
      <w:r w:rsidRPr="0032220D">
        <w:rPr>
          <w:rFonts w:asciiTheme="majorHAnsi" w:hAnsiTheme="majorHAnsi" w:cstheme="majorHAnsi"/>
          <w:sz w:val="24"/>
          <w:szCs w:val="24"/>
        </w:rPr>
        <w:br/>
        <w:t>z obowiązującymi procedurami, sporządzanie obiegu i kontroli dokumentów finansowo-księgowych;</w:t>
      </w:r>
    </w:p>
    <w:p w:rsidR="00E0730A" w:rsidRPr="0032220D" w:rsidRDefault="00E0730A" w:rsidP="0032220D">
      <w:pPr>
        <w:pStyle w:val="Akapitzlist"/>
        <w:widowControl w:val="0"/>
        <w:numPr>
          <w:ilvl w:val="0"/>
          <w:numId w:val="7"/>
        </w:numPr>
        <w:autoSpaceDE w:val="0"/>
        <w:autoSpaceDN w:val="0"/>
        <w:adjustRightInd w:val="0"/>
        <w:spacing w:before="42" w:after="0"/>
        <w:ind w:right="-1"/>
        <w:rPr>
          <w:rFonts w:asciiTheme="majorHAnsi" w:hAnsiTheme="majorHAnsi" w:cstheme="majorHAnsi"/>
          <w:sz w:val="24"/>
          <w:szCs w:val="24"/>
        </w:rPr>
      </w:pPr>
      <w:r w:rsidRPr="0032220D">
        <w:rPr>
          <w:rFonts w:asciiTheme="majorHAnsi" w:hAnsiTheme="majorHAnsi" w:cstheme="majorHAnsi"/>
          <w:spacing w:val="-7"/>
          <w:sz w:val="24"/>
          <w:szCs w:val="24"/>
        </w:rPr>
        <w:t xml:space="preserve">przygotowanie wszelkiego rodzaju umów i ich aktualizacja, prowadzenie rejestru; </w:t>
      </w:r>
    </w:p>
    <w:p w:rsidR="00E0730A" w:rsidRPr="0032220D" w:rsidRDefault="00E0730A" w:rsidP="0032220D">
      <w:pPr>
        <w:pStyle w:val="Akapitzlist"/>
        <w:widowControl w:val="0"/>
        <w:numPr>
          <w:ilvl w:val="0"/>
          <w:numId w:val="7"/>
        </w:numPr>
        <w:autoSpaceDE w:val="0"/>
        <w:autoSpaceDN w:val="0"/>
        <w:adjustRightInd w:val="0"/>
        <w:spacing w:before="42" w:after="0"/>
        <w:ind w:right="-1"/>
        <w:rPr>
          <w:rFonts w:asciiTheme="majorHAnsi" w:hAnsiTheme="majorHAnsi" w:cstheme="majorHAnsi"/>
          <w:sz w:val="24"/>
          <w:szCs w:val="24"/>
        </w:rPr>
      </w:pPr>
      <w:r w:rsidRPr="0032220D">
        <w:rPr>
          <w:rFonts w:asciiTheme="majorHAnsi" w:hAnsiTheme="majorHAnsi" w:cstheme="majorHAnsi"/>
          <w:sz w:val="24"/>
          <w:szCs w:val="24"/>
        </w:rPr>
        <w:lastRenderedPageBreak/>
        <w:t>obsługa korespondencji przychodzących i wychodzących, prowadzenie książki nadawczej;</w:t>
      </w:r>
    </w:p>
    <w:p w:rsidR="00E0730A" w:rsidRPr="0032220D" w:rsidRDefault="00E0730A" w:rsidP="0032220D">
      <w:pPr>
        <w:pStyle w:val="Akapitzlist"/>
        <w:widowControl w:val="0"/>
        <w:numPr>
          <w:ilvl w:val="0"/>
          <w:numId w:val="7"/>
        </w:numPr>
        <w:autoSpaceDE w:val="0"/>
        <w:autoSpaceDN w:val="0"/>
        <w:adjustRightInd w:val="0"/>
        <w:spacing w:before="42" w:after="0"/>
        <w:ind w:right="-1"/>
        <w:rPr>
          <w:rFonts w:asciiTheme="majorHAnsi" w:hAnsiTheme="majorHAnsi" w:cstheme="majorHAnsi"/>
          <w:sz w:val="24"/>
          <w:szCs w:val="24"/>
        </w:rPr>
      </w:pPr>
      <w:r w:rsidRPr="0032220D">
        <w:rPr>
          <w:rFonts w:asciiTheme="majorHAnsi" w:hAnsiTheme="majorHAnsi" w:cstheme="majorHAnsi"/>
          <w:spacing w:val="-8"/>
          <w:sz w:val="24"/>
          <w:szCs w:val="24"/>
        </w:rPr>
        <w:t xml:space="preserve">zabezpieczenie techniczno-eksploatacyjnego funkcjonowania Ośrodka w sposób </w:t>
      </w:r>
      <w:r w:rsidRPr="0032220D">
        <w:rPr>
          <w:rFonts w:asciiTheme="majorHAnsi" w:hAnsiTheme="majorHAnsi" w:cstheme="majorHAnsi"/>
          <w:spacing w:val="-14"/>
          <w:sz w:val="24"/>
          <w:szCs w:val="24"/>
        </w:rPr>
        <w:t xml:space="preserve">zapewniający </w:t>
      </w:r>
      <w:r w:rsidRPr="0032220D">
        <w:rPr>
          <w:rFonts w:asciiTheme="majorHAnsi" w:hAnsiTheme="majorHAnsi" w:cstheme="majorHAnsi"/>
          <w:spacing w:val="-5"/>
          <w:sz w:val="24"/>
          <w:szCs w:val="24"/>
        </w:rPr>
        <w:t>sprawne i ciągłe wykonywanie zadań</w:t>
      </w:r>
      <w:r w:rsidRPr="0032220D">
        <w:rPr>
          <w:rFonts w:asciiTheme="majorHAnsi" w:hAnsiTheme="majorHAnsi" w:cstheme="majorHAnsi"/>
          <w:sz w:val="24"/>
          <w:szCs w:val="24"/>
        </w:rPr>
        <w:t xml:space="preserve"> statutowych Ośrodka; </w:t>
      </w:r>
    </w:p>
    <w:p w:rsidR="00E0730A" w:rsidRPr="0032220D" w:rsidRDefault="00E0730A" w:rsidP="0032220D">
      <w:pPr>
        <w:pStyle w:val="Akapitzlist"/>
        <w:widowControl w:val="0"/>
        <w:numPr>
          <w:ilvl w:val="0"/>
          <w:numId w:val="7"/>
        </w:numPr>
        <w:autoSpaceDE w:val="0"/>
        <w:autoSpaceDN w:val="0"/>
        <w:adjustRightInd w:val="0"/>
        <w:spacing w:before="42" w:after="0"/>
        <w:ind w:right="-1"/>
        <w:rPr>
          <w:rFonts w:asciiTheme="majorHAnsi" w:hAnsiTheme="majorHAnsi" w:cstheme="majorHAnsi"/>
          <w:sz w:val="24"/>
          <w:szCs w:val="24"/>
        </w:rPr>
      </w:pPr>
      <w:r w:rsidRPr="0032220D">
        <w:rPr>
          <w:rFonts w:asciiTheme="majorHAnsi" w:hAnsiTheme="majorHAnsi" w:cstheme="majorHAnsi"/>
          <w:spacing w:val="-8"/>
          <w:sz w:val="24"/>
          <w:szCs w:val="24"/>
        </w:rPr>
        <w:t xml:space="preserve">zaopatrywanie Ośrodka, przy zastosowaniu przepisów o udzielaniu zamówień publicznych, </w:t>
      </w:r>
      <w:r w:rsidRPr="0032220D">
        <w:rPr>
          <w:rFonts w:asciiTheme="majorHAnsi" w:hAnsiTheme="majorHAnsi" w:cstheme="majorHAnsi"/>
          <w:sz w:val="24"/>
          <w:szCs w:val="24"/>
        </w:rPr>
        <w:t>we wszystkie konieczne artykuły, wyposażenie oraz realizowanie zakupów inwestycyjnych;</w:t>
      </w:r>
    </w:p>
    <w:p w:rsidR="00E0730A" w:rsidRPr="0032220D" w:rsidRDefault="00E0730A" w:rsidP="0032220D">
      <w:pPr>
        <w:pStyle w:val="Akapitzlist"/>
        <w:widowControl w:val="0"/>
        <w:numPr>
          <w:ilvl w:val="0"/>
          <w:numId w:val="7"/>
        </w:numPr>
        <w:autoSpaceDE w:val="0"/>
        <w:autoSpaceDN w:val="0"/>
        <w:adjustRightInd w:val="0"/>
        <w:spacing w:before="42" w:after="0"/>
        <w:ind w:right="-1"/>
        <w:rPr>
          <w:rFonts w:asciiTheme="majorHAnsi" w:hAnsiTheme="majorHAnsi" w:cstheme="majorHAnsi"/>
          <w:sz w:val="24"/>
          <w:szCs w:val="24"/>
        </w:rPr>
      </w:pPr>
      <w:r w:rsidRPr="0032220D">
        <w:rPr>
          <w:rFonts w:asciiTheme="majorHAnsi" w:hAnsiTheme="majorHAnsi" w:cstheme="majorHAnsi"/>
          <w:spacing w:val="-7"/>
          <w:sz w:val="24"/>
          <w:szCs w:val="24"/>
        </w:rPr>
        <w:t>kontrola faktur pod względem zastosowania procedur w zakresie zamówień publicznych;</w:t>
      </w:r>
    </w:p>
    <w:p w:rsidR="00E0730A" w:rsidRPr="0032220D" w:rsidRDefault="00E0730A" w:rsidP="0032220D">
      <w:pPr>
        <w:pStyle w:val="Akapitzlist"/>
        <w:widowControl w:val="0"/>
        <w:numPr>
          <w:ilvl w:val="0"/>
          <w:numId w:val="7"/>
        </w:numPr>
        <w:autoSpaceDE w:val="0"/>
        <w:autoSpaceDN w:val="0"/>
        <w:adjustRightInd w:val="0"/>
        <w:spacing w:before="42" w:after="0"/>
        <w:ind w:right="-1"/>
        <w:rPr>
          <w:rFonts w:asciiTheme="majorHAnsi" w:hAnsiTheme="majorHAnsi" w:cstheme="majorHAnsi"/>
          <w:sz w:val="24"/>
          <w:szCs w:val="24"/>
        </w:rPr>
      </w:pPr>
      <w:r w:rsidRPr="0032220D">
        <w:rPr>
          <w:rFonts w:asciiTheme="majorHAnsi" w:hAnsiTheme="majorHAnsi" w:cstheme="majorHAnsi"/>
          <w:spacing w:val="-8"/>
          <w:sz w:val="24"/>
          <w:szCs w:val="24"/>
        </w:rPr>
        <w:t xml:space="preserve">realizowanie zamówień wewnętrznych na środki, materiały eksploatacyjne i wyposażenie  </w:t>
      </w:r>
      <w:r w:rsidRPr="0032220D">
        <w:rPr>
          <w:rFonts w:asciiTheme="majorHAnsi" w:hAnsiTheme="majorHAnsi" w:cstheme="majorHAnsi"/>
          <w:sz w:val="24"/>
          <w:szCs w:val="24"/>
        </w:rPr>
        <w:t>techniczne po akceptacji Dyrektora Ośrodka;</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 xml:space="preserve">prowadzenie ewidencji ilościowej i zarządzania majątkiem poprzez wprowadzanie danych </w:t>
      </w:r>
      <w:r w:rsidRPr="0032220D">
        <w:rPr>
          <w:rFonts w:asciiTheme="majorHAnsi" w:hAnsiTheme="majorHAnsi" w:cstheme="majorHAnsi"/>
          <w:sz w:val="24"/>
          <w:szCs w:val="24"/>
        </w:rPr>
        <w:br/>
        <w:t xml:space="preserve">i bieżącą aktualizację majątku Ośrodka zgodną ze stanem fatycznym, ze spisami inwentarzowymi i odpowiedzialności poszczególnych pracowników znajdujących się </w:t>
      </w:r>
      <w:r w:rsidRPr="0032220D">
        <w:rPr>
          <w:rFonts w:asciiTheme="majorHAnsi" w:hAnsiTheme="majorHAnsi" w:cstheme="majorHAnsi"/>
          <w:sz w:val="24"/>
          <w:szCs w:val="24"/>
        </w:rPr>
        <w:br/>
        <w:t>w każdym pomieszczeniu jednostki;</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pacing w:val="-8"/>
          <w:sz w:val="24"/>
          <w:szCs w:val="24"/>
        </w:rPr>
        <w:t>prowadzenie ilościowo wartościowej ewidencji zapasów znajdujących się w magazynie artykułów gospodarczych</w:t>
      </w:r>
      <w:r w:rsidRPr="0032220D">
        <w:rPr>
          <w:rFonts w:asciiTheme="majorHAnsi" w:hAnsiTheme="majorHAnsi" w:cstheme="majorHAnsi"/>
          <w:spacing w:val="-7"/>
          <w:sz w:val="24"/>
          <w:szCs w:val="24"/>
        </w:rPr>
        <w:t>, biurowych i medycznych;</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pacing w:val="-8"/>
          <w:sz w:val="24"/>
          <w:szCs w:val="24"/>
        </w:rPr>
        <w:t xml:space="preserve">czuwanie nad bezpieczeństwem i sprawnym działaniem urządzeń technicznych, gospodarczych, </w:t>
      </w:r>
      <w:r w:rsidRPr="0032220D">
        <w:rPr>
          <w:rFonts w:asciiTheme="majorHAnsi" w:hAnsiTheme="majorHAnsi" w:cstheme="majorHAnsi"/>
          <w:sz w:val="24"/>
          <w:szCs w:val="24"/>
        </w:rPr>
        <w:t xml:space="preserve">samochodu oraz obiektów znajdujących się na terenie Ośrodka, a także dbanie o czystość terenu </w:t>
      </w:r>
      <w:r w:rsidRPr="0032220D">
        <w:rPr>
          <w:rFonts w:asciiTheme="majorHAnsi" w:hAnsiTheme="majorHAnsi" w:cstheme="majorHAnsi"/>
          <w:spacing w:val="-7"/>
          <w:sz w:val="24"/>
          <w:szCs w:val="24"/>
        </w:rPr>
        <w:t>i stan budynków Ośrodka;</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pacing w:val="-7"/>
          <w:sz w:val="24"/>
          <w:szCs w:val="24"/>
        </w:rPr>
        <w:t>bieżąca konserwacja, usuwanie drobnych awarii oraz naprawy sprzętu gospodarczego, samochodu, mebli itp.;</w:t>
      </w:r>
    </w:p>
    <w:p w:rsidR="00E0730A" w:rsidRPr="0032220D" w:rsidRDefault="00E0730A" w:rsidP="0032220D">
      <w:pPr>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załatwianie spraw dotyczących innych napraw przekraczających możliwości techniczne Ośrodka i nadzór nad nimi;</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pacing w:val="-7"/>
          <w:sz w:val="24"/>
          <w:szCs w:val="24"/>
        </w:rPr>
        <w:t>wydawanie, rozliczanie i ewidencja kart drogowych kierowcy;</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pacing w:val="-8"/>
          <w:sz w:val="24"/>
          <w:szCs w:val="24"/>
        </w:rPr>
        <w:t xml:space="preserve"> przewóz dzieci do placówek oświatowych na zajęcia oraz w drodze powr</w:t>
      </w:r>
      <w:r w:rsidRPr="0032220D">
        <w:rPr>
          <w:rFonts w:asciiTheme="majorHAnsi" w:hAnsiTheme="majorHAnsi" w:cstheme="majorHAnsi"/>
          <w:spacing w:val="-7"/>
          <w:sz w:val="24"/>
          <w:szCs w:val="24"/>
        </w:rPr>
        <w:t xml:space="preserve">otnej, a także </w:t>
      </w:r>
      <w:r w:rsidRPr="0032220D">
        <w:rPr>
          <w:rFonts w:asciiTheme="majorHAnsi" w:hAnsiTheme="majorHAnsi" w:cstheme="majorHAnsi"/>
          <w:sz w:val="24"/>
          <w:szCs w:val="24"/>
        </w:rPr>
        <w:t>podczas zorganizowanych wyjazdów, wycieczek itp., przewóz korespondencji Ośrodka;</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współpraca ze stacją monitorowania alarmów - nadzór nad prawidłowym działaniem monitoringu Ośrodka;</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prowadzenie prawidłowej, oszczędnej gospodarki paliwami, materiałami i energią;</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 xml:space="preserve">współdziałanie z pozostałymi działami i stanowiskami w zakresie realizowanych zadań statutowych Ośrodka; </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współpraca z podmiotami w zakresie dbania o właściwy stan i bezpieczeństwo mienia Ośrodka;</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nadzór i kontrola terenu podczas wynajmu terenu Ośrodka przez osoby trzecie;</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 xml:space="preserve">sprawowanie i nadzór nad prawidłowym utrzymaniem stanu </w:t>
      </w:r>
      <w:proofErr w:type="spellStart"/>
      <w:r w:rsidRPr="0032220D">
        <w:rPr>
          <w:rFonts w:asciiTheme="majorHAnsi" w:hAnsiTheme="majorHAnsi" w:cstheme="majorHAnsi"/>
          <w:sz w:val="24"/>
          <w:szCs w:val="24"/>
        </w:rPr>
        <w:t>sanitarno</w:t>
      </w:r>
      <w:proofErr w:type="spellEnd"/>
      <w:r w:rsidRPr="0032220D">
        <w:rPr>
          <w:rFonts w:asciiTheme="majorHAnsi" w:hAnsiTheme="majorHAnsi" w:cstheme="majorHAnsi"/>
          <w:sz w:val="24"/>
          <w:szCs w:val="24"/>
        </w:rPr>
        <w:t xml:space="preserve"> - technicznego kompleksu basenowego otwartego znajdującego się na terenie Ośrodka;</w:t>
      </w:r>
    </w:p>
    <w:p w:rsidR="00E0730A" w:rsidRPr="0032220D" w:rsidRDefault="00E0730A" w:rsidP="0032220D">
      <w:pPr>
        <w:pStyle w:val="Akapitzlist"/>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nadzór i kontrola nad poprawnym postępowaniem z kluczami i prawidłowym zabezpieczeniem pomieszczeń i obiektu Ośrodka;</w:t>
      </w:r>
    </w:p>
    <w:p w:rsidR="00E0730A" w:rsidRPr="0032220D" w:rsidRDefault="00E0730A" w:rsidP="0032220D">
      <w:pPr>
        <w:pStyle w:val="Nagwek"/>
        <w:numPr>
          <w:ilvl w:val="0"/>
          <w:numId w:val="7"/>
        </w:numPr>
        <w:spacing w:line="276" w:lineRule="auto"/>
        <w:rPr>
          <w:rFonts w:asciiTheme="majorHAnsi" w:hAnsiTheme="majorHAnsi" w:cstheme="majorHAnsi"/>
          <w:sz w:val="24"/>
          <w:szCs w:val="24"/>
        </w:rPr>
      </w:pPr>
      <w:r w:rsidRPr="0032220D">
        <w:rPr>
          <w:rFonts w:asciiTheme="majorHAnsi" w:hAnsiTheme="majorHAnsi" w:cstheme="majorHAnsi"/>
          <w:sz w:val="24"/>
          <w:szCs w:val="24"/>
        </w:rPr>
        <w:t xml:space="preserve">obsługa i prowadzenie strony internetowej </w:t>
      </w:r>
      <w:r w:rsidRPr="00E45D8E">
        <w:rPr>
          <w:rFonts w:asciiTheme="majorHAnsi" w:hAnsiTheme="majorHAnsi" w:cstheme="majorHAnsi"/>
          <w:b/>
          <w:sz w:val="24"/>
          <w:szCs w:val="24"/>
        </w:rPr>
        <w:t>www.ordntomaszowmaz.pl</w:t>
      </w:r>
      <w:r w:rsidRPr="0032220D">
        <w:rPr>
          <w:rFonts w:asciiTheme="majorHAnsi" w:hAnsiTheme="majorHAnsi" w:cstheme="majorHAnsi"/>
          <w:sz w:val="24"/>
          <w:szCs w:val="24"/>
        </w:rPr>
        <w:t xml:space="preserve"> oraz Fan </w:t>
      </w:r>
      <w:proofErr w:type="spellStart"/>
      <w:r w:rsidRPr="0032220D">
        <w:rPr>
          <w:rFonts w:asciiTheme="majorHAnsi" w:hAnsiTheme="majorHAnsi" w:cstheme="majorHAnsi"/>
          <w:sz w:val="24"/>
          <w:szCs w:val="24"/>
        </w:rPr>
        <w:t>Page</w:t>
      </w:r>
      <w:proofErr w:type="spellEnd"/>
      <w:r w:rsidRPr="0032220D">
        <w:rPr>
          <w:rFonts w:asciiTheme="majorHAnsi" w:hAnsiTheme="majorHAnsi" w:cstheme="majorHAnsi"/>
          <w:sz w:val="24"/>
          <w:szCs w:val="24"/>
        </w:rPr>
        <w:t xml:space="preserve"> Ośrodka;</w:t>
      </w:r>
      <w:bookmarkStart w:id="8" w:name="_GoBack"/>
      <w:bookmarkEnd w:id="8"/>
    </w:p>
    <w:p w:rsidR="00E0730A" w:rsidRPr="0032220D" w:rsidRDefault="00E0730A" w:rsidP="0032220D">
      <w:pPr>
        <w:pStyle w:val="Nagwek"/>
        <w:numPr>
          <w:ilvl w:val="0"/>
          <w:numId w:val="7"/>
        </w:numPr>
        <w:spacing w:line="276" w:lineRule="auto"/>
        <w:rPr>
          <w:rFonts w:asciiTheme="majorHAnsi" w:hAnsiTheme="majorHAnsi" w:cstheme="majorHAnsi"/>
          <w:sz w:val="24"/>
          <w:szCs w:val="24"/>
        </w:rPr>
      </w:pPr>
      <w:r w:rsidRPr="0032220D">
        <w:rPr>
          <w:rFonts w:asciiTheme="majorHAnsi" w:hAnsiTheme="majorHAnsi" w:cstheme="majorHAnsi"/>
          <w:sz w:val="24"/>
          <w:szCs w:val="24"/>
          <w:shd w:val="clear" w:color="auto" w:fill="FFFFFF"/>
        </w:rPr>
        <w:t>obsługa firmowej poczty elektronicznej;</w:t>
      </w:r>
    </w:p>
    <w:p w:rsidR="00E0730A" w:rsidRPr="0032220D" w:rsidRDefault="00E0730A" w:rsidP="0032220D">
      <w:pPr>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nadzór nad osobami skierowanymi z sądu do wykonywania nieodpłatnej kontrolowanej pracy na cele społeczne w Ośrodku;</w:t>
      </w:r>
    </w:p>
    <w:p w:rsidR="00E0730A" w:rsidRPr="0032220D" w:rsidRDefault="00E0730A" w:rsidP="0032220D">
      <w:pPr>
        <w:numPr>
          <w:ilvl w:val="0"/>
          <w:numId w:val="7"/>
        </w:numPr>
        <w:spacing w:after="0"/>
        <w:rPr>
          <w:rFonts w:asciiTheme="majorHAnsi" w:hAnsiTheme="majorHAnsi" w:cstheme="majorHAnsi"/>
          <w:sz w:val="24"/>
          <w:szCs w:val="24"/>
        </w:rPr>
      </w:pPr>
      <w:r w:rsidRPr="0032220D">
        <w:rPr>
          <w:rFonts w:asciiTheme="majorHAnsi" w:hAnsiTheme="majorHAnsi" w:cstheme="majorHAnsi"/>
          <w:sz w:val="24"/>
          <w:szCs w:val="24"/>
        </w:rPr>
        <w:t>współpraca z Kuratorami Sądowymi i sporządzanie co miesięcznych harmonogramów osób skierowanych przez sąd do wykonywania nieodpłatnej kontrolowanej pracy na cele społeczne w Ośrodku;</w:t>
      </w:r>
    </w:p>
    <w:p w:rsidR="00E0730A" w:rsidRPr="0032220D" w:rsidRDefault="00E0730A" w:rsidP="0032220D">
      <w:pPr>
        <w:numPr>
          <w:ilvl w:val="0"/>
          <w:numId w:val="7"/>
        </w:numPr>
        <w:spacing w:after="0"/>
        <w:rPr>
          <w:rFonts w:asciiTheme="majorHAnsi" w:hAnsiTheme="majorHAnsi" w:cstheme="majorHAnsi"/>
          <w:sz w:val="24"/>
          <w:szCs w:val="24"/>
        </w:rPr>
      </w:pPr>
      <w:r w:rsidRPr="0032220D">
        <w:rPr>
          <w:rFonts w:asciiTheme="majorHAnsi" w:hAnsiTheme="majorHAnsi" w:cstheme="majorHAnsi"/>
          <w:spacing w:val="-8"/>
          <w:sz w:val="24"/>
          <w:szCs w:val="24"/>
        </w:rPr>
        <w:lastRenderedPageBreak/>
        <w:t xml:space="preserve">przygotowywanie dokumentów związanych z zatrudnieniem pracowników, zawieraniem </w:t>
      </w:r>
      <w:r w:rsidRPr="0032220D">
        <w:rPr>
          <w:rFonts w:asciiTheme="majorHAnsi" w:hAnsiTheme="majorHAnsi" w:cstheme="majorHAnsi"/>
          <w:spacing w:val="-8"/>
          <w:sz w:val="24"/>
          <w:szCs w:val="24"/>
        </w:rPr>
        <w:br/>
        <w:t xml:space="preserve">i </w:t>
      </w:r>
      <w:r w:rsidRPr="0032220D">
        <w:rPr>
          <w:rFonts w:asciiTheme="majorHAnsi" w:hAnsiTheme="majorHAnsi" w:cstheme="majorHAnsi"/>
          <w:sz w:val="24"/>
          <w:szCs w:val="24"/>
        </w:rPr>
        <w:t>rozwiązywaniem umów o pracę, zmianami stanowisk pracy i okresowymi zastępstwami;</w:t>
      </w:r>
    </w:p>
    <w:p w:rsidR="00E0730A" w:rsidRPr="0032220D" w:rsidRDefault="00E0730A" w:rsidP="0032220D">
      <w:pPr>
        <w:numPr>
          <w:ilvl w:val="0"/>
          <w:numId w:val="7"/>
        </w:numPr>
        <w:spacing w:after="0"/>
        <w:rPr>
          <w:rFonts w:asciiTheme="majorHAnsi" w:hAnsiTheme="majorHAnsi" w:cstheme="majorHAnsi"/>
          <w:sz w:val="24"/>
          <w:szCs w:val="24"/>
        </w:rPr>
      </w:pPr>
      <w:r w:rsidRPr="0032220D">
        <w:rPr>
          <w:rFonts w:asciiTheme="majorHAnsi" w:hAnsiTheme="majorHAnsi" w:cstheme="majorHAnsi"/>
          <w:spacing w:val="-9"/>
          <w:sz w:val="24"/>
          <w:szCs w:val="24"/>
        </w:rPr>
        <w:t xml:space="preserve">prowadzenie akt osobowych pracowników, ich ewidencji, spraw dotyczących urlopów </w:t>
      </w:r>
      <w:r w:rsidRPr="0032220D">
        <w:rPr>
          <w:rFonts w:asciiTheme="majorHAnsi" w:hAnsiTheme="majorHAnsi" w:cstheme="majorHAnsi"/>
          <w:sz w:val="24"/>
          <w:szCs w:val="24"/>
        </w:rPr>
        <w:t>p</w:t>
      </w:r>
      <w:r w:rsidRPr="0032220D">
        <w:rPr>
          <w:rFonts w:asciiTheme="majorHAnsi" w:hAnsiTheme="majorHAnsi" w:cstheme="majorHAnsi"/>
          <w:spacing w:val="-8"/>
          <w:sz w:val="24"/>
          <w:szCs w:val="24"/>
        </w:rPr>
        <w:t>racowniczyc</w:t>
      </w:r>
      <w:r w:rsidRPr="0032220D">
        <w:rPr>
          <w:rFonts w:asciiTheme="majorHAnsi" w:hAnsiTheme="majorHAnsi" w:cstheme="majorHAnsi"/>
          <w:spacing w:val="-7"/>
          <w:sz w:val="24"/>
          <w:szCs w:val="24"/>
        </w:rPr>
        <w:t>h or</w:t>
      </w:r>
      <w:r w:rsidRPr="0032220D">
        <w:rPr>
          <w:rFonts w:asciiTheme="majorHAnsi" w:hAnsiTheme="majorHAnsi" w:cstheme="majorHAnsi"/>
          <w:sz w:val="24"/>
          <w:szCs w:val="24"/>
        </w:rPr>
        <w:t>az związanych z czasową niezdolnością do pracy z powodu choroby, opieki lub macierzyństwa;</w:t>
      </w:r>
    </w:p>
    <w:p w:rsidR="00E0730A" w:rsidRPr="0032220D" w:rsidRDefault="00E0730A" w:rsidP="0032220D">
      <w:pPr>
        <w:numPr>
          <w:ilvl w:val="0"/>
          <w:numId w:val="7"/>
        </w:numPr>
        <w:spacing w:after="0"/>
        <w:rPr>
          <w:rFonts w:asciiTheme="majorHAnsi" w:hAnsiTheme="majorHAnsi" w:cstheme="majorHAnsi"/>
          <w:sz w:val="24"/>
          <w:szCs w:val="24"/>
        </w:rPr>
      </w:pPr>
      <w:r w:rsidRPr="0032220D">
        <w:rPr>
          <w:rFonts w:asciiTheme="majorHAnsi" w:hAnsiTheme="majorHAnsi" w:cstheme="majorHAnsi"/>
          <w:spacing w:val="-7"/>
          <w:sz w:val="24"/>
          <w:szCs w:val="24"/>
        </w:rPr>
        <w:t>kontrola dyscypliny pracy i wykorzystania czasu pracy na poszczególnych stanowiskach pracy;</w:t>
      </w:r>
    </w:p>
    <w:p w:rsidR="00E0730A" w:rsidRPr="0032220D" w:rsidRDefault="00E0730A" w:rsidP="0032220D">
      <w:pPr>
        <w:numPr>
          <w:ilvl w:val="0"/>
          <w:numId w:val="7"/>
        </w:numPr>
        <w:spacing w:after="0"/>
        <w:rPr>
          <w:rFonts w:asciiTheme="majorHAnsi" w:hAnsiTheme="majorHAnsi" w:cstheme="majorHAnsi"/>
          <w:sz w:val="24"/>
          <w:szCs w:val="24"/>
        </w:rPr>
      </w:pPr>
      <w:r w:rsidRPr="0032220D">
        <w:rPr>
          <w:rFonts w:asciiTheme="majorHAnsi" w:hAnsiTheme="majorHAnsi" w:cstheme="majorHAnsi"/>
          <w:spacing w:val="-8"/>
          <w:sz w:val="24"/>
          <w:szCs w:val="24"/>
        </w:rPr>
        <w:t xml:space="preserve">wydawanie pracownikom dokumentów dotyczących ich zatrudnienia zgodnie z obowiązującymi </w:t>
      </w:r>
      <w:r w:rsidRPr="0032220D">
        <w:rPr>
          <w:rFonts w:asciiTheme="majorHAnsi" w:hAnsiTheme="majorHAnsi" w:cstheme="majorHAnsi"/>
          <w:sz w:val="24"/>
          <w:szCs w:val="24"/>
        </w:rPr>
        <w:t>przepisami;</w:t>
      </w:r>
    </w:p>
    <w:p w:rsidR="00E0730A" w:rsidRPr="0032220D" w:rsidRDefault="00E0730A" w:rsidP="0032220D">
      <w:pPr>
        <w:numPr>
          <w:ilvl w:val="0"/>
          <w:numId w:val="7"/>
        </w:numPr>
        <w:spacing w:after="0"/>
        <w:rPr>
          <w:rFonts w:asciiTheme="majorHAnsi" w:hAnsiTheme="majorHAnsi" w:cstheme="majorHAnsi"/>
          <w:sz w:val="24"/>
          <w:szCs w:val="24"/>
        </w:rPr>
      </w:pPr>
      <w:r w:rsidRPr="0032220D">
        <w:rPr>
          <w:rFonts w:asciiTheme="majorHAnsi" w:hAnsiTheme="majorHAnsi" w:cstheme="majorHAnsi"/>
          <w:spacing w:val="-7"/>
          <w:sz w:val="24"/>
          <w:szCs w:val="24"/>
        </w:rPr>
        <w:t>załatwianie wszelkich spraw związanych z przechodzeniem pracowników na renty i emerytury;</w:t>
      </w:r>
    </w:p>
    <w:p w:rsidR="00E0730A" w:rsidRPr="0032220D" w:rsidRDefault="00E0730A" w:rsidP="0032220D">
      <w:pPr>
        <w:numPr>
          <w:ilvl w:val="0"/>
          <w:numId w:val="7"/>
        </w:numPr>
        <w:spacing w:after="0"/>
        <w:rPr>
          <w:rFonts w:asciiTheme="majorHAnsi" w:hAnsiTheme="majorHAnsi" w:cstheme="majorHAnsi"/>
          <w:sz w:val="24"/>
          <w:szCs w:val="24"/>
        </w:rPr>
      </w:pPr>
      <w:r w:rsidRPr="0032220D">
        <w:rPr>
          <w:rFonts w:asciiTheme="majorHAnsi" w:hAnsiTheme="majorHAnsi" w:cstheme="majorHAnsi"/>
          <w:spacing w:val="-8"/>
          <w:sz w:val="24"/>
          <w:szCs w:val="24"/>
        </w:rPr>
        <w:t>prowadzenie spraw związa</w:t>
      </w:r>
      <w:r w:rsidRPr="0032220D">
        <w:rPr>
          <w:rFonts w:asciiTheme="majorHAnsi" w:hAnsiTheme="majorHAnsi" w:cstheme="majorHAnsi"/>
          <w:spacing w:val="-7"/>
          <w:sz w:val="24"/>
          <w:szCs w:val="24"/>
        </w:rPr>
        <w:t xml:space="preserve">nych z kształceniem, dokształcaniem i doskonaleniem kwalifikacji </w:t>
      </w:r>
      <w:r w:rsidRPr="0032220D">
        <w:rPr>
          <w:rFonts w:asciiTheme="majorHAnsi" w:hAnsiTheme="majorHAnsi" w:cstheme="majorHAnsi"/>
          <w:sz w:val="24"/>
          <w:szCs w:val="24"/>
        </w:rPr>
        <w:t>zawodowych pracowników;</w:t>
      </w:r>
    </w:p>
    <w:p w:rsidR="00E0730A" w:rsidRPr="0032220D" w:rsidRDefault="00E0730A" w:rsidP="0032220D">
      <w:pPr>
        <w:numPr>
          <w:ilvl w:val="0"/>
          <w:numId w:val="7"/>
        </w:numPr>
        <w:spacing w:after="0"/>
        <w:rPr>
          <w:rFonts w:asciiTheme="majorHAnsi" w:hAnsiTheme="majorHAnsi" w:cstheme="majorHAnsi"/>
          <w:sz w:val="24"/>
          <w:szCs w:val="24"/>
        </w:rPr>
      </w:pPr>
      <w:r w:rsidRPr="0032220D">
        <w:rPr>
          <w:rFonts w:asciiTheme="majorHAnsi" w:hAnsiTheme="majorHAnsi" w:cstheme="majorHAnsi"/>
          <w:spacing w:val="-8"/>
          <w:sz w:val="24"/>
          <w:szCs w:val="24"/>
        </w:rPr>
        <w:t xml:space="preserve">gromadzenie, porządkowanie i przechowywanie obowiązującej dokumentacji oraz </w:t>
      </w:r>
      <w:r w:rsidRPr="0032220D">
        <w:rPr>
          <w:rFonts w:asciiTheme="majorHAnsi" w:hAnsiTheme="majorHAnsi" w:cstheme="majorHAnsi"/>
          <w:sz w:val="24"/>
          <w:szCs w:val="24"/>
        </w:rPr>
        <w:t>prowadzenie składnicy akt, w tym dokumentacji medycznej;</w:t>
      </w:r>
    </w:p>
    <w:p w:rsidR="00E0730A" w:rsidRPr="0032220D" w:rsidRDefault="00E0730A" w:rsidP="0032220D">
      <w:pPr>
        <w:numPr>
          <w:ilvl w:val="0"/>
          <w:numId w:val="7"/>
        </w:numPr>
        <w:spacing w:after="0"/>
        <w:rPr>
          <w:rFonts w:asciiTheme="majorHAnsi" w:hAnsiTheme="majorHAnsi" w:cstheme="majorHAnsi"/>
          <w:sz w:val="24"/>
          <w:szCs w:val="24"/>
        </w:rPr>
      </w:pPr>
      <w:r w:rsidRPr="0032220D">
        <w:rPr>
          <w:rFonts w:asciiTheme="majorHAnsi" w:hAnsiTheme="majorHAnsi" w:cstheme="majorHAnsi"/>
          <w:spacing w:val="-8"/>
          <w:sz w:val="24"/>
          <w:szCs w:val="24"/>
        </w:rPr>
        <w:t>wykonywanie innych zadań zleconych przez Dyrektora Ośrodka</w:t>
      </w:r>
      <w:r w:rsidRPr="0032220D">
        <w:rPr>
          <w:rFonts w:asciiTheme="majorHAnsi" w:hAnsiTheme="majorHAnsi" w:cstheme="majorHAnsi"/>
          <w:sz w:val="24"/>
          <w:szCs w:val="24"/>
        </w:rPr>
        <w:t xml:space="preserve"> </w:t>
      </w:r>
      <w:r w:rsidRPr="0032220D">
        <w:rPr>
          <w:rFonts w:asciiTheme="majorHAnsi" w:hAnsiTheme="majorHAnsi" w:cstheme="majorHAnsi"/>
          <w:spacing w:val="-8"/>
          <w:sz w:val="24"/>
          <w:szCs w:val="24"/>
        </w:rPr>
        <w:t xml:space="preserve">zgodnych z zakresem </w:t>
      </w:r>
      <w:r w:rsidRPr="0032220D">
        <w:rPr>
          <w:rFonts w:asciiTheme="majorHAnsi" w:hAnsiTheme="majorHAnsi" w:cstheme="majorHAnsi"/>
          <w:spacing w:val="-7"/>
          <w:sz w:val="24"/>
          <w:szCs w:val="24"/>
        </w:rPr>
        <w:t xml:space="preserve">kompetencji </w:t>
      </w:r>
      <w:r w:rsidRPr="0032220D">
        <w:rPr>
          <w:rFonts w:asciiTheme="majorHAnsi" w:hAnsiTheme="majorHAnsi" w:cstheme="majorHAnsi"/>
          <w:spacing w:val="-7"/>
          <w:sz w:val="24"/>
          <w:szCs w:val="24"/>
        </w:rPr>
        <w:br/>
        <w:t>i kwalifikacjami.</w:t>
      </w:r>
    </w:p>
    <w:p w:rsidR="00E0730A" w:rsidRPr="0032220D" w:rsidRDefault="00E0730A" w:rsidP="0032220D">
      <w:pPr>
        <w:spacing w:after="0"/>
        <w:rPr>
          <w:rFonts w:asciiTheme="majorHAnsi" w:hAnsiTheme="majorHAnsi" w:cstheme="majorHAnsi"/>
          <w:b/>
          <w:color w:val="000000"/>
          <w:spacing w:val="-8"/>
          <w:sz w:val="24"/>
          <w:szCs w:val="24"/>
        </w:rPr>
      </w:pPr>
    </w:p>
    <w:p w:rsidR="00E0730A" w:rsidRPr="0032220D" w:rsidRDefault="00E0730A" w:rsidP="0032220D">
      <w:pPr>
        <w:spacing w:after="0"/>
        <w:rPr>
          <w:rFonts w:asciiTheme="majorHAnsi" w:hAnsiTheme="majorHAnsi" w:cstheme="majorHAnsi"/>
          <w:b/>
          <w:sz w:val="24"/>
          <w:szCs w:val="24"/>
        </w:rPr>
      </w:pPr>
      <w:r w:rsidRPr="0032220D">
        <w:rPr>
          <w:rFonts w:asciiTheme="majorHAnsi" w:hAnsiTheme="majorHAnsi" w:cstheme="majorHAnsi"/>
          <w:b/>
          <w:color w:val="000000"/>
          <w:spacing w:val="-8"/>
          <w:sz w:val="24"/>
          <w:szCs w:val="24"/>
        </w:rPr>
        <w:t xml:space="preserve">Centrum Usług Wspólnych </w:t>
      </w:r>
      <w:r w:rsidRPr="0032220D">
        <w:rPr>
          <w:rFonts w:asciiTheme="majorHAnsi" w:hAnsiTheme="majorHAnsi" w:cstheme="majorHAnsi"/>
          <w:b/>
          <w:sz w:val="24"/>
          <w:szCs w:val="24"/>
        </w:rPr>
        <w:t>Gminy Miasto Tomaszów Mazowiecki</w:t>
      </w:r>
    </w:p>
    <w:p w:rsidR="00E0730A" w:rsidRPr="0032220D" w:rsidRDefault="00E0730A" w:rsidP="0032220D">
      <w:pPr>
        <w:spacing w:after="0"/>
        <w:rPr>
          <w:rFonts w:asciiTheme="majorHAnsi" w:hAnsiTheme="majorHAnsi" w:cstheme="majorHAnsi"/>
          <w:b/>
          <w:color w:val="FF0000"/>
          <w:spacing w:val="-8"/>
          <w:sz w:val="24"/>
          <w:szCs w:val="24"/>
        </w:rPr>
      </w:pPr>
      <w:r w:rsidRPr="0032220D">
        <w:rPr>
          <w:rFonts w:asciiTheme="majorHAnsi" w:hAnsiTheme="majorHAnsi" w:cstheme="majorHAnsi"/>
          <w:b/>
          <w:sz w:val="24"/>
          <w:szCs w:val="24"/>
        </w:rPr>
        <w:t>§ 22.</w:t>
      </w:r>
    </w:p>
    <w:p w:rsidR="00E0730A" w:rsidRPr="0032220D" w:rsidRDefault="00E0730A" w:rsidP="0032220D">
      <w:pPr>
        <w:pStyle w:val="Akapitzlist"/>
        <w:numPr>
          <w:ilvl w:val="3"/>
          <w:numId w:val="17"/>
        </w:numPr>
        <w:spacing w:after="0"/>
        <w:ind w:left="284" w:hanging="284"/>
        <w:rPr>
          <w:rFonts w:asciiTheme="majorHAnsi" w:hAnsiTheme="majorHAnsi" w:cstheme="majorHAnsi"/>
          <w:sz w:val="24"/>
          <w:szCs w:val="24"/>
        </w:rPr>
      </w:pPr>
      <w:r w:rsidRPr="0032220D">
        <w:rPr>
          <w:rFonts w:asciiTheme="majorHAnsi" w:hAnsiTheme="majorHAnsi" w:cstheme="majorHAnsi"/>
          <w:bCs/>
          <w:spacing w:val="-8"/>
          <w:sz w:val="24"/>
          <w:szCs w:val="24"/>
        </w:rPr>
        <w:t xml:space="preserve">Centrum Usług Wspólnych </w:t>
      </w:r>
      <w:r w:rsidRPr="0032220D">
        <w:rPr>
          <w:rFonts w:asciiTheme="majorHAnsi" w:hAnsiTheme="majorHAnsi" w:cstheme="majorHAnsi"/>
          <w:bCs/>
          <w:sz w:val="24"/>
          <w:szCs w:val="24"/>
        </w:rPr>
        <w:t xml:space="preserve">Gminy Miasto Tomaszów Mazowiecki stanowi </w:t>
      </w:r>
      <w:r w:rsidRPr="0032220D">
        <w:rPr>
          <w:rFonts w:asciiTheme="majorHAnsi" w:hAnsiTheme="majorHAnsi" w:cstheme="majorHAnsi"/>
          <w:sz w:val="24"/>
          <w:szCs w:val="24"/>
        </w:rPr>
        <w:t>samorządową jednostkę organizacyjną utworzoną przez Gminę Miasto Tomaszów Mazowiecki w celu zapewnienia jednostkom organizacyjnym Gminy Miasto Tomaszów Mazowiecki wspólnej obsługi administracyjnej, finansowej i organizacyjnej.</w:t>
      </w:r>
    </w:p>
    <w:p w:rsidR="00E0730A" w:rsidRPr="0032220D" w:rsidRDefault="00E0730A" w:rsidP="0032220D">
      <w:pPr>
        <w:pStyle w:val="Akapitzlist"/>
        <w:numPr>
          <w:ilvl w:val="3"/>
          <w:numId w:val="17"/>
        </w:numPr>
        <w:spacing w:after="0"/>
        <w:ind w:left="284" w:hanging="284"/>
        <w:rPr>
          <w:rFonts w:asciiTheme="majorHAnsi" w:hAnsiTheme="majorHAnsi" w:cstheme="majorHAnsi"/>
          <w:sz w:val="24"/>
          <w:szCs w:val="24"/>
        </w:rPr>
      </w:pPr>
      <w:r w:rsidRPr="0032220D">
        <w:rPr>
          <w:rFonts w:asciiTheme="majorHAnsi" w:hAnsiTheme="majorHAnsi" w:cstheme="majorHAnsi"/>
          <w:bCs/>
          <w:spacing w:val="-8"/>
          <w:sz w:val="24"/>
          <w:szCs w:val="24"/>
        </w:rPr>
        <w:t xml:space="preserve">Centrum Usług Wspólnych </w:t>
      </w:r>
      <w:r w:rsidRPr="0032220D">
        <w:rPr>
          <w:rFonts w:asciiTheme="majorHAnsi" w:hAnsiTheme="majorHAnsi" w:cstheme="majorHAnsi"/>
          <w:bCs/>
          <w:sz w:val="24"/>
          <w:szCs w:val="24"/>
        </w:rPr>
        <w:t xml:space="preserve">Gminy Miasto Tomaszów Mazowiecki </w:t>
      </w:r>
      <w:r w:rsidRPr="0032220D">
        <w:rPr>
          <w:rFonts w:asciiTheme="majorHAnsi" w:hAnsiTheme="majorHAnsi" w:cstheme="majorHAnsi"/>
          <w:spacing w:val="-8"/>
          <w:sz w:val="24"/>
          <w:szCs w:val="24"/>
        </w:rPr>
        <w:t xml:space="preserve">odpowiada za prawidłową gospodarkę finansowo-księgową Ośrodka, a do </w:t>
      </w:r>
      <w:r w:rsidRPr="0032220D">
        <w:rPr>
          <w:rFonts w:asciiTheme="majorHAnsi" w:hAnsiTheme="majorHAnsi" w:cstheme="majorHAnsi"/>
          <w:spacing w:val="-7"/>
          <w:sz w:val="24"/>
          <w:szCs w:val="24"/>
        </w:rPr>
        <w:t xml:space="preserve">zadań tej </w:t>
      </w:r>
      <w:r w:rsidRPr="0032220D">
        <w:rPr>
          <w:rFonts w:asciiTheme="majorHAnsi" w:hAnsiTheme="majorHAnsi" w:cstheme="majorHAnsi"/>
          <w:sz w:val="24"/>
          <w:szCs w:val="24"/>
        </w:rPr>
        <w:t xml:space="preserve">samorządowej jednostki organizacyjnej </w:t>
      </w:r>
      <w:r w:rsidRPr="0032220D">
        <w:rPr>
          <w:rFonts w:asciiTheme="majorHAnsi" w:hAnsiTheme="majorHAnsi" w:cstheme="majorHAnsi"/>
          <w:spacing w:val="-7"/>
          <w:sz w:val="24"/>
          <w:szCs w:val="24"/>
        </w:rPr>
        <w:t xml:space="preserve">należy, w szczególności: </w:t>
      </w:r>
    </w:p>
    <w:p w:rsidR="00E0730A" w:rsidRPr="0032220D" w:rsidRDefault="00E0730A" w:rsidP="0032220D">
      <w:pPr>
        <w:pStyle w:val="Akapitzlist"/>
        <w:numPr>
          <w:ilvl w:val="2"/>
          <w:numId w:val="16"/>
        </w:numPr>
        <w:spacing w:after="0"/>
        <w:ind w:left="567" w:hanging="141"/>
        <w:rPr>
          <w:rFonts w:asciiTheme="majorHAnsi" w:hAnsiTheme="majorHAnsi" w:cstheme="majorHAnsi"/>
          <w:sz w:val="24"/>
          <w:szCs w:val="24"/>
        </w:rPr>
      </w:pPr>
      <w:r w:rsidRPr="0032220D">
        <w:rPr>
          <w:rFonts w:asciiTheme="majorHAnsi" w:hAnsiTheme="majorHAnsi" w:cstheme="majorHAnsi"/>
          <w:sz w:val="24"/>
          <w:szCs w:val="24"/>
        </w:rPr>
        <w:t>opracowanie projektów uregulowań wewnętrznych dotyczących rachunkowości;</w:t>
      </w:r>
    </w:p>
    <w:p w:rsidR="00E0730A" w:rsidRPr="0032220D" w:rsidRDefault="00E0730A" w:rsidP="0032220D">
      <w:pPr>
        <w:pStyle w:val="Akapitzlist"/>
        <w:numPr>
          <w:ilvl w:val="2"/>
          <w:numId w:val="16"/>
        </w:numPr>
        <w:spacing w:after="0"/>
        <w:ind w:left="567" w:hanging="141"/>
        <w:rPr>
          <w:rFonts w:asciiTheme="majorHAnsi" w:hAnsiTheme="majorHAnsi" w:cstheme="majorHAnsi"/>
          <w:sz w:val="24"/>
          <w:szCs w:val="24"/>
        </w:rPr>
      </w:pPr>
      <w:r w:rsidRPr="0032220D">
        <w:rPr>
          <w:rFonts w:asciiTheme="majorHAnsi" w:hAnsiTheme="majorHAnsi" w:cstheme="majorHAnsi"/>
          <w:sz w:val="24"/>
          <w:szCs w:val="24"/>
        </w:rPr>
        <w:t>prowadzenie rachunkowości, zgodnie z obowiązującymi przepisami prawa;</w:t>
      </w:r>
    </w:p>
    <w:p w:rsidR="00E0730A" w:rsidRPr="0032220D" w:rsidRDefault="00E0730A" w:rsidP="0032220D">
      <w:pPr>
        <w:pStyle w:val="Akapitzlist"/>
        <w:numPr>
          <w:ilvl w:val="2"/>
          <w:numId w:val="16"/>
        </w:numPr>
        <w:spacing w:after="0"/>
        <w:ind w:left="567" w:hanging="141"/>
        <w:rPr>
          <w:rFonts w:asciiTheme="majorHAnsi" w:hAnsiTheme="majorHAnsi" w:cstheme="majorHAnsi"/>
          <w:sz w:val="24"/>
          <w:szCs w:val="24"/>
        </w:rPr>
      </w:pPr>
      <w:r w:rsidRPr="0032220D">
        <w:rPr>
          <w:rFonts w:asciiTheme="majorHAnsi" w:hAnsiTheme="majorHAnsi" w:cstheme="majorHAnsi"/>
          <w:sz w:val="24"/>
          <w:szCs w:val="24"/>
        </w:rPr>
        <w:t>organizowanie i prowadzenie obsługi bankowej i kasowej;</w:t>
      </w:r>
    </w:p>
    <w:p w:rsidR="00E0730A" w:rsidRPr="0032220D" w:rsidRDefault="00E0730A" w:rsidP="0032220D">
      <w:pPr>
        <w:pStyle w:val="Akapitzlist"/>
        <w:numPr>
          <w:ilvl w:val="2"/>
          <w:numId w:val="16"/>
        </w:numPr>
        <w:spacing w:after="0"/>
        <w:ind w:left="567" w:hanging="141"/>
        <w:rPr>
          <w:rFonts w:asciiTheme="majorHAnsi" w:hAnsiTheme="majorHAnsi" w:cstheme="majorHAnsi"/>
          <w:sz w:val="24"/>
          <w:szCs w:val="24"/>
        </w:rPr>
      </w:pPr>
      <w:r w:rsidRPr="0032220D">
        <w:rPr>
          <w:rFonts w:asciiTheme="majorHAnsi" w:hAnsiTheme="majorHAnsi" w:cstheme="majorHAnsi"/>
          <w:sz w:val="24"/>
          <w:szCs w:val="24"/>
        </w:rPr>
        <w:t>prowadzenie sprawozdawczości budżetowej, sprawozdawczości finansowej oraz pozostałej sprawozdawczości wynikającej z ksiąg rachunkowych;</w:t>
      </w:r>
    </w:p>
    <w:p w:rsidR="00E0730A" w:rsidRPr="0032220D" w:rsidRDefault="00E0730A" w:rsidP="0032220D">
      <w:pPr>
        <w:pStyle w:val="Akapitzlist"/>
        <w:numPr>
          <w:ilvl w:val="2"/>
          <w:numId w:val="16"/>
        </w:numPr>
        <w:spacing w:after="0"/>
        <w:ind w:left="567" w:hanging="141"/>
        <w:rPr>
          <w:rFonts w:asciiTheme="majorHAnsi" w:hAnsiTheme="majorHAnsi" w:cstheme="majorHAnsi"/>
          <w:sz w:val="24"/>
          <w:szCs w:val="24"/>
        </w:rPr>
      </w:pPr>
      <w:r w:rsidRPr="0032220D">
        <w:rPr>
          <w:rFonts w:asciiTheme="majorHAnsi" w:hAnsiTheme="majorHAnsi" w:cstheme="majorHAnsi"/>
          <w:sz w:val="24"/>
          <w:szCs w:val="24"/>
        </w:rPr>
        <w:t>prowadzenie obsługi płacowej;</w:t>
      </w:r>
    </w:p>
    <w:p w:rsidR="00E0730A" w:rsidRPr="0032220D" w:rsidRDefault="00E0730A" w:rsidP="0032220D">
      <w:pPr>
        <w:pStyle w:val="Akapitzlist"/>
        <w:numPr>
          <w:ilvl w:val="2"/>
          <w:numId w:val="16"/>
        </w:numPr>
        <w:spacing w:after="0"/>
        <w:ind w:left="567" w:hanging="141"/>
        <w:rPr>
          <w:rFonts w:asciiTheme="majorHAnsi" w:hAnsiTheme="majorHAnsi" w:cstheme="majorHAnsi"/>
          <w:sz w:val="24"/>
          <w:szCs w:val="24"/>
        </w:rPr>
      </w:pPr>
      <w:r w:rsidRPr="0032220D">
        <w:rPr>
          <w:rFonts w:asciiTheme="majorHAnsi" w:hAnsiTheme="majorHAnsi" w:cstheme="majorHAnsi"/>
          <w:sz w:val="24"/>
          <w:szCs w:val="24"/>
        </w:rPr>
        <w:t>ewidencjonowanie danych o wynagrodzeniach;</w:t>
      </w:r>
    </w:p>
    <w:p w:rsidR="00E0730A" w:rsidRPr="0032220D" w:rsidRDefault="00E0730A" w:rsidP="0032220D">
      <w:pPr>
        <w:pStyle w:val="Akapitzlist"/>
        <w:numPr>
          <w:ilvl w:val="2"/>
          <w:numId w:val="16"/>
        </w:numPr>
        <w:spacing w:after="0"/>
        <w:ind w:left="567" w:hanging="141"/>
        <w:rPr>
          <w:rFonts w:asciiTheme="majorHAnsi" w:hAnsiTheme="majorHAnsi" w:cstheme="majorHAnsi"/>
          <w:sz w:val="24"/>
          <w:szCs w:val="24"/>
        </w:rPr>
      </w:pPr>
      <w:r w:rsidRPr="0032220D">
        <w:rPr>
          <w:rFonts w:asciiTheme="majorHAnsi" w:hAnsiTheme="majorHAnsi" w:cstheme="majorHAnsi"/>
          <w:sz w:val="24"/>
          <w:szCs w:val="24"/>
        </w:rPr>
        <w:t>prowadzenie rozliczeń z Urzędem Skarbowym i Zakładem Ubezpieczeń Społecznych;</w:t>
      </w:r>
    </w:p>
    <w:p w:rsidR="00E0730A" w:rsidRPr="0032220D" w:rsidRDefault="00E0730A" w:rsidP="0032220D">
      <w:pPr>
        <w:pStyle w:val="Akapitzlist"/>
        <w:numPr>
          <w:ilvl w:val="2"/>
          <w:numId w:val="16"/>
        </w:numPr>
        <w:spacing w:after="0"/>
        <w:ind w:left="567" w:hanging="141"/>
        <w:rPr>
          <w:rFonts w:asciiTheme="majorHAnsi" w:hAnsiTheme="majorHAnsi" w:cstheme="majorHAnsi"/>
          <w:sz w:val="24"/>
          <w:szCs w:val="24"/>
        </w:rPr>
      </w:pPr>
      <w:r w:rsidRPr="0032220D">
        <w:rPr>
          <w:rFonts w:asciiTheme="majorHAnsi" w:hAnsiTheme="majorHAnsi" w:cstheme="majorHAnsi"/>
          <w:sz w:val="24"/>
          <w:szCs w:val="24"/>
        </w:rPr>
        <w:t xml:space="preserve">dokonywanie wstępnej akceptacji dokumentów księgowych pod względem zgodności </w:t>
      </w:r>
      <w:r w:rsidRPr="0032220D">
        <w:rPr>
          <w:rFonts w:asciiTheme="majorHAnsi" w:hAnsiTheme="majorHAnsi" w:cstheme="majorHAnsi"/>
          <w:sz w:val="24"/>
          <w:szCs w:val="24"/>
        </w:rPr>
        <w:br/>
        <w:t>z przepisami ustawy o finansach publicznych;</w:t>
      </w:r>
    </w:p>
    <w:p w:rsidR="00E0730A" w:rsidRPr="0032220D" w:rsidRDefault="00E0730A" w:rsidP="0032220D">
      <w:pPr>
        <w:pStyle w:val="Akapitzlist"/>
        <w:numPr>
          <w:ilvl w:val="2"/>
          <w:numId w:val="16"/>
        </w:numPr>
        <w:spacing w:after="0"/>
        <w:ind w:left="567" w:hanging="141"/>
        <w:rPr>
          <w:rFonts w:asciiTheme="majorHAnsi" w:hAnsiTheme="majorHAnsi" w:cstheme="majorHAnsi"/>
          <w:sz w:val="24"/>
          <w:szCs w:val="24"/>
        </w:rPr>
      </w:pPr>
      <w:r w:rsidRPr="0032220D">
        <w:rPr>
          <w:rFonts w:asciiTheme="majorHAnsi" w:hAnsiTheme="majorHAnsi" w:cstheme="majorHAnsi"/>
          <w:sz w:val="24"/>
          <w:szCs w:val="24"/>
        </w:rPr>
        <w:t>wykonywanie dyspozycji środkami pieniężnymi zleconymi przez Dyrektora Ośrodka;</w:t>
      </w:r>
    </w:p>
    <w:p w:rsidR="00E0730A" w:rsidRPr="0032220D" w:rsidRDefault="00E0730A" w:rsidP="0032220D">
      <w:pPr>
        <w:pStyle w:val="Akapitzlist"/>
        <w:numPr>
          <w:ilvl w:val="2"/>
          <w:numId w:val="16"/>
        </w:numPr>
        <w:spacing w:after="0"/>
        <w:ind w:left="567" w:hanging="141"/>
        <w:rPr>
          <w:rFonts w:asciiTheme="majorHAnsi" w:hAnsiTheme="majorHAnsi" w:cstheme="majorHAnsi"/>
          <w:sz w:val="24"/>
          <w:szCs w:val="24"/>
        </w:rPr>
      </w:pPr>
      <w:r w:rsidRPr="0032220D">
        <w:rPr>
          <w:rFonts w:asciiTheme="majorHAnsi" w:hAnsiTheme="majorHAnsi" w:cstheme="majorHAnsi"/>
          <w:sz w:val="24"/>
          <w:szCs w:val="24"/>
        </w:rPr>
        <w:t>współpraca z Dyrektorem Ośrodka w zakresie sporządzania sprawozdań finansowo - rzeczowych i statystycznych, w tym sprawozdawczości do GUS;</w:t>
      </w:r>
    </w:p>
    <w:p w:rsidR="00E0730A" w:rsidRPr="0032220D" w:rsidRDefault="00E0730A" w:rsidP="0032220D">
      <w:pPr>
        <w:pStyle w:val="Akapitzlist"/>
        <w:numPr>
          <w:ilvl w:val="2"/>
          <w:numId w:val="16"/>
        </w:numPr>
        <w:spacing w:after="0"/>
        <w:ind w:left="567" w:hanging="141"/>
        <w:rPr>
          <w:rFonts w:asciiTheme="majorHAnsi" w:hAnsiTheme="majorHAnsi" w:cstheme="majorHAnsi"/>
          <w:sz w:val="24"/>
          <w:szCs w:val="24"/>
        </w:rPr>
      </w:pPr>
      <w:r w:rsidRPr="0032220D">
        <w:rPr>
          <w:rFonts w:asciiTheme="majorHAnsi" w:hAnsiTheme="majorHAnsi" w:cstheme="majorHAnsi"/>
          <w:sz w:val="24"/>
          <w:szCs w:val="24"/>
        </w:rPr>
        <w:t>współpraca z Dyrektorem Ośrodka w zakresie przygotowania projektu planu finansowego jednostki oraz planu finansowego dochodów własnych i wydatków nimi finansowych wraz z projektami zmian tych planów.</w:t>
      </w:r>
    </w:p>
    <w:p w:rsidR="00E0730A" w:rsidRPr="0032220D" w:rsidRDefault="00E0730A" w:rsidP="0032220D">
      <w:pPr>
        <w:spacing w:after="0"/>
        <w:rPr>
          <w:rFonts w:asciiTheme="majorHAnsi" w:hAnsiTheme="majorHAnsi" w:cstheme="majorHAnsi"/>
          <w:sz w:val="24"/>
          <w:szCs w:val="24"/>
        </w:rPr>
      </w:pPr>
    </w:p>
    <w:p w:rsidR="00E0730A" w:rsidRPr="0032220D" w:rsidRDefault="00E0730A" w:rsidP="0032220D">
      <w:pPr>
        <w:spacing w:after="0"/>
        <w:rPr>
          <w:rFonts w:asciiTheme="majorHAnsi" w:hAnsiTheme="majorHAnsi" w:cstheme="majorHAnsi"/>
          <w:b/>
          <w:bCs/>
          <w:sz w:val="24"/>
          <w:szCs w:val="24"/>
          <w:shd w:val="clear" w:color="auto" w:fill="FFFFFF"/>
        </w:rPr>
      </w:pPr>
      <w:r w:rsidRPr="0032220D">
        <w:rPr>
          <w:rFonts w:asciiTheme="majorHAnsi" w:hAnsiTheme="majorHAnsi" w:cstheme="majorHAnsi"/>
          <w:b/>
          <w:bCs/>
          <w:spacing w:val="-8"/>
          <w:sz w:val="24"/>
          <w:szCs w:val="24"/>
        </w:rPr>
        <w:t xml:space="preserve">VII. Warunki współdziałania z innymi podmiotami </w:t>
      </w:r>
      <w:r w:rsidRPr="0032220D">
        <w:rPr>
          <w:rFonts w:asciiTheme="majorHAnsi" w:hAnsiTheme="majorHAnsi" w:cstheme="majorHAnsi"/>
          <w:b/>
          <w:bCs/>
          <w:sz w:val="24"/>
          <w:szCs w:val="24"/>
          <w:shd w:val="clear" w:color="auto" w:fill="FFFFFF"/>
        </w:rPr>
        <w:t>wykonującymi działalność leczniczą</w:t>
      </w:r>
    </w:p>
    <w:p w:rsidR="00E0730A" w:rsidRPr="0032220D" w:rsidRDefault="00E0730A" w:rsidP="0032220D">
      <w:pPr>
        <w:spacing w:after="0"/>
        <w:rPr>
          <w:rFonts w:asciiTheme="majorHAnsi" w:hAnsiTheme="majorHAnsi" w:cstheme="majorHAnsi"/>
          <w:b/>
          <w:bCs/>
          <w:sz w:val="24"/>
          <w:szCs w:val="24"/>
          <w:shd w:val="clear" w:color="auto" w:fill="FFFFFF"/>
        </w:rPr>
      </w:pPr>
      <w:r w:rsidRPr="0032220D">
        <w:rPr>
          <w:rFonts w:asciiTheme="majorHAnsi" w:hAnsiTheme="majorHAnsi" w:cstheme="majorHAnsi"/>
          <w:b/>
          <w:bCs/>
          <w:sz w:val="24"/>
          <w:szCs w:val="24"/>
          <w:shd w:val="clear" w:color="auto" w:fill="FFFFFF"/>
        </w:rPr>
        <w:t>§ 23.</w:t>
      </w:r>
    </w:p>
    <w:p w:rsidR="00E0730A" w:rsidRPr="0032220D" w:rsidRDefault="00E0730A" w:rsidP="0032220D">
      <w:pPr>
        <w:pStyle w:val="Akapitzlist"/>
        <w:numPr>
          <w:ilvl w:val="3"/>
          <w:numId w:val="18"/>
        </w:numPr>
        <w:spacing w:after="0"/>
        <w:ind w:left="284" w:hanging="284"/>
        <w:rPr>
          <w:rFonts w:asciiTheme="majorHAnsi" w:hAnsiTheme="majorHAnsi" w:cstheme="majorHAnsi"/>
          <w:b/>
          <w:bCs/>
          <w:sz w:val="24"/>
          <w:szCs w:val="24"/>
          <w:shd w:val="clear" w:color="auto" w:fill="FFFFFF"/>
        </w:rPr>
      </w:pPr>
      <w:r w:rsidRPr="0032220D">
        <w:rPr>
          <w:rFonts w:asciiTheme="majorHAnsi" w:hAnsiTheme="majorHAnsi" w:cstheme="majorHAnsi"/>
          <w:sz w:val="24"/>
          <w:szCs w:val="24"/>
        </w:rPr>
        <w:lastRenderedPageBreak/>
        <w:t xml:space="preserve">Ośrodek w celu zapewnienia prawidłowości </w:t>
      </w:r>
      <w:r w:rsidRPr="0032220D">
        <w:rPr>
          <w:rFonts w:asciiTheme="majorHAnsi" w:hAnsiTheme="majorHAnsi" w:cstheme="majorHAnsi"/>
          <w:spacing w:val="-8"/>
          <w:sz w:val="24"/>
          <w:szCs w:val="24"/>
        </w:rPr>
        <w:t>diagnost</w:t>
      </w:r>
      <w:r w:rsidRPr="0032220D">
        <w:rPr>
          <w:rFonts w:asciiTheme="majorHAnsi" w:hAnsiTheme="majorHAnsi" w:cstheme="majorHAnsi"/>
          <w:spacing w:val="-7"/>
          <w:sz w:val="24"/>
          <w:szCs w:val="24"/>
        </w:rPr>
        <w:t xml:space="preserve">yki, leczenia, pielęgnacji i rehabilitacji pacjentów oraz </w:t>
      </w:r>
      <w:r w:rsidRPr="0032220D">
        <w:rPr>
          <w:rFonts w:asciiTheme="majorHAnsi" w:hAnsiTheme="majorHAnsi" w:cstheme="majorHAnsi"/>
          <w:sz w:val="24"/>
          <w:szCs w:val="24"/>
        </w:rPr>
        <w:t xml:space="preserve">ciągłości przebiegu procesu udzielania świadczeń zdrowotnych, współdziała z innymi podmiotami wykonującymi działalność leczniczą, udzielającymi świadczeń zdrowotnych na rzecz tych pacjentów. </w:t>
      </w:r>
      <w:r w:rsidRPr="0032220D">
        <w:rPr>
          <w:rFonts w:asciiTheme="majorHAnsi" w:hAnsiTheme="majorHAnsi" w:cstheme="majorHAnsi"/>
          <w:spacing w:val="-8"/>
          <w:sz w:val="24"/>
          <w:szCs w:val="24"/>
        </w:rPr>
        <w:t xml:space="preserve">Ośrodek współdziała z innymi podmiotami </w:t>
      </w:r>
      <w:r w:rsidRPr="0032220D">
        <w:rPr>
          <w:rFonts w:asciiTheme="majorHAnsi" w:hAnsiTheme="majorHAnsi" w:cstheme="majorHAnsi"/>
          <w:sz w:val="24"/>
          <w:szCs w:val="24"/>
          <w:shd w:val="clear" w:color="auto" w:fill="FFFFFF"/>
        </w:rPr>
        <w:t xml:space="preserve">wykonującymi działalność leczniczą </w:t>
      </w:r>
      <w:r w:rsidRPr="0032220D">
        <w:rPr>
          <w:rFonts w:asciiTheme="majorHAnsi" w:hAnsiTheme="majorHAnsi" w:cstheme="majorHAnsi"/>
          <w:sz w:val="24"/>
          <w:szCs w:val="24"/>
          <w:shd w:val="clear" w:color="auto" w:fill="FFFFFF"/>
        </w:rPr>
        <w:br/>
      </w:r>
      <w:r w:rsidRPr="0032220D">
        <w:rPr>
          <w:rFonts w:asciiTheme="majorHAnsi" w:hAnsiTheme="majorHAnsi" w:cstheme="majorHAnsi"/>
          <w:spacing w:val="-7"/>
          <w:sz w:val="24"/>
          <w:szCs w:val="24"/>
        </w:rPr>
        <w:t>w szczególności w zakresie kierowania do Ośrodka dzieci przez le</w:t>
      </w:r>
      <w:r w:rsidRPr="0032220D">
        <w:rPr>
          <w:rFonts w:asciiTheme="majorHAnsi" w:hAnsiTheme="majorHAnsi" w:cstheme="majorHAnsi"/>
          <w:sz w:val="24"/>
          <w:szCs w:val="24"/>
        </w:rPr>
        <w:t>karzy p</w:t>
      </w:r>
      <w:r w:rsidRPr="0032220D">
        <w:rPr>
          <w:rFonts w:asciiTheme="majorHAnsi" w:hAnsiTheme="majorHAnsi" w:cstheme="majorHAnsi"/>
          <w:spacing w:val="-7"/>
          <w:sz w:val="24"/>
          <w:szCs w:val="24"/>
        </w:rPr>
        <w:t xml:space="preserve">oradni specjalistycznych </w:t>
      </w:r>
      <w:r w:rsidRPr="0032220D">
        <w:rPr>
          <w:rFonts w:asciiTheme="majorHAnsi" w:hAnsiTheme="majorHAnsi" w:cstheme="majorHAnsi"/>
          <w:spacing w:val="-7"/>
          <w:sz w:val="24"/>
          <w:szCs w:val="24"/>
        </w:rPr>
        <w:br/>
        <w:t>i podstawowej opieki zdrowotnej, uściślania rozpoznania w op</w:t>
      </w:r>
      <w:r w:rsidRPr="0032220D">
        <w:rPr>
          <w:rFonts w:asciiTheme="majorHAnsi" w:hAnsiTheme="majorHAnsi" w:cstheme="majorHAnsi"/>
          <w:sz w:val="24"/>
          <w:szCs w:val="24"/>
        </w:rPr>
        <w:t xml:space="preserve">arciu o dostępne badania pomocnicze, wykonywania badań uzupełniających jak również leczenia zabiegowego, oraz pełnej pielęgnacji </w:t>
      </w:r>
      <w:r w:rsidRPr="0032220D">
        <w:rPr>
          <w:rFonts w:asciiTheme="majorHAnsi" w:hAnsiTheme="majorHAnsi" w:cstheme="majorHAnsi"/>
          <w:sz w:val="24"/>
          <w:szCs w:val="24"/>
        </w:rPr>
        <w:br/>
        <w:t xml:space="preserve">i kompleksowej rehabilitacji pacjentów. </w:t>
      </w:r>
    </w:p>
    <w:p w:rsidR="00E0730A" w:rsidRPr="0032220D" w:rsidRDefault="00E0730A" w:rsidP="0032220D">
      <w:pPr>
        <w:pStyle w:val="Akapitzlist"/>
        <w:numPr>
          <w:ilvl w:val="3"/>
          <w:numId w:val="18"/>
        </w:numPr>
        <w:spacing w:after="0"/>
        <w:ind w:left="284" w:hanging="284"/>
        <w:rPr>
          <w:rFonts w:asciiTheme="majorHAnsi" w:hAnsiTheme="majorHAnsi" w:cstheme="majorHAnsi"/>
          <w:b/>
          <w:bCs/>
          <w:sz w:val="24"/>
          <w:szCs w:val="24"/>
          <w:shd w:val="clear" w:color="auto" w:fill="FFFFFF"/>
        </w:rPr>
      </w:pPr>
      <w:r w:rsidRPr="0032220D">
        <w:rPr>
          <w:rFonts w:asciiTheme="majorHAnsi" w:hAnsiTheme="majorHAnsi" w:cstheme="majorHAnsi"/>
          <w:sz w:val="24"/>
          <w:szCs w:val="24"/>
        </w:rPr>
        <w:t>Ośrodek oraz osoby udzielające w jego imieniu świadczeń zdrowotnych, udzielają innym podmiotom wykonującym działalność leczniczą informacji związanych z pacjentem w przypadku gdy:</w:t>
      </w:r>
    </w:p>
    <w:p w:rsidR="00E0730A" w:rsidRPr="0032220D" w:rsidRDefault="00E0730A" w:rsidP="0032220D">
      <w:pPr>
        <w:pStyle w:val="Akapitzlist"/>
        <w:spacing w:after="0"/>
        <w:ind w:left="284"/>
        <w:rPr>
          <w:rFonts w:asciiTheme="majorHAnsi" w:hAnsiTheme="majorHAnsi" w:cstheme="majorHAnsi"/>
          <w:sz w:val="24"/>
          <w:szCs w:val="24"/>
        </w:rPr>
      </w:pPr>
      <w:r w:rsidRPr="0032220D">
        <w:rPr>
          <w:rFonts w:asciiTheme="majorHAnsi" w:hAnsiTheme="majorHAnsi" w:cstheme="majorHAnsi"/>
          <w:sz w:val="24"/>
          <w:szCs w:val="24"/>
        </w:rPr>
        <w:t xml:space="preserve">1) tak stanowią przepisy odrębnych </w:t>
      </w:r>
      <w:r w:rsidRPr="0032220D">
        <w:rPr>
          <w:rFonts w:asciiTheme="majorHAnsi" w:hAnsiTheme="majorHAnsi" w:cstheme="majorHAnsi"/>
          <w:iCs/>
          <w:sz w:val="24"/>
          <w:szCs w:val="24"/>
        </w:rPr>
        <w:t>ustaw;</w:t>
      </w:r>
    </w:p>
    <w:p w:rsidR="00E0730A" w:rsidRPr="0032220D" w:rsidRDefault="00E0730A" w:rsidP="0032220D">
      <w:pPr>
        <w:pStyle w:val="Akapitzlist"/>
        <w:spacing w:after="0"/>
        <w:ind w:left="284"/>
        <w:rPr>
          <w:rFonts w:asciiTheme="majorHAnsi" w:hAnsiTheme="majorHAnsi" w:cstheme="majorHAnsi"/>
          <w:sz w:val="24"/>
          <w:szCs w:val="24"/>
        </w:rPr>
      </w:pPr>
      <w:r w:rsidRPr="0032220D">
        <w:rPr>
          <w:rFonts w:asciiTheme="majorHAnsi" w:hAnsiTheme="majorHAnsi" w:cstheme="majorHAnsi"/>
          <w:sz w:val="24"/>
          <w:szCs w:val="24"/>
        </w:rPr>
        <w:t>2) zachowanie tajemnicy może stanowić niebezpieczeństwo dla życia lub zdrowia pacjenta lub innych osób;</w:t>
      </w:r>
    </w:p>
    <w:p w:rsidR="00E0730A" w:rsidRPr="0032220D" w:rsidRDefault="00E0730A" w:rsidP="0032220D">
      <w:pPr>
        <w:pStyle w:val="Akapitzlist"/>
        <w:spacing w:after="0"/>
        <w:ind w:left="284"/>
        <w:rPr>
          <w:rFonts w:asciiTheme="majorHAnsi" w:hAnsiTheme="majorHAnsi" w:cstheme="majorHAnsi"/>
          <w:sz w:val="24"/>
          <w:szCs w:val="24"/>
        </w:rPr>
      </w:pPr>
      <w:r w:rsidRPr="0032220D">
        <w:rPr>
          <w:rFonts w:asciiTheme="majorHAnsi" w:hAnsiTheme="majorHAnsi" w:cstheme="majorHAnsi"/>
          <w:sz w:val="24"/>
          <w:szCs w:val="24"/>
        </w:rPr>
        <w:t>3) pacjent lub jego przedstawiciel ustawowy wyraża zgodę na ujawnienie tajemnicy;</w:t>
      </w:r>
    </w:p>
    <w:p w:rsidR="00E0730A" w:rsidRPr="0032220D" w:rsidRDefault="00E0730A" w:rsidP="0032220D">
      <w:pPr>
        <w:pStyle w:val="Akapitzlist"/>
        <w:spacing w:after="0"/>
        <w:ind w:left="284"/>
        <w:rPr>
          <w:rFonts w:asciiTheme="majorHAnsi" w:hAnsiTheme="majorHAnsi" w:cstheme="majorHAnsi"/>
          <w:b/>
          <w:bCs/>
          <w:sz w:val="24"/>
          <w:szCs w:val="24"/>
          <w:shd w:val="clear" w:color="auto" w:fill="FFFFFF"/>
        </w:rPr>
      </w:pPr>
      <w:r w:rsidRPr="0032220D">
        <w:rPr>
          <w:rFonts w:asciiTheme="majorHAnsi" w:hAnsiTheme="majorHAnsi" w:cstheme="majorHAnsi"/>
          <w:sz w:val="24"/>
          <w:szCs w:val="24"/>
        </w:rPr>
        <w:t xml:space="preserve">4) zachodzi potrzeba przekazania niezbędnych informacji o pacjencie związanych z udzielaniem świadczeń zdrowotnych innym osobom wykonującym zawód medyczny, uczestniczącym </w:t>
      </w:r>
      <w:r w:rsidRPr="0032220D">
        <w:rPr>
          <w:rFonts w:asciiTheme="majorHAnsi" w:hAnsiTheme="majorHAnsi" w:cstheme="majorHAnsi"/>
          <w:sz w:val="24"/>
          <w:szCs w:val="24"/>
        </w:rPr>
        <w:br/>
        <w:t>w udzielaniu tych świadczeń.</w:t>
      </w:r>
    </w:p>
    <w:p w:rsidR="00E0730A" w:rsidRPr="0032220D" w:rsidRDefault="00E0730A" w:rsidP="0032220D">
      <w:pPr>
        <w:pStyle w:val="Akapitzlist"/>
        <w:numPr>
          <w:ilvl w:val="3"/>
          <w:numId w:val="18"/>
        </w:numPr>
        <w:spacing w:after="0"/>
        <w:ind w:left="284" w:hanging="284"/>
        <w:rPr>
          <w:rFonts w:asciiTheme="majorHAnsi" w:hAnsiTheme="majorHAnsi" w:cstheme="majorHAnsi"/>
          <w:b/>
          <w:bCs/>
          <w:sz w:val="24"/>
          <w:szCs w:val="24"/>
          <w:shd w:val="clear" w:color="auto" w:fill="FFFFFF"/>
        </w:rPr>
      </w:pPr>
      <w:r w:rsidRPr="0032220D">
        <w:rPr>
          <w:rFonts w:asciiTheme="majorHAnsi" w:hAnsiTheme="majorHAnsi" w:cstheme="majorHAnsi"/>
          <w:sz w:val="24"/>
          <w:szCs w:val="24"/>
        </w:rPr>
        <w:t>Ośrodek udostępnia podmiotom wykonującym działalność leczniczą dokumentację medyczną pacjentów, jeżeli dokumentacja ta jest niezbędna do zapewnienia ciągłości świadczeń zdrowotnych.</w:t>
      </w:r>
    </w:p>
    <w:p w:rsidR="009D1685" w:rsidRPr="009D1685" w:rsidRDefault="00E0730A" w:rsidP="009D1685">
      <w:pPr>
        <w:pStyle w:val="Akapitzlist"/>
        <w:numPr>
          <w:ilvl w:val="3"/>
          <w:numId w:val="18"/>
        </w:numPr>
        <w:spacing w:after="0"/>
        <w:ind w:left="284" w:hanging="284"/>
        <w:rPr>
          <w:rFonts w:asciiTheme="majorHAnsi" w:hAnsiTheme="majorHAnsi" w:cstheme="majorHAnsi"/>
          <w:b/>
          <w:bCs/>
          <w:spacing w:val="-7"/>
          <w:sz w:val="24"/>
          <w:szCs w:val="24"/>
        </w:rPr>
      </w:pPr>
      <w:r w:rsidRPr="0032220D">
        <w:rPr>
          <w:rFonts w:asciiTheme="majorHAnsi" w:hAnsiTheme="majorHAnsi" w:cstheme="majorHAnsi"/>
          <w:sz w:val="24"/>
          <w:szCs w:val="24"/>
        </w:rPr>
        <w:t xml:space="preserve">Współdziałanie z innymi podmiotami wykonującymi działalność leczniczą odbywa się </w:t>
      </w:r>
      <w:r w:rsidRPr="0032220D">
        <w:rPr>
          <w:rFonts w:asciiTheme="majorHAnsi" w:hAnsiTheme="majorHAnsi" w:cstheme="majorHAnsi"/>
          <w:sz w:val="24"/>
          <w:szCs w:val="24"/>
        </w:rPr>
        <w:br/>
        <w:t>z poszanowaniem powszechnie obowiązujących przepisów prawa oraz z poszanowaniem praw pacjenta.</w:t>
      </w:r>
    </w:p>
    <w:p w:rsidR="009D1685" w:rsidRPr="009D1685" w:rsidRDefault="009D1685" w:rsidP="009D1685">
      <w:pPr>
        <w:pStyle w:val="Akapitzlist"/>
        <w:spacing w:after="0"/>
        <w:ind w:left="284"/>
        <w:rPr>
          <w:rFonts w:asciiTheme="majorHAnsi" w:hAnsiTheme="majorHAnsi" w:cstheme="majorHAnsi"/>
          <w:b/>
          <w:bCs/>
          <w:spacing w:val="-7"/>
          <w:sz w:val="24"/>
          <w:szCs w:val="24"/>
        </w:rPr>
      </w:pPr>
    </w:p>
    <w:p w:rsidR="00E0730A" w:rsidRPr="0032220D" w:rsidRDefault="00E0730A" w:rsidP="009D1685">
      <w:pPr>
        <w:pStyle w:val="Akapitzlist"/>
        <w:spacing w:after="0"/>
        <w:ind w:left="284"/>
        <w:rPr>
          <w:rFonts w:asciiTheme="majorHAnsi" w:hAnsiTheme="majorHAnsi" w:cstheme="majorHAnsi"/>
          <w:b/>
          <w:bCs/>
          <w:spacing w:val="-7"/>
          <w:sz w:val="24"/>
          <w:szCs w:val="24"/>
        </w:rPr>
      </w:pPr>
      <w:r w:rsidRPr="0032220D">
        <w:rPr>
          <w:rFonts w:asciiTheme="majorHAnsi" w:hAnsiTheme="majorHAnsi" w:cstheme="majorHAnsi"/>
          <w:b/>
          <w:bCs/>
          <w:spacing w:val="-7"/>
          <w:sz w:val="24"/>
          <w:szCs w:val="24"/>
        </w:rPr>
        <w:t xml:space="preserve">VIII. </w:t>
      </w:r>
      <w:r w:rsidRPr="0032220D">
        <w:rPr>
          <w:rFonts w:asciiTheme="majorHAnsi" w:hAnsiTheme="majorHAnsi" w:cstheme="majorHAnsi"/>
          <w:b/>
          <w:bCs/>
          <w:sz w:val="24"/>
          <w:szCs w:val="24"/>
        </w:rPr>
        <w:t>Prowadzenie dokumentacji medycznej oraz opłaty za jej udostępnianie</w:t>
      </w:r>
    </w:p>
    <w:p w:rsidR="00E0730A" w:rsidRPr="0032220D" w:rsidRDefault="00E0730A" w:rsidP="0032220D">
      <w:pPr>
        <w:widowControl w:val="0"/>
        <w:autoSpaceDE w:val="0"/>
        <w:autoSpaceDN w:val="0"/>
        <w:adjustRightInd w:val="0"/>
        <w:spacing w:before="30" w:after="0"/>
        <w:rPr>
          <w:rFonts w:asciiTheme="majorHAnsi" w:hAnsiTheme="majorHAnsi" w:cstheme="majorHAnsi"/>
          <w:b/>
          <w:bCs/>
          <w:spacing w:val="-7"/>
          <w:sz w:val="24"/>
          <w:szCs w:val="24"/>
        </w:rPr>
      </w:pPr>
      <w:r w:rsidRPr="0032220D">
        <w:rPr>
          <w:rFonts w:asciiTheme="majorHAnsi" w:hAnsiTheme="majorHAnsi" w:cstheme="majorHAnsi"/>
          <w:b/>
          <w:bCs/>
          <w:spacing w:val="-7"/>
          <w:sz w:val="24"/>
          <w:szCs w:val="24"/>
        </w:rPr>
        <w:t>§ 24.</w:t>
      </w:r>
    </w:p>
    <w:p w:rsidR="00E0730A" w:rsidRPr="0032220D" w:rsidRDefault="00E0730A" w:rsidP="0032220D">
      <w:pPr>
        <w:pStyle w:val="Akapitzlist"/>
        <w:numPr>
          <w:ilvl w:val="0"/>
          <w:numId w:val="39"/>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Ośrodek prowadzi dokumentację medyczną osób korzystających ze świadczeń zdrowotnych oraz zapewnia ochronę i poufność danych zawartych w tej dokumentacji zgodnie z powszechnie obowiązującymi przepisami prawa.</w:t>
      </w:r>
    </w:p>
    <w:p w:rsidR="00E0730A" w:rsidRPr="0032220D" w:rsidRDefault="00E0730A" w:rsidP="0032220D">
      <w:pPr>
        <w:pStyle w:val="Akapitzlist"/>
        <w:numPr>
          <w:ilvl w:val="0"/>
          <w:numId w:val="39"/>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Ośrodek udostępnia dokumentację medyczną pacjentowi lub jego przedstawicielowi ustawowemu, bądź osobie upoważnionej przez pacjenta. </w:t>
      </w:r>
    </w:p>
    <w:p w:rsidR="00E0730A" w:rsidRPr="0032220D" w:rsidRDefault="00E0730A" w:rsidP="0032220D">
      <w:pPr>
        <w:pStyle w:val="Akapitzlist"/>
        <w:numPr>
          <w:ilvl w:val="0"/>
          <w:numId w:val="39"/>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Ośrodek udostępnia dokumentację medyczną, o której mowa powyżej wyłącznie osobom, organom lub podmiotom uprawnionym na mocy powszechnie obowiązujących przepisów prawa, zgodnie z zasadami określonymi w przepisach prawa. </w:t>
      </w:r>
    </w:p>
    <w:p w:rsidR="00E0730A" w:rsidRPr="0032220D" w:rsidRDefault="00E0730A" w:rsidP="0032220D">
      <w:pPr>
        <w:pStyle w:val="Akapitzlist"/>
        <w:numPr>
          <w:ilvl w:val="0"/>
          <w:numId w:val="39"/>
        </w:numPr>
        <w:spacing w:after="0"/>
        <w:ind w:left="284" w:hanging="284"/>
        <w:rPr>
          <w:rFonts w:asciiTheme="majorHAnsi" w:hAnsiTheme="majorHAnsi" w:cstheme="majorHAnsi"/>
          <w:sz w:val="24"/>
          <w:szCs w:val="24"/>
        </w:rPr>
      </w:pPr>
      <w:r w:rsidRPr="0032220D">
        <w:rPr>
          <w:rFonts w:asciiTheme="majorHAnsi" w:hAnsiTheme="majorHAnsi" w:cstheme="majorHAnsi"/>
          <w:spacing w:val="-8"/>
          <w:sz w:val="24"/>
          <w:szCs w:val="24"/>
        </w:rPr>
        <w:t xml:space="preserve">Udostępnianie dokumentacji medycznej następuje w trybie zapewniającym zachowanie poufności </w:t>
      </w:r>
      <w:r w:rsidRPr="0032220D">
        <w:rPr>
          <w:rFonts w:asciiTheme="majorHAnsi" w:hAnsiTheme="majorHAnsi" w:cstheme="majorHAnsi"/>
          <w:spacing w:val="-8"/>
          <w:sz w:val="24"/>
          <w:szCs w:val="24"/>
        </w:rPr>
        <w:br/>
        <w:t xml:space="preserve">i ochrony danych osobowych. </w:t>
      </w:r>
    </w:p>
    <w:p w:rsidR="00E0730A" w:rsidRPr="0032220D" w:rsidRDefault="00E0730A" w:rsidP="0032220D">
      <w:pPr>
        <w:pStyle w:val="Akapitzlist"/>
        <w:numPr>
          <w:ilvl w:val="0"/>
          <w:numId w:val="39"/>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Dokumentacja medyczna jest udostępniana do wglądu w siedzibie Ośrodka, a także przez sporządzenie jej wyciągu, odpisu, kopii lub wydruku, a ponadto na informatycznym nośniku danych.</w:t>
      </w:r>
    </w:p>
    <w:p w:rsidR="00E0730A" w:rsidRPr="0032220D" w:rsidRDefault="00E0730A" w:rsidP="0032220D">
      <w:pPr>
        <w:pStyle w:val="Akapitzlist"/>
        <w:numPr>
          <w:ilvl w:val="0"/>
          <w:numId w:val="39"/>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 Za udostępnienie dokumentacji medycznej Ośrodek pobiera opłaty w następujących kwotach: </w:t>
      </w:r>
    </w:p>
    <w:p w:rsidR="00E0730A" w:rsidRPr="0032220D" w:rsidRDefault="00E0730A" w:rsidP="0032220D">
      <w:pPr>
        <w:pStyle w:val="Akapitzlist"/>
        <w:numPr>
          <w:ilvl w:val="0"/>
          <w:numId w:val="40"/>
        </w:numPr>
        <w:spacing w:after="0"/>
        <w:rPr>
          <w:rFonts w:asciiTheme="majorHAnsi" w:hAnsiTheme="majorHAnsi" w:cstheme="majorHAnsi"/>
          <w:sz w:val="24"/>
          <w:szCs w:val="24"/>
        </w:rPr>
      </w:pPr>
      <w:r w:rsidRPr="0032220D">
        <w:rPr>
          <w:rFonts w:asciiTheme="majorHAnsi" w:hAnsiTheme="majorHAnsi" w:cstheme="majorHAnsi"/>
          <w:sz w:val="24"/>
          <w:szCs w:val="24"/>
        </w:rPr>
        <w:t>12,00 zł za jedną stronę wyciągu albo odpisu dokumentacji medycznej;</w:t>
      </w:r>
    </w:p>
    <w:p w:rsidR="00E0730A" w:rsidRPr="0032220D" w:rsidRDefault="00E0730A" w:rsidP="0032220D">
      <w:pPr>
        <w:pStyle w:val="Akapitzlist"/>
        <w:numPr>
          <w:ilvl w:val="0"/>
          <w:numId w:val="40"/>
        </w:numPr>
        <w:spacing w:after="0"/>
        <w:rPr>
          <w:rFonts w:asciiTheme="majorHAnsi" w:hAnsiTheme="majorHAnsi" w:cstheme="majorHAnsi"/>
          <w:sz w:val="24"/>
          <w:szCs w:val="24"/>
        </w:rPr>
      </w:pPr>
      <w:r w:rsidRPr="0032220D">
        <w:rPr>
          <w:rFonts w:asciiTheme="majorHAnsi" w:hAnsiTheme="majorHAnsi" w:cstheme="majorHAnsi"/>
          <w:sz w:val="24"/>
          <w:szCs w:val="24"/>
        </w:rPr>
        <w:t>0,42 zł za jedną stronę kopii albo wydruku dokumentacji medycznej;</w:t>
      </w:r>
    </w:p>
    <w:p w:rsidR="00E0730A" w:rsidRPr="0032220D" w:rsidRDefault="00E0730A" w:rsidP="0032220D">
      <w:pPr>
        <w:pStyle w:val="Akapitzlist"/>
        <w:numPr>
          <w:ilvl w:val="0"/>
          <w:numId w:val="40"/>
        </w:numPr>
        <w:spacing w:after="0"/>
        <w:rPr>
          <w:rFonts w:asciiTheme="majorHAnsi" w:hAnsiTheme="majorHAnsi" w:cstheme="majorHAnsi"/>
          <w:sz w:val="24"/>
          <w:szCs w:val="24"/>
        </w:rPr>
      </w:pPr>
      <w:r w:rsidRPr="0032220D">
        <w:rPr>
          <w:rFonts w:asciiTheme="majorHAnsi" w:hAnsiTheme="majorHAnsi" w:cstheme="majorHAnsi"/>
          <w:sz w:val="24"/>
          <w:szCs w:val="24"/>
        </w:rPr>
        <w:t>2,40 zł za dokumentację medyczną na informatycznym nośniku danych.</w:t>
      </w:r>
    </w:p>
    <w:p w:rsidR="00E0730A" w:rsidRPr="0032220D" w:rsidRDefault="00E0730A" w:rsidP="0032220D">
      <w:pPr>
        <w:spacing w:after="0"/>
        <w:rPr>
          <w:rFonts w:asciiTheme="majorHAnsi" w:hAnsiTheme="majorHAnsi" w:cstheme="majorHAnsi"/>
          <w:sz w:val="24"/>
          <w:szCs w:val="24"/>
        </w:rPr>
      </w:pPr>
    </w:p>
    <w:p w:rsidR="00E0730A" w:rsidRPr="0032220D" w:rsidRDefault="00E0730A" w:rsidP="0032220D">
      <w:pPr>
        <w:spacing w:after="0"/>
        <w:rPr>
          <w:rFonts w:asciiTheme="majorHAnsi" w:hAnsiTheme="majorHAnsi" w:cstheme="majorHAnsi"/>
          <w:b/>
          <w:bCs/>
          <w:sz w:val="24"/>
          <w:szCs w:val="24"/>
        </w:rPr>
      </w:pPr>
      <w:r w:rsidRPr="0032220D">
        <w:rPr>
          <w:rFonts w:asciiTheme="majorHAnsi" w:hAnsiTheme="majorHAnsi" w:cstheme="majorHAnsi"/>
          <w:b/>
          <w:bCs/>
          <w:sz w:val="24"/>
          <w:szCs w:val="24"/>
        </w:rPr>
        <w:t>IX. Wysokość opłat oraz organizacja procesu udzielania świadczeń zdrowotnych odpłatnych</w:t>
      </w:r>
    </w:p>
    <w:p w:rsidR="00E0730A" w:rsidRPr="0032220D" w:rsidRDefault="00E0730A" w:rsidP="0032220D">
      <w:pPr>
        <w:spacing w:after="0"/>
        <w:rPr>
          <w:rFonts w:asciiTheme="majorHAnsi" w:hAnsiTheme="majorHAnsi" w:cstheme="majorHAnsi"/>
          <w:b/>
          <w:bCs/>
          <w:sz w:val="24"/>
          <w:szCs w:val="24"/>
        </w:rPr>
      </w:pPr>
      <w:r w:rsidRPr="0032220D">
        <w:rPr>
          <w:rFonts w:asciiTheme="majorHAnsi" w:hAnsiTheme="majorHAnsi" w:cstheme="majorHAnsi"/>
          <w:b/>
          <w:bCs/>
          <w:sz w:val="24"/>
          <w:szCs w:val="24"/>
        </w:rPr>
        <w:t>§ 25.</w:t>
      </w:r>
    </w:p>
    <w:p w:rsidR="00E0730A" w:rsidRPr="0032220D" w:rsidRDefault="00E0730A" w:rsidP="0032220D">
      <w:pPr>
        <w:pStyle w:val="Akapitzlist"/>
        <w:numPr>
          <w:ilvl w:val="0"/>
          <w:numId w:val="42"/>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Ośrodek może udzielać świadczeń zdrowotnych zarówno nieodpłatnie jak i odpłatnie. </w:t>
      </w:r>
    </w:p>
    <w:p w:rsidR="00E0730A" w:rsidRPr="0032220D" w:rsidRDefault="00E0730A" w:rsidP="0032220D">
      <w:pPr>
        <w:pStyle w:val="Akapitzlist"/>
        <w:numPr>
          <w:ilvl w:val="0"/>
          <w:numId w:val="42"/>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Osobom, o których mowa w § 3 ust. 3 niniejszego Regulaminu udziela się nieodpłatnie świadczeń zdrowotnych finansowanych ze środków publicznych pochodzących od Gminy Miasto Tomaszów Mazowiecki.</w:t>
      </w:r>
    </w:p>
    <w:p w:rsidR="00E0730A" w:rsidRPr="0032220D" w:rsidRDefault="00E0730A" w:rsidP="0032220D">
      <w:pPr>
        <w:pStyle w:val="Akapitzlist"/>
        <w:numPr>
          <w:ilvl w:val="0"/>
          <w:numId w:val="42"/>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Świadczenia zdrowotne będą udzielane nieodpłatnie, w razie zawarcia przez Ośrodek umowy </w:t>
      </w:r>
      <w:r w:rsidRPr="0032220D">
        <w:rPr>
          <w:rFonts w:asciiTheme="majorHAnsi" w:hAnsiTheme="majorHAnsi" w:cstheme="majorHAnsi"/>
          <w:sz w:val="24"/>
          <w:szCs w:val="24"/>
        </w:rPr>
        <w:br/>
        <w:t>o udzielanie świadczeń opieki zdrowotnej finansowanych ze środków publicznych z Narodowym Funduszem Zdrowia, w zakresie objętym umową, na rzecz osób ubezpieczonych w Narodowym Funduszu Zdrowia bądź innych osób uprawnionych.</w:t>
      </w:r>
    </w:p>
    <w:p w:rsidR="00E0730A" w:rsidRPr="0032220D" w:rsidRDefault="00E0730A" w:rsidP="0032220D">
      <w:pPr>
        <w:pStyle w:val="Akapitzlist"/>
        <w:numPr>
          <w:ilvl w:val="0"/>
          <w:numId w:val="42"/>
        </w:numPr>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Za udzielone świadczenia zdrowotne inne niż finansowane ze środków publicznych (świadczenia zdrowotne odpłatne), pacjenci wnoszą opłaty zgodnie z ustalonym cennikiem opłat. Wysokość opłat określa Załącznik Nr 2 do niniejszego Regulaminu.</w:t>
      </w:r>
    </w:p>
    <w:p w:rsidR="00E0730A" w:rsidRPr="0032220D" w:rsidRDefault="00E0730A" w:rsidP="0032220D">
      <w:pPr>
        <w:widowControl w:val="0"/>
        <w:autoSpaceDE w:val="0"/>
        <w:autoSpaceDN w:val="0"/>
        <w:adjustRightInd w:val="0"/>
        <w:spacing w:after="0"/>
        <w:rPr>
          <w:rFonts w:asciiTheme="majorHAnsi" w:hAnsiTheme="majorHAnsi" w:cstheme="majorHAnsi"/>
          <w:b/>
          <w:bCs/>
          <w:sz w:val="24"/>
          <w:szCs w:val="24"/>
        </w:rPr>
      </w:pPr>
    </w:p>
    <w:p w:rsidR="00E0730A" w:rsidRPr="0032220D" w:rsidRDefault="00E0730A" w:rsidP="0032220D">
      <w:pPr>
        <w:widowControl w:val="0"/>
        <w:autoSpaceDE w:val="0"/>
        <w:autoSpaceDN w:val="0"/>
        <w:adjustRightInd w:val="0"/>
        <w:spacing w:after="0"/>
        <w:rPr>
          <w:rFonts w:asciiTheme="majorHAnsi" w:hAnsiTheme="majorHAnsi" w:cstheme="majorHAnsi"/>
          <w:b/>
          <w:bCs/>
          <w:sz w:val="24"/>
          <w:szCs w:val="24"/>
        </w:rPr>
      </w:pPr>
      <w:r w:rsidRPr="0032220D">
        <w:rPr>
          <w:rFonts w:asciiTheme="majorHAnsi" w:hAnsiTheme="majorHAnsi" w:cstheme="majorHAnsi"/>
          <w:b/>
          <w:bCs/>
          <w:sz w:val="24"/>
          <w:szCs w:val="24"/>
        </w:rPr>
        <w:t>§ 26.</w:t>
      </w:r>
    </w:p>
    <w:p w:rsidR="00E0730A" w:rsidRPr="0032220D" w:rsidRDefault="00E0730A" w:rsidP="0032220D">
      <w:pPr>
        <w:pStyle w:val="Akapitzlist"/>
        <w:widowControl w:val="0"/>
        <w:numPr>
          <w:ilvl w:val="0"/>
          <w:numId w:val="44"/>
        </w:numPr>
        <w:autoSpaceDE w:val="0"/>
        <w:autoSpaceDN w:val="0"/>
        <w:adjustRightInd w:val="0"/>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Udzielanie świadczeń zdrowotnych odpłatnych, organizowane jest w taki sposób, aby nie ograniczać dostępności świadczeń finansowanych ze środków publicznych; w sposób zapewniający poszanowanie zasady sprawiedliwego, równego, niedyskryminującego </w:t>
      </w:r>
      <w:r w:rsidRPr="0032220D">
        <w:rPr>
          <w:rFonts w:asciiTheme="majorHAnsi" w:hAnsiTheme="majorHAnsi" w:cstheme="majorHAnsi"/>
          <w:sz w:val="24"/>
          <w:szCs w:val="24"/>
        </w:rPr>
        <w:br/>
        <w:t xml:space="preserve">i przejrzystego dostępu do świadczeń opieki zdrowotnej oraz zgodnie z kryteriami medycznymi. </w:t>
      </w:r>
    </w:p>
    <w:p w:rsidR="00E0730A" w:rsidRPr="0032220D" w:rsidRDefault="00E0730A" w:rsidP="0032220D">
      <w:pPr>
        <w:pStyle w:val="Akapitzlist"/>
        <w:widowControl w:val="0"/>
        <w:numPr>
          <w:ilvl w:val="0"/>
          <w:numId w:val="44"/>
        </w:numPr>
        <w:autoSpaceDE w:val="0"/>
        <w:autoSpaceDN w:val="0"/>
        <w:adjustRightInd w:val="0"/>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Udzielanie świadczeń zdrowotnych odpłatnych, pozostaje bez wpływu na ustaloną kolejność udzielania świadczeń opieki zdrowotnej finansowanych ze środków publicznych. </w:t>
      </w:r>
    </w:p>
    <w:p w:rsidR="00E0730A" w:rsidRPr="0032220D" w:rsidRDefault="00E0730A" w:rsidP="0032220D">
      <w:pPr>
        <w:pStyle w:val="Akapitzlist"/>
        <w:widowControl w:val="0"/>
        <w:numPr>
          <w:ilvl w:val="0"/>
          <w:numId w:val="44"/>
        </w:numPr>
        <w:autoSpaceDE w:val="0"/>
        <w:autoSpaceDN w:val="0"/>
        <w:adjustRightInd w:val="0"/>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 xml:space="preserve">Świadczenia zdrowotne odpłatne, udzielane będą w terminie uzgodnionym z pacjentem </w:t>
      </w:r>
      <w:r w:rsidRPr="0032220D">
        <w:rPr>
          <w:rFonts w:asciiTheme="majorHAnsi" w:hAnsiTheme="majorHAnsi" w:cstheme="majorHAnsi"/>
          <w:sz w:val="24"/>
          <w:szCs w:val="24"/>
        </w:rPr>
        <w:br/>
        <w:t>(z wyznaczeniem dnia i godziny realizacji świadczenia zdrowotnego).</w:t>
      </w:r>
    </w:p>
    <w:p w:rsidR="00E0730A" w:rsidRPr="0032220D" w:rsidRDefault="00E0730A" w:rsidP="0032220D">
      <w:pPr>
        <w:pStyle w:val="Akapitzlist"/>
        <w:widowControl w:val="0"/>
        <w:numPr>
          <w:ilvl w:val="0"/>
          <w:numId w:val="44"/>
        </w:numPr>
        <w:autoSpaceDE w:val="0"/>
        <w:autoSpaceDN w:val="0"/>
        <w:adjustRightInd w:val="0"/>
        <w:spacing w:after="0"/>
        <w:ind w:left="284" w:hanging="284"/>
        <w:rPr>
          <w:rFonts w:asciiTheme="majorHAnsi" w:hAnsiTheme="majorHAnsi" w:cstheme="majorHAnsi"/>
          <w:sz w:val="24"/>
          <w:szCs w:val="24"/>
        </w:rPr>
      </w:pPr>
      <w:r w:rsidRPr="0032220D">
        <w:rPr>
          <w:rFonts w:asciiTheme="majorHAnsi" w:hAnsiTheme="majorHAnsi" w:cstheme="majorHAnsi"/>
          <w:sz w:val="24"/>
          <w:szCs w:val="24"/>
        </w:rPr>
        <w:t>Pacjent ma prawo do pełnej informacji dotyczącej jego prawa do uzyskania świadczenia finansowanego ze środków publicznych oraz o warunkach uzyskania takiego świadczenia.</w:t>
      </w:r>
    </w:p>
    <w:p w:rsidR="00E0730A" w:rsidRPr="0032220D" w:rsidRDefault="00E0730A" w:rsidP="0032220D">
      <w:pPr>
        <w:widowControl w:val="0"/>
        <w:autoSpaceDE w:val="0"/>
        <w:autoSpaceDN w:val="0"/>
        <w:adjustRightInd w:val="0"/>
        <w:spacing w:after="0"/>
        <w:rPr>
          <w:rFonts w:asciiTheme="majorHAnsi" w:hAnsiTheme="majorHAnsi" w:cstheme="majorHAnsi"/>
          <w:b/>
          <w:bCs/>
          <w:color w:val="000000"/>
          <w:spacing w:val="-7"/>
          <w:sz w:val="24"/>
          <w:szCs w:val="24"/>
        </w:rPr>
      </w:pPr>
    </w:p>
    <w:p w:rsidR="00E0730A" w:rsidRPr="0032220D" w:rsidRDefault="00E0730A" w:rsidP="0032220D">
      <w:pPr>
        <w:widowControl w:val="0"/>
        <w:autoSpaceDE w:val="0"/>
        <w:autoSpaceDN w:val="0"/>
        <w:adjustRightInd w:val="0"/>
        <w:spacing w:after="0"/>
        <w:rPr>
          <w:rFonts w:asciiTheme="majorHAnsi" w:hAnsiTheme="majorHAnsi" w:cstheme="majorHAnsi"/>
          <w:b/>
          <w:bCs/>
          <w:spacing w:val="-8"/>
          <w:sz w:val="24"/>
          <w:szCs w:val="24"/>
        </w:rPr>
      </w:pPr>
      <w:r w:rsidRPr="0032220D">
        <w:rPr>
          <w:rFonts w:asciiTheme="majorHAnsi" w:hAnsiTheme="majorHAnsi" w:cstheme="majorHAnsi"/>
          <w:b/>
          <w:bCs/>
          <w:spacing w:val="-6"/>
          <w:sz w:val="24"/>
          <w:szCs w:val="24"/>
        </w:rPr>
        <w:t xml:space="preserve">X. </w:t>
      </w:r>
      <w:r w:rsidRPr="0032220D">
        <w:rPr>
          <w:rFonts w:asciiTheme="majorHAnsi" w:hAnsiTheme="majorHAnsi" w:cstheme="majorHAnsi"/>
          <w:b/>
          <w:bCs/>
          <w:spacing w:val="-8"/>
          <w:sz w:val="24"/>
          <w:szCs w:val="24"/>
        </w:rPr>
        <w:t>Prawa i obowiązki pacjenta</w:t>
      </w:r>
    </w:p>
    <w:p w:rsidR="00E0730A" w:rsidRPr="0032220D" w:rsidRDefault="00E0730A" w:rsidP="0032220D">
      <w:pPr>
        <w:widowControl w:val="0"/>
        <w:autoSpaceDE w:val="0"/>
        <w:autoSpaceDN w:val="0"/>
        <w:adjustRightInd w:val="0"/>
        <w:spacing w:after="0"/>
        <w:rPr>
          <w:rFonts w:asciiTheme="majorHAnsi" w:hAnsiTheme="majorHAnsi" w:cstheme="majorHAnsi"/>
          <w:b/>
          <w:bCs/>
          <w:spacing w:val="-8"/>
          <w:sz w:val="24"/>
          <w:szCs w:val="24"/>
        </w:rPr>
      </w:pPr>
      <w:r w:rsidRPr="0032220D">
        <w:rPr>
          <w:rFonts w:asciiTheme="majorHAnsi" w:hAnsiTheme="majorHAnsi" w:cstheme="majorHAnsi"/>
          <w:b/>
          <w:bCs/>
          <w:spacing w:val="-8"/>
          <w:sz w:val="24"/>
          <w:szCs w:val="24"/>
        </w:rPr>
        <w:t>§ 27.</w:t>
      </w:r>
    </w:p>
    <w:p w:rsidR="00E0730A" w:rsidRPr="0032220D" w:rsidRDefault="00E0730A" w:rsidP="0032220D">
      <w:pPr>
        <w:pStyle w:val="Akapitzlist"/>
        <w:widowControl w:val="0"/>
        <w:numPr>
          <w:ilvl w:val="1"/>
          <w:numId w:val="36"/>
        </w:numPr>
        <w:autoSpaceDE w:val="0"/>
        <w:autoSpaceDN w:val="0"/>
        <w:adjustRightInd w:val="0"/>
        <w:spacing w:before="100" w:beforeAutospacing="1" w:after="0"/>
        <w:ind w:left="284" w:hanging="284"/>
        <w:rPr>
          <w:rFonts w:asciiTheme="majorHAnsi" w:hAnsiTheme="majorHAnsi" w:cstheme="majorHAnsi"/>
          <w:bCs/>
          <w:sz w:val="24"/>
          <w:szCs w:val="24"/>
        </w:rPr>
      </w:pPr>
      <w:r w:rsidRPr="0032220D">
        <w:rPr>
          <w:rFonts w:asciiTheme="majorHAnsi" w:hAnsiTheme="majorHAnsi" w:cstheme="majorHAnsi"/>
          <w:bCs/>
          <w:color w:val="000000"/>
          <w:spacing w:val="-8"/>
          <w:sz w:val="24"/>
          <w:szCs w:val="24"/>
        </w:rPr>
        <w:t xml:space="preserve">W czasie korzystania ze świadczeń w Ośrodku pacjent ma prawo do: </w:t>
      </w:r>
    </w:p>
    <w:p w:rsidR="00E0730A" w:rsidRPr="0032220D" w:rsidRDefault="00E0730A" w:rsidP="0032220D">
      <w:pPr>
        <w:widowControl w:val="0"/>
        <w:autoSpaceDE w:val="0"/>
        <w:autoSpaceDN w:val="0"/>
        <w:adjustRightInd w:val="0"/>
        <w:spacing w:after="0"/>
        <w:ind w:left="284"/>
        <w:rPr>
          <w:rFonts w:asciiTheme="majorHAnsi" w:hAnsiTheme="majorHAnsi" w:cstheme="majorHAnsi"/>
          <w:sz w:val="24"/>
          <w:szCs w:val="24"/>
        </w:rPr>
      </w:pPr>
      <w:r w:rsidRPr="0032220D">
        <w:rPr>
          <w:rFonts w:asciiTheme="majorHAnsi" w:hAnsiTheme="majorHAnsi" w:cstheme="majorHAnsi"/>
          <w:color w:val="000000"/>
          <w:spacing w:val="-8"/>
          <w:sz w:val="24"/>
          <w:szCs w:val="24"/>
        </w:rPr>
        <w:t>1) poszanowania godności oraz życzliwego i uprzejmego traktowania przez personel Ośrodka;</w:t>
      </w:r>
    </w:p>
    <w:p w:rsidR="00E0730A" w:rsidRPr="0032220D" w:rsidRDefault="00E0730A" w:rsidP="0032220D">
      <w:pPr>
        <w:widowControl w:val="0"/>
        <w:autoSpaceDE w:val="0"/>
        <w:autoSpaceDN w:val="0"/>
        <w:adjustRightInd w:val="0"/>
        <w:spacing w:after="0"/>
        <w:ind w:left="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2) </w:t>
      </w:r>
      <w:r w:rsidRPr="0032220D">
        <w:rPr>
          <w:rFonts w:asciiTheme="majorHAnsi" w:hAnsiTheme="majorHAnsi" w:cstheme="majorHAnsi"/>
          <w:color w:val="000000"/>
          <w:spacing w:val="-8"/>
          <w:sz w:val="24"/>
          <w:szCs w:val="24"/>
        </w:rPr>
        <w:t xml:space="preserve">świadczenia usług zdrowotnych </w:t>
      </w:r>
      <w:r w:rsidRPr="0032220D">
        <w:rPr>
          <w:rFonts w:asciiTheme="majorHAnsi" w:hAnsiTheme="majorHAnsi" w:cstheme="majorHAnsi"/>
          <w:color w:val="000000"/>
          <w:spacing w:val="-7"/>
          <w:sz w:val="24"/>
          <w:szCs w:val="24"/>
        </w:rPr>
        <w:t xml:space="preserve">przez personel o odpowiednich uprawnieniach i kwalifikacjach zawodowych, zgodnie z </w:t>
      </w:r>
      <w:r w:rsidRPr="0032220D">
        <w:rPr>
          <w:rFonts w:asciiTheme="majorHAnsi" w:hAnsiTheme="majorHAnsi" w:cstheme="majorHAnsi"/>
          <w:color w:val="000000"/>
          <w:sz w:val="24"/>
          <w:szCs w:val="24"/>
        </w:rPr>
        <w:t>wymaganiami wiedzy medycznej;</w:t>
      </w:r>
    </w:p>
    <w:p w:rsidR="00E0730A" w:rsidRPr="0032220D" w:rsidRDefault="00E0730A" w:rsidP="0032220D">
      <w:pPr>
        <w:widowControl w:val="0"/>
        <w:autoSpaceDE w:val="0"/>
        <w:autoSpaceDN w:val="0"/>
        <w:adjustRightInd w:val="0"/>
        <w:spacing w:after="0"/>
        <w:ind w:left="284"/>
        <w:rPr>
          <w:rFonts w:asciiTheme="majorHAnsi" w:hAnsiTheme="majorHAnsi" w:cstheme="majorHAnsi"/>
          <w:sz w:val="24"/>
          <w:szCs w:val="24"/>
        </w:rPr>
      </w:pPr>
      <w:r w:rsidRPr="0032220D">
        <w:rPr>
          <w:rFonts w:asciiTheme="majorHAnsi" w:hAnsiTheme="majorHAnsi" w:cstheme="majorHAnsi"/>
          <w:sz w:val="24"/>
          <w:szCs w:val="24"/>
        </w:rPr>
        <w:t>3) zrozumiałej, rzetelnej informacji o aktualnym stanie zdrowia;</w:t>
      </w:r>
    </w:p>
    <w:p w:rsidR="00E0730A" w:rsidRPr="0032220D" w:rsidRDefault="00E0730A" w:rsidP="0032220D">
      <w:pPr>
        <w:widowControl w:val="0"/>
        <w:autoSpaceDE w:val="0"/>
        <w:autoSpaceDN w:val="0"/>
        <w:adjustRightInd w:val="0"/>
        <w:spacing w:after="0"/>
        <w:ind w:left="284"/>
        <w:rPr>
          <w:rFonts w:asciiTheme="majorHAnsi" w:hAnsiTheme="majorHAnsi" w:cstheme="majorHAnsi"/>
          <w:color w:val="000000"/>
          <w:sz w:val="24"/>
          <w:szCs w:val="24"/>
        </w:rPr>
      </w:pPr>
      <w:r w:rsidRPr="0032220D">
        <w:rPr>
          <w:rFonts w:asciiTheme="majorHAnsi" w:hAnsiTheme="majorHAnsi" w:cstheme="majorHAnsi"/>
          <w:sz w:val="24"/>
          <w:szCs w:val="24"/>
        </w:rPr>
        <w:t xml:space="preserve">4) </w:t>
      </w:r>
      <w:r w:rsidRPr="0032220D">
        <w:rPr>
          <w:rFonts w:asciiTheme="majorHAnsi" w:hAnsiTheme="majorHAnsi" w:cstheme="majorHAnsi"/>
          <w:color w:val="000000"/>
          <w:spacing w:val="-8"/>
          <w:sz w:val="24"/>
          <w:szCs w:val="24"/>
        </w:rPr>
        <w:t>wyrażania zgody na udzielenie określonych świadczeń zdrowotnych lub odmowy takiej zgody, po uzyskaniu i</w:t>
      </w:r>
      <w:r w:rsidRPr="0032220D">
        <w:rPr>
          <w:rFonts w:asciiTheme="majorHAnsi" w:hAnsiTheme="majorHAnsi" w:cstheme="majorHAnsi"/>
          <w:color w:val="000000"/>
          <w:sz w:val="24"/>
          <w:szCs w:val="24"/>
        </w:rPr>
        <w:t>nformacji o proponowanych metodach diagnostycznych;</w:t>
      </w:r>
    </w:p>
    <w:p w:rsidR="00E0730A" w:rsidRPr="0032220D" w:rsidRDefault="00E0730A" w:rsidP="0032220D">
      <w:pPr>
        <w:widowControl w:val="0"/>
        <w:autoSpaceDE w:val="0"/>
        <w:autoSpaceDN w:val="0"/>
        <w:adjustRightInd w:val="0"/>
        <w:spacing w:after="0"/>
        <w:ind w:left="284"/>
        <w:rPr>
          <w:rFonts w:asciiTheme="majorHAnsi" w:hAnsiTheme="majorHAnsi" w:cstheme="majorHAnsi"/>
          <w:sz w:val="24"/>
          <w:szCs w:val="24"/>
        </w:rPr>
      </w:pPr>
      <w:r w:rsidRPr="0032220D">
        <w:rPr>
          <w:rFonts w:asciiTheme="majorHAnsi" w:hAnsiTheme="majorHAnsi" w:cstheme="majorHAnsi"/>
          <w:color w:val="000000"/>
          <w:sz w:val="24"/>
          <w:szCs w:val="24"/>
        </w:rPr>
        <w:t xml:space="preserve">5) </w:t>
      </w:r>
      <w:r w:rsidRPr="0032220D">
        <w:rPr>
          <w:rFonts w:asciiTheme="majorHAnsi" w:hAnsiTheme="majorHAnsi" w:cstheme="majorHAnsi"/>
          <w:sz w:val="24"/>
          <w:szCs w:val="24"/>
        </w:rPr>
        <w:t>zachowania w tajemnicy informacji z nim związanych uzyskanych w trakcie udzielania mu świadczeń zdrowotnych w Ośrodku;</w:t>
      </w:r>
    </w:p>
    <w:p w:rsidR="00E0730A" w:rsidRPr="0032220D" w:rsidRDefault="00E0730A" w:rsidP="0032220D">
      <w:pPr>
        <w:widowControl w:val="0"/>
        <w:autoSpaceDE w:val="0"/>
        <w:autoSpaceDN w:val="0"/>
        <w:adjustRightInd w:val="0"/>
        <w:spacing w:after="0"/>
        <w:ind w:left="284"/>
        <w:rPr>
          <w:rFonts w:asciiTheme="majorHAnsi" w:hAnsiTheme="majorHAnsi" w:cstheme="majorHAnsi"/>
          <w:sz w:val="24"/>
          <w:szCs w:val="24"/>
        </w:rPr>
      </w:pPr>
      <w:r w:rsidRPr="0032220D">
        <w:rPr>
          <w:rFonts w:asciiTheme="majorHAnsi" w:hAnsiTheme="majorHAnsi" w:cstheme="majorHAnsi"/>
          <w:color w:val="000000"/>
          <w:sz w:val="24"/>
          <w:szCs w:val="24"/>
        </w:rPr>
        <w:t xml:space="preserve">6) </w:t>
      </w:r>
      <w:r w:rsidRPr="0032220D">
        <w:rPr>
          <w:rFonts w:asciiTheme="majorHAnsi" w:hAnsiTheme="majorHAnsi" w:cstheme="majorHAnsi"/>
          <w:sz w:val="24"/>
          <w:szCs w:val="24"/>
        </w:rPr>
        <w:t>rehabilitacji w bezpiecznych, komfortowych warunkach zgodnych z wymaganiami higieniczno-sanitarnymi.</w:t>
      </w:r>
    </w:p>
    <w:p w:rsidR="00E0730A" w:rsidRPr="0032220D" w:rsidRDefault="00E0730A" w:rsidP="0032220D">
      <w:pPr>
        <w:pStyle w:val="Akapitzlist"/>
        <w:widowControl w:val="0"/>
        <w:numPr>
          <w:ilvl w:val="1"/>
          <w:numId w:val="36"/>
        </w:numPr>
        <w:autoSpaceDE w:val="0"/>
        <w:autoSpaceDN w:val="0"/>
        <w:adjustRightInd w:val="0"/>
        <w:spacing w:after="0"/>
        <w:ind w:left="284" w:hanging="284"/>
        <w:rPr>
          <w:rFonts w:asciiTheme="majorHAnsi" w:hAnsiTheme="majorHAnsi" w:cstheme="majorHAnsi"/>
          <w:sz w:val="24"/>
          <w:szCs w:val="24"/>
        </w:rPr>
      </w:pPr>
      <w:r w:rsidRPr="0032220D">
        <w:rPr>
          <w:rFonts w:asciiTheme="majorHAnsi" w:hAnsiTheme="majorHAnsi" w:cstheme="majorHAnsi"/>
          <w:bCs/>
          <w:color w:val="000000"/>
          <w:spacing w:val="-8"/>
          <w:sz w:val="24"/>
          <w:szCs w:val="24"/>
        </w:rPr>
        <w:t xml:space="preserve">Do obowiązków pacjenta należy: </w:t>
      </w:r>
    </w:p>
    <w:p w:rsidR="00E0730A" w:rsidRPr="0032220D" w:rsidRDefault="00E0730A" w:rsidP="0032220D">
      <w:pPr>
        <w:widowControl w:val="0"/>
        <w:autoSpaceDE w:val="0"/>
        <w:autoSpaceDN w:val="0"/>
        <w:adjustRightInd w:val="0"/>
        <w:spacing w:after="0"/>
        <w:ind w:left="284"/>
        <w:rPr>
          <w:rFonts w:asciiTheme="majorHAnsi" w:hAnsiTheme="majorHAnsi" w:cstheme="majorHAnsi"/>
          <w:color w:val="000000"/>
          <w:spacing w:val="-7"/>
          <w:sz w:val="24"/>
          <w:szCs w:val="24"/>
        </w:rPr>
      </w:pPr>
      <w:r w:rsidRPr="0032220D">
        <w:rPr>
          <w:rFonts w:asciiTheme="majorHAnsi" w:hAnsiTheme="majorHAnsi" w:cstheme="majorHAnsi"/>
          <w:color w:val="000000"/>
          <w:spacing w:val="-8"/>
          <w:sz w:val="24"/>
          <w:szCs w:val="24"/>
        </w:rPr>
        <w:t>1) przestrzeganie zarządzeń porządkowych Dyrektora Ośrodka</w:t>
      </w:r>
      <w:r w:rsidRPr="0032220D">
        <w:rPr>
          <w:rFonts w:asciiTheme="majorHAnsi" w:hAnsiTheme="majorHAnsi" w:cstheme="majorHAnsi"/>
          <w:color w:val="000000"/>
          <w:spacing w:val="-7"/>
          <w:sz w:val="24"/>
          <w:szCs w:val="24"/>
        </w:rPr>
        <w:t>;</w:t>
      </w:r>
    </w:p>
    <w:p w:rsidR="00E0730A" w:rsidRPr="0032220D" w:rsidRDefault="00E0730A" w:rsidP="0032220D">
      <w:pPr>
        <w:widowControl w:val="0"/>
        <w:autoSpaceDE w:val="0"/>
        <w:autoSpaceDN w:val="0"/>
        <w:adjustRightInd w:val="0"/>
        <w:spacing w:after="0"/>
        <w:ind w:left="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2) przestrzeganie zakazu palenia tytoniu oraz spożywania alkoholu na terenie Ośrodka; </w:t>
      </w:r>
    </w:p>
    <w:p w:rsidR="00E0730A" w:rsidRPr="0032220D" w:rsidRDefault="00E0730A" w:rsidP="0032220D">
      <w:pPr>
        <w:widowControl w:val="0"/>
        <w:autoSpaceDE w:val="0"/>
        <w:autoSpaceDN w:val="0"/>
        <w:adjustRightInd w:val="0"/>
        <w:spacing w:after="0"/>
        <w:ind w:left="284"/>
        <w:rPr>
          <w:rFonts w:asciiTheme="majorHAnsi" w:hAnsiTheme="majorHAnsi" w:cstheme="majorHAnsi"/>
          <w:sz w:val="24"/>
          <w:szCs w:val="24"/>
        </w:rPr>
      </w:pPr>
      <w:r w:rsidRPr="0032220D">
        <w:rPr>
          <w:rFonts w:asciiTheme="majorHAnsi" w:hAnsiTheme="majorHAnsi" w:cstheme="majorHAnsi"/>
          <w:sz w:val="24"/>
          <w:szCs w:val="24"/>
        </w:rPr>
        <w:lastRenderedPageBreak/>
        <w:t xml:space="preserve">3) </w:t>
      </w:r>
      <w:r w:rsidRPr="0032220D">
        <w:rPr>
          <w:rFonts w:asciiTheme="majorHAnsi" w:hAnsiTheme="majorHAnsi" w:cstheme="majorHAnsi"/>
          <w:color w:val="000000"/>
          <w:spacing w:val="-7"/>
          <w:sz w:val="24"/>
          <w:szCs w:val="24"/>
        </w:rPr>
        <w:t>przestrzeganie zasad higieny osobistej;</w:t>
      </w:r>
    </w:p>
    <w:p w:rsidR="00E0730A" w:rsidRPr="0032220D" w:rsidRDefault="00E0730A" w:rsidP="0032220D">
      <w:pPr>
        <w:widowControl w:val="0"/>
        <w:autoSpaceDE w:val="0"/>
        <w:autoSpaceDN w:val="0"/>
        <w:adjustRightInd w:val="0"/>
        <w:spacing w:after="0"/>
        <w:ind w:left="284"/>
        <w:rPr>
          <w:rFonts w:asciiTheme="majorHAnsi" w:hAnsiTheme="majorHAnsi" w:cstheme="majorHAnsi"/>
          <w:color w:val="000000"/>
          <w:sz w:val="24"/>
          <w:szCs w:val="24"/>
        </w:rPr>
      </w:pPr>
      <w:r w:rsidRPr="0032220D">
        <w:rPr>
          <w:rFonts w:asciiTheme="majorHAnsi" w:hAnsiTheme="majorHAnsi" w:cstheme="majorHAnsi"/>
          <w:color w:val="000000"/>
          <w:spacing w:val="-8"/>
          <w:sz w:val="24"/>
          <w:szCs w:val="24"/>
        </w:rPr>
        <w:t xml:space="preserve">4) posiadanie ważnych </w:t>
      </w:r>
      <w:r w:rsidRPr="0032220D">
        <w:rPr>
          <w:rFonts w:asciiTheme="majorHAnsi" w:hAnsiTheme="majorHAnsi" w:cstheme="majorHAnsi"/>
          <w:color w:val="000000"/>
          <w:spacing w:val="-9"/>
          <w:sz w:val="24"/>
          <w:szCs w:val="24"/>
        </w:rPr>
        <w:t>dokumentów u</w:t>
      </w:r>
      <w:r w:rsidRPr="0032220D">
        <w:rPr>
          <w:rFonts w:asciiTheme="majorHAnsi" w:hAnsiTheme="majorHAnsi" w:cstheme="majorHAnsi"/>
          <w:color w:val="000000"/>
          <w:spacing w:val="-8"/>
          <w:sz w:val="24"/>
          <w:szCs w:val="24"/>
        </w:rPr>
        <w:t>prawniających do korzystania z nieodpłatnych świadczeń zdrowotnych</w:t>
      </w:r>
      <w:r w:rsidRPr="0032220D">
        <w:rPr>
          <w:rFonts w:asciiTheme="majorHAnsi" w:hAnsiTheme="majorHAnsi" w:cstheme="majorHAnsi"/>
          <w:color w:val="000000"/>
          <w:sz w:val="24"/>
          <w:szCs w:val="24"/>
        </w:rPr>
        <w:t>;</w:t>
      </w:r>
    </w:p>
    <w:p w:rsidR="00E0730A" w:rsidRPr="0032220D" w:rsidRDefault="00E0730A" w:rsidP="0032220D">
      <w:pPr>
        <w:widowControl w:val="0"/>
        <w:autoSpaceDE w:val="0"/>
        <w:autoSpaceDN w:val="0"/>
        <w:adjustRightInd w:val="0"/>
        <w:spacing w:after="0"/>
        <w:ind w:left="284"/>
        <w:rPr>
          <w:rFonts w:asciiTheme="majorHAnsi" w:hAnsiTheme="majorHAnsi" w:cstheme="majorHAnsi"/>
          <w:sz w:val="24"/>
          <w:szCs w:val="24"/>
        </w:rPr>
      </w:pPr>
      <w:r w:rsidRPr="0032220D">
        <w:rPr>
          <w:rFonts w:asciiTheme="majorHAnsi" w:hAnsiTheme="majorHAnsi" w:cstheme="majorHAnsi"/>
          <w:color w:val="000000"/>
          <w:spacing w:val="-7"/>
          <w:sz w:val="24"/>
          <w:szCs w:val="24"/>
        </w:rPr>
        <w:t>5) przestrzeganie zasad bezpieczeństwa i przepisów przeciwpożarowych;</w:t>
      </w:r>
    </w:p>
    <w:p w:rsidR="00E0730A" w:rsidRPr="0032220D" w:rsidRDefault="00E0730A" w:rsidP="0032220D">
      <w:pPr>
        <w:widowControl w:val="0"/>
        <w:autoSpaceDE w:val="0"/>
        <w:autoSpaceDN w:val="0"/>
        <w:adjustRightInd w:val="0"/>
        <w:spacing w:after="0"/>
        <w:ind w:left="284"/>
        <w:rPr>
          <w:rFonts w:asciiTheme="majorHAnsi" w:hAnsiTheme="majorHAnsi" w:cstheme="majorHAnsi"/>
          <w:sz w:val="24"/>
          <w:szCs w:val="24"/>
        </w:rPr>
      </w:pPr>
      <w:r w:rsidRPr="0032220D">
        <w:rPr>
          <w:rFonts w:asciiTheme="majorHAnsi" w:hAnsiTheme="majorHAnsi" w:cstheme="majorHAnsi"/>
          <w:color w:val="000000"/>
          <w:spacing w:val="-7"/>
          <w:sz w:val="24"/>
          <w:szCs w:val="24"/>
        </w:rPr>
        <w:t xml:space="preserve">6) przestrzeganie zaleceń lekarza i uprawnionego fizjoterapeuty </w:t>
      </w:r>
      <w:r w:rsidRPr="0032220D">
        <w:rPr>
          <w:rFonts w:asciiTheme="majorHAnsi" w:hAnsiTheme="majorHAnsi" w:cstheme="majorHAnsi"/>
          <w:sz w:val="24"/>
          <w:szCs w:val="24"/>
        </w:rPr>
        <w:t>dotyczących procesu terapeutycznego</w:t>
      </w:r>
      <w:r w:rsidRPr="0032220D">
        <w:rPr>
          <w:rFonts w:asciiTheme="majorHAnsi" w:hAnsiTheme="majorHAnsi" w:cstheme="majorHAnsi"/>
          <w:color w:val="000000"/>
          <w:spacing w:val="-7"/>
          <w:sz w:val="24"/>
          <w:szCs w:val="24"/>
        </w:rPr>
        <w:t xml:space="preserve">. </w:t>
      </w:r>
    </w:p>
    <w:p w:rsidR="0010082D" w:rsidRPr="0032220D" w:rsidRDefault="00E0730A" w:rsidP="0032220D">
      <w:pPr>
        <w:widowControl w:val="0"/>
        <w:autoSpaceDE w:val="0"/>
        <w:autoSpaceDN w:val="0"/>
        <w:adjustRightInd w:val="0"/>
        <w:spacing w:after="0"/>
        <w:ind w:left="284" w:hanging="284"/>
        <w:rPr>
          <w:rFonts w:asciiTheme="majorHAnsi" w:hAnsiTheme="majorHAnsi" w:cstheme="majorHAnsi"/>
          <w:color w:val="000000"/>
          <w:spacing w:val="-7"/>
          <w:sz w:val="24"/>
          <w:szCs w:val="24"/>
        </w:rPr>
      </w:pPr>
      <w:r w:rsidRPr="0032220D">
        <w:rPr>
          <w:rFonts w:asciiTheme="majorHAnsi" w:hAnsiTheme="majorHAnsi" w:cstheme="majorHAnsi"/>
          <w:sz w:val="24"/>
          <w:szCs w:val="24"/>
        </w:rPr>
        <w:t xml:space="preserve">3. </w:t>
      </w:r>
      <w:r w:rsidRPr="0032220D">
        <w:rPr>
          <w:rFonts w:asciiTheme="majorHAnsi" w:hAnsiTheme="majorHAnsi" w:cstheme="majorHAnsi"/>
          <w:color w:val="000000"/>
          <w:spacing w:val="-7"/>
          <w:sz w:val="24"/>
          <w:szCs w:val="24"/>
        </w:rPr>
        <w:t>Ośrodek zapewnia dostępność</w:t>
      </w:r>
      <w:r w:rsidR="0010082D" w:rsidRPr="0032220D">
        <w:rPr>
          <w:rFonts w:asciiTheme="majorHAnsi" w:hAnsiTheme="majorHAnsi" w:cstheme="majorHAnsi"/>
          <w:color w:val="000000"/>
          <w:spacing w:val="-7"/>
          <w:sz w:val="24"/>
          <w:szCs w:val="24"/>
        </w:rPr>
        <w:t xml:space="preserve"> informacji o prawach pacjenta.</w:t>
      </w:r>
    </w:p>
    <w:p w:rsidR="0010082D" w:rsidRPr="0032220D" w:rsidRDefault="0010082D" w:rsidP="0032220D">
      <w:pPr>
        <w:widowControl w:val="0"/>
        <w:autoSpaceDE w:val="0"/>
        <w:autoSpaceDN w:val="0"/>
        <w:adjustRightInd w:val="0"/>
        <w:spacing w:after="0"/>
        <w:ind w:left="284" w:hanging="284"/>
        <w:rPr>
          <w:rFonts w:asciiTheme="majorHAnsi" w:hAnsiTheme="majorHAnsi" w:cstheme="majorHAnsi"/>
          <w:sz w:val="24"/>
          <w:szCs w:val="24"/>
        </w:rPr>
      </w:pPr>
    </w:p>
    <w:p w:rsidR="00E0730A" w:rsidRPr="0032220D" w:rsidRDefault="00E0730A" w:rsidP="0032220D">
      <w:pPr>
        <w:widowControl w:val="0"/>
        <w:autoSpaceDE w:val="0"/>
        <w:autoSpaceDN w:val="0"/>
        <w:adjustRightInd w:val="0"/>
        <w:spacing w:after="0"/>
        <w:ind w:left="284" w:hanging="284"/>
        <w:rPr>
          <w:rFonts w:asciiTheme="majorHAnsi" w:hAnsiTheme="majorHAnsi" w:cstheme="majorHAnsi"/>
          <w:sz w:val="24"/>
          <w:szCs w:val="24"/>
        </w:rPr>
      </w:pPr>
      <w:r w:rsidRPr="0032220D">
        <w:rPr>
          <w:rFonts w:asciiTheme="majorHAnsi" w:hAnsiTheme="majorHAnsi" w:cstheme="majorHAnsi"/>
          <w:b/>
          <w:bCs/>
          <w:color w:val="000000"/>
          <w:spacing w:val="-7"/>
          <w:sz w:val="24"/>
          <w:szCs w:val="24"/>
        </w:rPr>
        <w:t>§ 28.</w:t>
      </w:r>
    </w:p>
    <w:p w:rsidR="00E0730A" w:rsidRPr="00E0730A" w:rsidRDefault="00E0730A" w:rsidP="0032220D">
      <w:pPr>
        <w:spacing w:after="0"/>
        <w:rPr>
          <w:rFonts w:asciiTheme="majorHAnsi" w:hAnsiTheme="majorHAnsi" w:cstheme="majorHAnsi"/>
          <w:color w:val="FF0000"/>
          <w:spacing w:val="-8"/>
          <w:sz w:val="24"/>
          <w:szCs w:val="24"/>
        </w:rPr>
        <w:sectPr w:rsidR="00E0730A" w:rsidRPr="00E0730A" w:rsidSect="00E0730A">
          <w:pgSz w:w="11906" w:h="16838"/>
          <w:pgMar w:top="567" w:right="1134" w:bottom="851" w:left="1134" w:header="708" w:footer="708" w:gutter="0"/>
          <w:cols w:space="708"/>
          <w:noEndnote/>
          <w:docGrid w:linePitch="299"/>
        </w:sectPr>
      </w:pPr>
      <w:r w:rsidRPr="0032220D">
        <w:rPr>
          <w:rFonts w:asciiTheme="majorHAnsi" w:hAnsiTheme="majorHAnsi" w:cstheme="majorHAnsi"/>
          <w:color w:val="000000"/>
          <w:spacing w:val="-8"/>
          <w:sz w:val="24"/>
          <w:szCs w:val="24"/>
        </w:rPr>
        <w:t xml:space="preserve">Regulamin organizacyjny Ośrodka Rehabilitacji Dzieci Niepełnosprawnych w Tomaszowie Mazowieckim wprowadzony zostaje w życie z </w:t>
      </w:r>
      <w:r w:rsidR="0032052A" w:rsidRPr="0032220D">
        <w:rPr>
          <w:rFonts w:asciiTheme="majorHAnsi" w:hAnsiTheme="majorHAnsi" w:cstheme="majorHAnsi"/>
          <w:spacing w:val="-8"/>
          <w:sz w:val="24"/>
          <w:szCs w:val="24"/>
        </w:rPr>
        <w:t xml:space="preserve">dniem 8 listopada 2022 </w:t>
      </w:r>
      <w:r w:rsidR="00B622AA">
        <w:rPr>
          <w:rFonts w:asciiTheme="majorHAnsi" w:hAnsiTheme="majorHAnsi" w:cstheme="majorHAnsi"/>
          <w:spacing w:val="-8"/>
          <w:sz w:val="24"/>
          <w:szCs w:val="24"/>
        </w:rPr>
        <w:br/>
      </w:r>
      <w:r w:rsidR="00B622AA">
        <w:rPr>
          <w:rFonts w:asciiTheme="majorHAnsi" w:hAnsiTheme="majorHAnsi" w:cstheme="majorHAnsi"/>
          <w:spacing w:val="-8"/>
          <w:sz w:val="24"/>
          <w:szCs w:val="24"/>
        </w:rPr>
        <w:br/>
      </w:r>
      <w:r w:rsidR="00B622AA" w:rsidRPr="000C2B5B">
        <w:rPr>
          <w:rFonts w:cs="Calibri"/>
          <w:sz w:val="24"/>
          <w:szCs w:val="24"/>
        </w:rPr>
        <w:t>Marta Goździk</w:t>
      </w:r>
      <w:r w:rsidR="00B622AA" w:rsidRPr="000C2B5B">
        <w:rPr>
          <w:rFonts w:cs="Calibri"/>
          <w:sz w:val="24"/>
          <w:szCs w:val="24"/>
        </w:rPr>
        <w:br/>
        <w:t>Dyrektor</w:t>
      </w:r>
      <w:r w:rsidR="00B622AA" w:rsidRPr="000C2B5B">
        <w:rPr>
          <w:rFonts w:cs="Calibri"/>
          <w:sz w:val="24"/>
          <w:szCs w:val="24"/>
        </w:rPr>
        <w:br/>
        <w:t>Ośrodka Rehabilitacji Dzieci Niepełnosprawnych</w:t>
      </w:r>
      <w:r w:rsidR="00B622AA" w:rsidRPr="000C2B5B">
        <w:rPr>
          <w:rFonts w:cs="Calibri"/>
          <w:sz w:val="24"/>
          <w:szCs w:val="24"/>
        </w:rPr>
        <w:br/>
        <w:t>w Tomaszowie Mazowieckim</w:t>
      </w:r>
      <w:r w:rsidR="00B622AA">
        <w:rPr>
          <w:rFonts w:asciiTheme="majorHAnsi" w:hAnsiTheme="majorHAnsi" w:cstheme="majorHAnsi"/>
          <w:spacing w:val="-8"/>
          <w:sz w:val="24"/>
          <w:szCs w:val="24"/>
        </w:rPr>
        <w:br/>
      </w:r>
      <w:r w:rsidR="00B622AA">
        <w:rPr>
          <w:rFonts w:asciiTheme="majorHAnsi" w:hAnsiTheme="majorHAnsi" w:cstheme="majorHAnsi"/>
          <w:color w:val="FF0000"/>
          <w:spacing w:val="-8"/>
          <w:sz w:val="24"/>
          <w:szCs w:val="24"/>
        </w:rPr>
        <w:br/>
      </w:r>
    </w:p>
    <w:p w:rsidR="0010082D" w:rsidRPr="00E2656B" w:rsidRDefault="0010082D" w:rsidP="009D1685">
      <w:pPr>
        <w:shd w:val="clear" w:color="auto" w:fill="FFFFFF" w:themeFill="background1"/>
        <w:ind w:right="-597"/>
        <w:rPr>
          <w:sz w:val="24"/>
          <w:szCs w:val="24"/>
          <w:lang w:eastAsia="pl-PL"/>
        </w:rPr>
      </w:pPr>
      <w:r w:rsidRPr="00E2656B">
        <w:rPr>
          <w:noProof/>
          <w:sz w:val="24"/>
          <w:szCs w:val="24"/>
          <w:lang w:eastAsia="pl-PL"/>
        </w:rPr>
        <w:lastRenderedPageBreak/>
        <mc:AlternateContent>
          <mc:Choice Requires="wps">
            <w:drawing>
              <wp:anchor distT="0" distB="0" distL="114300" distR="114300" simplePos="0" relativeHeight="251662336" behindDoc="0" locked="0" layoutInCell="1" allowOverlap="1" wp14:anchorId="46A290DA" wp14:editId="659BCAD8">
                <wp:simplePos x="0" y="0"/>
                <wp:positionH relativeFrom="column">
                  <wp:posOffset>20955</wp:posOffset>
                </wp:positionH>
                <wp:positionV relativeFrom="paragraph">
                  <wp:posOffset>1920240</wp:posOffset>
                </wp:positionV>
                <wp:extent cx="3594100" cy="361950"/>
                <wp:effectExtent l="0" t="0" r="25400" b="19050"/>
                <wp:wrapNone/>
                <wp:docPr id="11" name="Prostokąt zaokrąglony 11"/>
                <wp:cNvGraphicFramePr/>
                <a:graphic xmlns:a="http://schemas.openxmlformats.org/drawingml/2006/main">
                  <a:graphicData uri="http://schemas.microsoft.com/office/word/2010/wordprocessingShape">
                    <wps:wsp>
                      <wps:cNvSpPr/>
                      <wps:spPr>
                        <a:xfrm>
                          <a:off x="0" y="0"/>
                          <a:ext cx="3594100" cy="361950"/>
                        </a:xfrm>
                        <a:prstGeom prst="roundRect">
                          <a:avLst>
                            <a:gd name="adj" fmla="val 12121"/>
                          </a:avLst>
                        </a:prstGeom>
                        <a:solidFill>
                          <a:schemeClr val="bg1"/>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0839C5" w:rsidRPr="00083583" w:rsidRDefault="000839C5" w:rsidP="0010082D">
                            <w:pPr>
                              <w:jc w:val="center"/>
                              <w:rPr>
                                <w:b/>
                                <w:sz w:val="24"/>
                                <w:szCs w:val="24"/>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ZASTĘPCA DYREKTORA ds. LECZNICTWA</w:t>
                            </w:r>
                          </w:p>
                          <w:p w:rsidR="000839C5" w:rsidRDefault="000839C5" w:rsidP="00100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290DA" id="Prostokąt zaokrąglony 11" o:spid="_x0000_s1026" style="position:absolute;left:0;text-align:left;margin-left:1.65pt;margin-top:151.2pt;width:283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" fillcolor="white [3212]" strokecolor="black [3213]" strokeweight="1pt">
                <v:stroke joinstyle="miter"/>
                <v:textbox>
                  <w:txbxContent>
                    <w:p w:rsidR="000839C5" w:rsidRPr="00083583" w:rsidRDefault="000839C5" w:rsidP="0010082D">
                      <w:pPr>
                        <w:jc w:val="center"/>
                        <w:rPr>
                          <w:b/>
                          <w:sz w:val="24"/>
                          <w:szCs w:val="24"/>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ZASTĘPCA DYREKTORA ds. LECZNICTWA</w:t>
                      </w:r>
                    </w:p>
                    <w:p w:rsidR="000839C5" w:rsidRDefault="000839C5" w:rsidP="0010082D">
                      <w:pPr>
                        <w:jc w:val="center"/>
                      </w:pP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92032" behindDoc="0" locked="0" layoutInCell="1" allowOverlap="1" wp14:anchorId="24C19D88" wp14:editId="32C534D0">
                <wp:simplePos x="0" y="0"/>
                <wp:positionH relativeFrom="column">
                  <wp:posOffset>9036685</wp:posOffset>
                </wp:positionH>
                <wp:positionV relativeFrom="paragraph">
                  <wp:posOffset>3173730</wp:posOffset>
                </wp:positionV>
                <wp:extent cx="7620" cy="2164080"/>
                <wp:effectExtent l="19050" t="19050" r="30480" b="26670"/>
                <wp:wrapNone/>
                <wp:docPr id="51" name="Łącznik prosty 51"/>
                <wp:cNvGraphicFramePr/>
                <a:graphic xmlns:a="http://schemas.openxmlformats.org/drawingml/2006/main">
                  <a:graphicData uri="http://schemas.microsoft.com/office/word/2010/wordprocessingShape">
                    <wps:wsp>
                      <wps:cNvCnPr/>
                      <wps:spPr>
                        <a:xfrm flipH="1">
                          <a:off x="0" y="0"/>
                          <a:ext cx="7620" cy="216408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9E999" id="Łącznik prosty 5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55pt,249.9pt" to="712.15pt,4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96128" behindDoc="0" locked="0" layoutInCell="1" allowOverlap="1" wp14:anchorId="5287D133" wp14:editId="3F716FDD">
                <wp:simplePos x="0" y="0"/>
                <wp:positionH relativeFrom="column">
                  <wp:posOffset>8823325</wp:posOffset>
                </wp:positionH>
                <wp:positionV relativeFrom="paragraph">
                  <wp:posOffset>3173730</wp:posOffset>
                </wp:positionV>
                <wp:extent cx="220980" cy="0"/>
                <wp:effectExtent l="0" t="19050" r="26670" b="19050"/>
                <wp:wrapNone/>
                <wp:docPr id="21" name="Łącznik prosty 21"/>
                <wp:cNvGraphicFramePr/>
                <a:graphic xmlns:a="http://schemas.openxmlformats.org/drawingml/2006/main">
                  <a:graphicData uri="http://schemas.microsoft.com/office/word/2010/wordprocessingShape">
                    <wps:wsp>
                      <wps:cNvCnPr/>
                      <wps:spPr>
                        <a:xfrm flipV="1">
                          <a:off x="0" y="0"/>
                          <a:ext cx="22098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A7A95" id="Łącznik prosty 2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75pt,249.9pt" to="712.15pt,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86912" behindDoc="0" locked="0" layoutInCell="1" allowOverlap="1" wp14:anchorId="7DDD3F0F" wp14:editId="2BC9111F">
                <wp:simplePos x="0" y="0"/>
                <wp:positionH relativeFrom="column">
                  <wp:posOffset>479425</wp:posOffset>
                </wp:positionH>
                <wp:positionV relativeFrom="paragraph">
                  <wp:posOffset>5040630</wp:posOffset>
                </wp:positionV>
                <wp:extent cx="373380" cy="0"/>
                <wp:effectExtent l="0" t="19050" r="26670" b="19050"/>
                <wp:wrapNone/>
                <wp:docPr id="37" name="Łącznik prosty 37"/>
                <wp:cNvGraphicFramePr/>
                <a:graphic xmlns:a="http://schemas.openxmlformats.org/drawingml/2006/main">
                  <a:graphicData uri="http://schemas.microsoft.com/office/word/2010/wordprocessingShape">
                    <wps:wsp>
                      <wps:cNvCnPr/>
                      <wps:spPr>
                        <a:xfrm>
                          <a:off x="0" y="0"/>
                          <a:ext cx="37338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D9EF0" id="Łącznik prosty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396.9pt" to="67.15pt,3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82816" behindDoc="0" locked="0" layoutInCell="1" allowOverlap="1" wp14:anchorId="5BA290AD" wp14:editId="06952274">
                <wp:simplePos x="0" y="0"/>
                <wp:positionH relativeFrom="column">
                  <wp:posOffset>479425</wp:posOffset>
                </wp:positionH>
                <wp:positionV relativeFrom="paragraph">
                  <wp:posOffset>3844290</wp:posOffset>
                </wp:positionV>
                <wp:extent cx="373380" cy="0"/>
                <wp:effectExtent l="0" t="19050" r="26670" b="19050"/>
                <wp:wrapNone/>
                <wp:docPr id="12" name="Łącznik prosty 12"/>
                <wp:cNvGraphicFramePr/>
                <a:graphic xmlns:a="http://schemas.openxmlformats.org/drawingml/2006/main">
                  <a:graphicData uri="http://schemas.microsoft.com/office/word/2010/wordprocessingShape">
                    <wps:wsp>
                      <wps:cNvCnPr/>
                      <wps:spPr>
                        <a:xfrm>
                          <a:off x="0" y="0"/>
                          <a:ext cx="373380"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97698" id="Łącznik prosty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302.7pt" to="67.15pt,3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700224" behindDoc="0" locked="0" layoutInCell="1" allowOverlap="1" wp14:anchorId="22577B4F" wp14:editId="11223DE6">
                <wp:simplePos x="0" y="0"/>
                <wp:positionH relativeFrom="column">
                  <wp:posOffset>8823325</wp:posOffset>
                </wp:positionH>
                <wp:positionV relativeFrom="paragraph">
                  <wp:posOffset>5314950</wp:posOffset>
                </wp:positionV>
                <wp:extent cx="213360" cy="0"/>
                <wp:effectExtent l="0" t="19050" r="34290" b="19050"/>
                <wp:wrapNone/>
                <wp:docPr id="33" name="Łącznik prosty 33"/>
                <wp:cNvGraphicFramePr/>
                <a:graphic xmlns:a="http://schemas.openxmlformats.org/drawingml/2006/main">
                  <a:graphicData uri="http://schemas.microsoft.com/office/word/2010/wordprocessingShape">
                    <wps:wsp>
                      <wps:cNvCnPr/>
                      <wps:spPr>
                        <a:xfrm flipV="1">
                          <a:off x="0" y="0"/>
                          <a:ext cx="2133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A9EC5" id="Łącznik prosty 3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75pt,418.5pt" to="711.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99200" behindDoc="0" locked="0" layoutInCell="1" allowOverlap="1" wp14:anchorId="69AD5CDF" wp14:editId="3AD0B951">
                <wp:simplePos x="0" y="0"/>
                <wp:positionH relativeFrom="column">
                  <wp:posOffset>8815705</wp:posOffset>
                </wp:positionH>
                <wp:positionV relativeFrom="paragraph">
                  <wp:posOffset>4613910</wp:posOffset>
                </wp:positionV>
                <wp:extent cx="213360" cy="0"/>
                <wp:effectExtent l="0" t="19050" r="34290" b="19050"/>
                <wp:wrapNone/>
                <wp:docPr id="26" name="Łącznik prosty 26"/>
                <wp:cNvGraphicFramePr/>
                <a:graphic xmlns:a="http://schemas.openxmlformats.org/drawingml/2006/main">
                  <a:graphicData uri="http://schemas.microsoft.com/office/word/2010/wordprocessingShape">
                    <wps:wsp>
                      <wps:cNvCnPr/>
                      <wps:spPr>
                        <a:xfrm flipV="1">
                          <a:off x="0" y="0"/>
                          <a:ext cx="2133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BDFDF" id="Łącznik prosty 26"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15pt,363.3pt" to="710.95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98176" behindDoc="0" locked="0" layoutInCell="1" allowOverlap="1" wp14:anchorId="74623E40" wp14:editId="77FB17AE">
                <wp:simplePos x="0" y="0"/>
                <wp:positionH relativeFrom="column">
                  <wp:posOffset>8823325</wp:posOffset>
                </wp:positionH>
                <wp:positionV relativeFrom="paragraph">
                  <wp:posOffset>3950970</wp:posOffset>
                </wp:positionV>
                <wp:extent cx="213360" cy="0"/>
                <wp:effectExtent l="0" t="19050" r="34290" b="19050"/>
                <wp:wrapNone/>
                <wp:docPr id="14" name="Łącznik prosty 14"/>
                <wp:cNvGraphicFramePr/>
                <a:graphic xmlns:a="http://schemas.openxmlformats.org/drawingml/2006/main">
                  <a:graphicData uri="http://schemas.microsoft.com/office/word/2010/wordprocessingShape">
                    <wps:wsp>
                      <wps:cNvCnPr/>
                      <wps:spPr>
                        <a:xfrm flipV="1">
                          <a:off x="0" y="0"/>
                          <a:ext cx="2133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FF077" id="Łącznik prosty 1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75pt,311.1pt" to="711.55pt,3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74624" behindDoc="0" locked="0" layoutInCell="1" allowOverlap="1" wp14:anchorId="76C866EB" wp14:editId="01213731">
                <wp:simplePos x="0" y="0"/>
                <wp:positionH relativeFrom="column">
                  <wp:posOffset>6390005</wp:posOffset>
                </wp:positionH>
                <wp:positionV relativeFrom="paragraph">
                  <wp:posOffset>5040630</wp:posOffset>
                </wp:positionV>
                <wp:extent cx="2425700" cy="600710"/>
                <wp:effectExtent l="0" t="0" r="12700" b="27940"/>
                <wp:wrapNone/>
                <wp:docPr id="31" name="Prostokąt zaokrąglony 31"/>
                <wp:cNvGraphicFramePr/>
                <a:graphic xmlns:a="http://schemas.openxmlformats.org/drawingml/2006/main">
                  <a:graphicData uri="http://schemas.microsoft.com/office/word/2010/wordprocessingShape">
                    <wps:wsp>
                      <wps:cNvSpPr/>
                      <wps:spPr>
                        <a:xfrm>
                          <a:off x="0" y="0"/>
                          <a:ext cx="2425700" cy="600710"/>
                        </a:xfrm>
                        <a:prstGeom prst="roundRect">
                          <a:avLst/>
                        </a:prstGeom>
                        <a:solidFill>
                          <a:schemeClr val="bg1"/>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0839C5" w:rsidRPr="00460862" w:rsidRDefault="000839C5" w:rsidP="0010082D">
                            <w:pPr>
                              <w:spacing w:before="120"/>
                              <w:jc w:val="center"/>
                              <w:rPr>
                                <w:b/>
                                <w:sz w:val="24"/>
                                <w:szCs w:val="24"/>
                              </w:rPr>
                            </w:pPr>
                            <w:r w:rsidRPr="00460862">
                              <w:rPr>
                                <w:b/>
                                <w:sz w:val="24"/>
                                <w:szCs w:val="24"/>
                              </w:rPr>
                              <w:t>ROBOTNIK GOSPODARCZY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866EB" id="Prostokąt zaokrąglony 31" o:spid="_x0000_s1027" style="position:absolute;left:0;text-align:left;margin-left:503.15pt;margin-top:396.9pt;width:191pt;height:4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" fillcolor="white [3212]" strokecolor="black [3213]" strokeweight=".5pt">
                <v:stroke joinstyle="miter"/>
                <v:textbox>
                  <w:txbxContent>
                    <w:p w:rsidR="000839C5" w:rsidRPr="00460862" w:rsidRDefault="000839C5" w:rsidP="0010082D">
                      <w:pPr>
                        <w:spacing w:before="120"/>
                        <w:jc w:val="center"/>
                        <w:rPr>
                          <w:b/>
                          <w:sz w:val="24"/>
                          <w:szCs w:val="24"/>
                        </w:rPr>
                      </w:pPr>
                      <w:r w:rsidRPr="00460862">
                        <w:rPr>
                          <w:b/>
                          <w:sz w:val="24"/>
                          <w:szCs w:val="24"/>
                        </w:rPr>
                        <w:t>ROBOTNIK GOSPODARCZY</w:t>
                      </w: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73600" behindDoc="0" locked="0" layoutInCell="1" allowOverlap="1" wp14:anchorId="724F02FA" wp14:editId="5C322928">
                <wp:simplePos x="0" y="0"/>
                <wp:positionH relativeFrom="column">
                  <wp:posOffset>6390005</wp:posOffset>
                </wp:positionH>
                <wp:positionV relativeFrom="paragraph">
                  <wp:posOffset>4370070</wp:posOffset>
                </wp:positionV>
                <wp:extent cx="2425700" cy="510540"/>
                <wp:effectExtent l="0" t="0" r="12700" b="22860"/>
                <wp:wrapNone/>
                <wp:docPr id="28" name="Prostokąt zaokrąglony 28"/>
                <wp:cNvGraphicFramePr/>
                <a:graphic xmlns:a="http://schemas.openxmlformats.org/drawingml/2006/main">
                  <a:graphicData uri="http://schemas.microsoft.com/office/word/2010/wordprocessingShape">
                    <wps:wsp>
                      <wps:cNvSpPr/>
                      <wps:spPr>
                        <a:xfrm>
                          <a:off x="0" y="0"/>
                          <a:ext cx="2425700" cy="510540"/>
                        </a:xfrm>
                        <a:prstGeom prst="roundRect">
                          <a:avLst/>
                        </a:prstGeom>
                        <a:solidFill>
                          <a:schemeClr val="bg1"/>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0839C5" w:rsidRPr="00460862" w:rsidRDefault="000839C5" w:rsidP="0010082D">
                            <w:pPr>
                              <w:spacing w:before="120"/>
                              <w:jc w:val="center"/>
                              <w:rPr>
                                <w:b/>
                                <w:sz w:val="24"/>
                                <w:szCs w:val="24"/>
                              </w:rPr>
                            </w:pPr>
                            <w:r>
                              <w:rPr>
                                <w:b/>
                                <w:sz w:val="24"/>
                                <w:szCs w:val="24"/>
                              </w:rPr>
                              <w:t>KIEROWCA</w:t>
                            </w:r>
                          </w:p>
                          <w:p w:rsidR="000839C5" w:rsidRPr="00314D09" w:rsidRDefault="000839C5" w:rsidP="0010082D">
                            <w:pPr>
                              <w:spacing w:before="120"/>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F02FA" id="Prostokąt zaokrąglony 28" o:spid="_x0000_s1028" style="position:absolute;left:0;text-align:left;margin-left:503.15pt;margin-top:344.1pt;width:191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" fillcolor="white [3212]" strokecolor="black [3213]" strokeweight=".5pt">
                <v:stroke joinstyle="miter"/>
                <v:textbox>
                  <w:txbxContent>
                    <w:p w:rsidR="000839C5" w:rsidRPr="00460862" w:rsidRDefault="000839C5" w:rsidP="0010082D">
                      <w:pPr>
                        <w:spacing w:before="120"/>
                        <w:jc w:val="center"/>
                        <w:rPr>
                          <w:b/>
                          <w:sz w:val="24"/>
                          <w:szCs w:val="24"/>
                        </w:rPr>
                      </w:pPr>
                      <w:r>
                        <w:rPr>
                          <w:b/>
                          <w:sz w:val="24"/>
                          <w:szCs w:val="24"/>
                        </w:rPr>
                        <w:t>KIEROWCA</w:t>
                      </w:r>
                    </w:p>
                    <w:p w:rsidR="000839C5" w:rsidRPr="00314D09" w:rsidRDefault="000839C5" w:rsidP="0010082D">
                      <w:pPr>
                        <w:spacing w:before="120"/>
                        <w:jc w:val="center"/>
                        <w:rPr>
                          <w:b/>
                          <w:sz w:val="24"/>
                          <w:szCs w:val="24"/>
                        </w:rPr>
                      </w:pP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72576" behindDoc="0" locked="0" layoutInCell="1" allowOverlap="1" wp14:anchorId="0B61BDF9" wp14:editId="3FC1B626">
                <wp:simplePos x="0" y="0"/>
                <wp:positionH relativeFrom="column">
                  <wp:posOffset>6392545</wp:posOffset>
                </wp:positionH>
                <wp:positionV relativeFrom="paragraph">
                  <wp:posOffset>3642360</wp:posOffset>
                </wp:positionV>
                <wp:extent cx="2423160" cy="590550"/>
                <wp:effectExtent l="0" t="0" r="15240" b="19050"/>
                <wp:wrapNone/>
                <wp:docPr id="27" name="Prostokąt zaokrąglony 27"/>
                <wp:cNvGraphicFramePr/>
                <a:graphic xmlns:a="http://schemas.openxmlformats.org/drawingml/2006/main">
                  <a:graphicData uri="http://schemas.microsoft.com/office/word/2010/wordprocessingShape">
                    <wps:wsp>
                      <wps:cNvSpPr/>
                      <wps:spPr>
                        <a:xfrm>
                          <a:off x="0" y="0"/>
                          <a:ext cx="2423160" cy="590550"/>
                        </a:xfrm>
                        <a:prstGeom prst="roundRect">
                          <a:avLst/>
                        </a:prstGeom>
                        <a:solidFill>
                          <a:schemeClr val="bg1"/>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0839C5" w:rsidRPr="00460862" w:rsidRDefault="000839C5" w:rsidP="0010082D">
                            <w:pPr>
                              <w:spacing w:before="120"/>
                              <w:jc w:val="center"/>
                              <w:rPr>
                                <w:b/>
                                <w:sz w:val="24"/>
                                <w:szCs w:val="24"/>
                              </w:rPr>
                            </w:pPr>
                            <w:r>
                              <w:rPr>
                                <w:b/>
                                <w:sz w:val="24"/>
                                <w:szCs w:val="24"/>
                              </w:rPr>
                              <w:t>REFERENT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1BDF9" id="Prostokąt zaokrąglony 27" o:spid="_x0000_s1029" style="position:absolute;left:0;text-align:left;margin-left:503.35pt;margin-top:286.8pt;width:190.8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" fillcolor="white [3212]" strokecolor="black [3213]" strokeweight=".5pt">
                <v:stroke joinstyle="miter"/>
                <v:textbox>
                  <w:txbxContent>
                    <w:p w:rsidR="000839C5" w:rsidRPr="00460862" w:rsidRDefault="000839C5" w:rsidP="0010082D">
                      <w:pPr>
                        <w:spacing w:before="120"/>
                        <w:jc w:val="center"/>
                        <w:rPr>
                          <w:b/>
                          <w:sz w:val="24"/>
                          <w:szCs w:val="24"/>
                        </w:rPr>
                      </w:pPr>
                      <w:r>
                        <w:rPr>
                          <w:b/>
                          <w:sz w:val="24"/>
                          <w:szCs w:val="24"/>
                        </w:rPr>
                        <w:t>REFERENT</w:t>
                      </w: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71552" behindDoc="0" locked="0" layoutInCell="1" allowOverlap="1" wp14:anchorId="0575AE98" wp14:editId="0EB7A815">
                <wp:simplePos x="0" y="0"/>
                <wp:positionH relativeFrom="column">
                  <wp:posOffset>6393815</wp:posOffset>
                </wp:positionH>
                <wp:positionV relativeFrom="paragraph">
                  <wp:posOffset>2814320</wp:posOffset>
                </wp:positionV>
                <wp:extent cx="2425700" cy="717550"/>
                <wp:effectExtent l="0" t="0" r="12700" b="25400"/>
                <wp:wrapNone/>
                <wp:docPr id="25" name="Prostokąt zaokrąglony 25"/>
                <wp:cNvGraphicFramePr/>
                <a:graphic xmlns:a="http://schemas.openxmlformats.org/drawingml/2006/main">
                  <a:graphicData uri="http://schemas.microsoft.com/office/word/2010/wordprocessingShape">
                    <wps:wsp>
                      <wps:cNvSpPr/>
                      <wps:spPr>
                        <a:xfrm>
                          <a:off x="0" y="0"/>
                          <a:ext cx="2425700" cy="717550"/>
                        </a:xfrm>
                        <a:prstGeom prst="roundRect">
                          <a:avLst/>
                        </a:prstGeom>
                        <a:solidFill>
                          <a:schemeClr val="bg1"/>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0839C5" w:rsidRPr="00677212" w:rsidRDefault="000839C5" w:rsidP="0010082D">
                            <w:pPr>
                              <w:spacing w:before="120"/>
                              <w:jc w:val="center"/>
                              <w:rPr>
                                <w:b/>
                                <w:sz w:val="24"/>
                                <w:szCs w:val="24"/>
                              </w:rPr>
                            </w:pPr>
                            <w:r>
                              <w:rPr>
                                <w:b/>
                                <w:sz w:val="24"/>
                                <w:szCs w:val="24"/>
                              </w:rPr>
                              <w:t>INSPEKTOR DS. ADMINISTRACYJNYCH</w:t>
                            </w:r>
                          </w:p>
                          <w:p w:rsidR="000839C5" w:rsidRDefault="000839C5" w:rsidP="00100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5AE98" id="Prostokąt zaokrąglony 25" o:spid="_x0000_s1030" style="position:absolute;left:0;text-align:left;margin-left:503.45pt;margin-top:221.6pt;width:191pt;height: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" fillcolor="white [3212]" strokecolor="black [3213]" strokeweight=".5pt">
                <v:stroke joinstyle="miter"/>
                <v:textbox>
                  <w:txbxContent>
                    <w:p w:rsidR="000839C5" w:rsidRPr="00677212" w:rsidRDefault="000839C5" w:rsidP="0010082D">
                      <w:pPr>
                        <w:spacing w:before="120"/>
                        <w:jc w:val="center"/>
                        <w:rPr>
                          <w:b/>
                          <w:sz w:val="24"/>
                          <w:szCs w:val="24"/>
                        </w:rPr>
                      </w:pPr>
                      <w:r>
                        <w:rPr>
                          <w:b/>
                          <w:sz w:val="24"/>
                          <w:szCs w:val="24"/>
                        </w:rPr>
                        <w:t>INSPEKTOR DS. ADMINISTRACYJNYCH</w:t>
                      </w:r>
                    </w:p>
                    <w:p w:rsidR="000839C5" w:rsidRDefault="000839C5" w:rsidP="0010082D">
                      <w:pPr>
                        <w:jc w:val="center"/>
                      </w:pP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94080" behindDoc="0" locked="0" layoutInCell="1" allowOverlap="1" wp14:anchorId="36B7DD36" wp14:editId="46AE2135">
                <wp:simplePos x="0" y="0"/>
                <wp:positionH relativeFrom="column">
                  <wp:posOffset>7604125</wp:posOffset>
                </wp:positionH>
                <wp:positionV relativeFrom="paragraph">
                  <wp:posOffset>2655570</wp:posOffset>
                </wp:positionV>
                <wp:extent cx="0" cy="160020"/>
                <wp:effectExtent l="19050" t="0" r="19050" b="30480"/>
                <wp:wrapNone/>
                <wp:docPr id="57" name="Łącznik prosty 57"/>
                <wp:cNvGraphicFramePr/>
                <a:graphic xmlns:a="http://schemas.openxmlformats.org/drawingml/2006/main">
                  <a:graphicData uri="http://schemas.microsoft.com/office/word/2010/wordprocessingShape">
                    <wps:wsp>
                      <wps:cNvCnPr/>
                      <wps:spPr>
                        <a:xfrm>
                          <a:off x="0" y="0"/>
                          <a:ext cx="0" cy="1600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DCCD5" id="Łącznik prosty 5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75pt,209.1pt" to="598.7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64384" behindDoc="0" locked="0" layoutInCell="1" allowOverlap="1" wp14:anchorId="213CB7C3" wp14:editId="31626E96">
                <wp:simplePos x="0" y="0"/>
                <wp:positionH relativeFrom="column">
                  <wp:posOffset>6232525</wp:posOffset>
                </wp:positionH>
                <wp:positionV relativeFrom="paragraph">
                  <wp:posOffset>1979930</wp:posOffset>
                </wp:positionV>
                <wp:extent cx="2741930" cy="679450"/>
                <wp:effectExtent l="0" t="0" r="20320" b="25400"/>
                <wp:wrapNone/>
                <wp:docPr id="16" name="Prostokąt zaokrąglony 16"/>
                <wp:cNvGraphicFramePr/>
                <a:graphic xmlns:a="http://schemas.openxmlformats.org/drawingml/2006/main">
                  <a:graphicData uri="http://schemas.microsoft.com/office/word/2010/wordprocessingShape">
                    <wps:wsp>
                      <wps:cNvSpPr/>
                      <wps:spPr>
                        <a:xfrm>
                          <a:off x="0" y="0"/>
                          <a:ext cx="2741930" cy="679450"/>
                        </a:xfrm>
                        <a:prstGeom prst="roundRect">
                          <a:avLst/>
                        </a:prstGeom>
                        <a:solidFill>
                          <a:schemeClr val="bg1"/>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rsidR="000839C5" w:rsidRPr="00083583" w:rsidRDefault="000839C5" w:rsidP="0010082D">
                            <w:pPr>
                              <w:spacing w:before="12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58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DZIAŁ ADMINISTRACYJNO – TECHNICZNY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CB7C3" id="Prostokąt zaokrąglony 16" o:spid="_x0000_s1031" style="position:absolute;left:0;text-align:left;margin-left:490.75pt;margin-top:155.9pt;width:215.9pt;height: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" fillcolor="white [3212]" strokecolor="black [3213]" strokeweight=".5pt">
                <v:stroke joinstyle="miter"/>
                <v:textbox>
                  <w:txbxContent>
                    <w:p w:rsidR="000839C5" w:rsidRPr="00083583" w:rsidRDefault="000839C5" w:rsidP="0010082D">
                      <w:pPr>
                        <w:spacing w:before="12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58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DZIAŁ ADMINISTRACYJNO – TECHNICZNY </w:t>
                      </w: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91008" behindDoc="0" locked="0" layoutInCell="1" allowOverlap="1" wp14:anchorId="2839338E" wp14:editId="357B97DE">
                <wp:simplePos x="0" y="0"/>
                <wp:positionH relativeFrom="column">
                  <wp:posOffset>7596505</wp:posOffset>
                </wp:positionH>
                <wp:positionV relativeFrom="paragraph">
                  <wp:posOffset>1832610</wp:posOffset>
                </wp:positionV>
                <wp:extent cx="0" cy="144780"/>
                <wp:effectExtent l="19050" t="0" r="19050" b="26670"/>
                <wp:wrapNone/>
                <wp:docPr id="49" name="Łącznik prosty 49"/>
                <wp:cNvGraphicFramePr/>
                <a:graphic xmlns:a="http://schemas.openxmlformats.org/drawingml/2006/main">
                  <a:graphicData uri="http://schemas.microsoft.com/office/word/2010/wordprocessingShape">
                    <wps:wsp>
                      <wps:cNvCnPr/>
                      <wps:spPr>
                        <a:xfrm>
                          <a:off x="0" y="0"/>
                          <a:ext cx="0" cy="14478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9F085" id="Łącznik prosty 4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15pt,144.3pt" to="598.15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97152" behindDoc="0" locked="0" layoutInCell="1" allowOverlap="1" wp14:anchorId="617DEBD9" wp14:editId="36CDD99F">
                <wp:simplePos x="0" y="0"/>
                <wp:positionH relativeFrom="column">
                  <wp:posOffset>4944745</wp:posOffset>
                </wp:positionH>
                <wp:positionV relativeFrom="paragraph">
                  <wp:posOffset>1840230</wp:posOffset>
                </wp:positionV>
                <wp:extent cx="2644140" cy="1270"/>
                <wp:effectExtent l="19050" t="19050" r="3810" b="36830"/>
                <wp:wrapNone/>
                <wp:docPr id="8" name="Łącznik prosty 8"/>
                <wp:cNvGraphicFramePr/>
                <a:graphic xmlns:a="http://schemas.openxmlformats.org/drawingml/2006/main">
                  <a:graphicData uri="http://schemas.microsoft.com/office/word/2010/wordprocessingShape">
                    <wps:wsp>
                      <wps:cNvCnPr/>
                      <wps:spPr>
                        <a:xfrm flipH="1" flipV="1">
                          <a:off x="0" y="0"/>
                          <a:ext cx="2644140" cy="127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7A03E" id="Łącznik prosty 8"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35pt,144.9pt" to="59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75648" behindDoc="0" locked="0" layoutInCell="1" allowOverlap="1" wp14:anchorId="122270EC" wp14:editId="4E52BE23">
                <wp:simplePos x="0" y="0"/>
                <wp:positionH relativeFrom="margin">
                  <wp:posOffset>679450</wp:posOffset>
                </wp:positionH>
                <wp:positionV relativeFrom="paragraph">
                  <wp:posOffset>932180</wp:posOffset>
                </wp:positionV>
                <wp:extent cx="1911350" cy="723900"/>
                <wp:effectExtent l="0" t="0" r="12700" b="19050"/>
                <wp:wrapNone/>
                <wp:docPr id="32" name="Owal 32"/>
                <wp:cNvGraphicFramePr/>
                <a:graphic xmlns:a="http://schemas.openxmlformats.org/drawingml/2006/main">
                  <a:graphicData uri="http://schemas.microsoft.com/office/word/2010/wordprocessingShape">
                    <wps:wsp>
                      <wps:cNvSpPr/>
                      <wps:spPr>
                        <a:xfrm>
                          <a:off x="0" y="0"/>
                          <a:ext cx="1911350" cy="723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9C5" w:rsidRPr="00AB13CB" w:rsidRDefault="000839C5" w:rsidP="0010082D">
                            <w:pPr>
                              <w:spacing w:before="12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13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RADA SPOŁECZNA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270EC" id="Owal 32" o:spid="_x0000_s1032" style="position:absolute;left:0;text-align:left;margin-left:53.5pt;margin-top:73.4pt;width:150.5pt;height: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" fillcolor="white [3212]" strokecolor="black [3213]" strokeweight="1pt">
                <v:stroke joinstyle="miter"/>
                <v:textbox>
                  <w:txbxContent>
                    <w:p w:rsidR="000839C5" w:rsidRPr="00AB13CB" w:rsidRDefault="000839C5" w:rsidP="0010082D">
                      <w:pPr>
                        <w:spacing w:before="12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13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RADA SPOŁECZNA </w:t>
                      </w:r>
                    </w:p>
                  </w:txbxContent>
                </v:textbox>
                <w10:wrap anchorx="margin"/>
              </v:oval>
            </w:pict>
          </mc:Fallback>
        </mc:AlternateContent>
      </w:r>
      <w:r w:rsidRPr="00E2656B">
        <w:rPr>
          <w:noProof/>
          <w:sz w:val="24"/>
          <w:szCs w:val="24"/>
          <w:lang w:eastAsia="pl-PL"/>
        </w:rPr>
        <mc:AlternateContent>
          <mc:Choice Requires="wps">
            <w:drawing>
              <wp:anchor distT="0" distB="0" distL="114300" distR="114300" simplePos="0" relativeHeight="251681792" behindDoc="0" locked="0" layoutInCell="1" allowOverlap="1" wp14:anchorId="57552B97" wp14:editId="797628C0">
                <wp:simplePos x="0" y="0"/>
                <wp:positionH relativeFrom="column">
                  <wp:posOffset>2643505</wp:posOffset>
                </wp:positionH>
                <wp:positionV relativeFrom="paragraph">
                  <wp:posOffset>1299210</wp:posOffset>
                </wp:positionV>
                <wp:extent cx="1234440" cy="0"/>
                <wp:effectExtent l="0" t="19050" r="22860" b="19050"/>
                <wp:wrapNone/>
                <wp:docPr id="9" name="Łącznik prosty 9"/>
                <wp:cNvGraphicFramePr/>
                <a:graphic xmlns:a="http://schemas.openxmlformats.org/drawingml/2006/main">
                  <a:graphicData uri="http://schemas.microsoft.com/office/word/2010/wordprocessingShape">
                    <wps:wsp>
                      <wps:cNvCnPr/>
                      <wps:spPr>
                        <a:xfrm flipV="1">
                          <a:off x="0" y="0"/>
                          <a:ext cx="1234440" cy="0"/>
                        </a:xfrm>
                        <a:prstGeom prst="line">
                          <a:avLst/>
                        </a:prstGeom>
                        <a:ln w="381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B7719" id="Łącznik prosty 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15pt,102.3pt" to="305.3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" strokecolor="black [3200]" strokeweight="3pt">
                <v:stroke dashstyle="dash"/>
              </v:line>
            </w:pict>
          </mc:Fallback>
        </mc:AlternateContent>
      </w:r>
      <w:r w:rsidRPr="00E2656B">
        <w:rPr>
          <w:noProof/>
          <w:sz w:val="24"/>
          <w:szCs w:val="24"/>
          <w:lang w:eastAsia="pl-PL"/>
        </w:rPr>
        <mc:AlternateContent>
          <mc:Choice Requires="wps">
            <w:drawing>
              <wp:anchor distT="0" distB="0" distL="114300" distR="114300" simplePos="0" relativeHeight="251677696" behindDoc="0" locked="0" layoutInCell="1" allowOverlap="1" wp14:anchorId="45065957" wp14:editId="1F9E47BB">
                <wp:simplePos x="0" y="0"/>
                <wp:positionH relativeFrom="column">
                  <wp:posOffset>4942205</wp:posOffset>
                </wp:positionH>
                <wp:positionV relativeFrom="paragraph">
                  <wp:posOffset>1596390</wp:posOffset>
                </wp:positionV>
                <wp:extent cx="0" cy="245110"/>
                <wp:effectExtent l="19050" t="0" r="19050" b="21590"/>
                <wp:wrapNone/>
                <wp:docPr id="3" name="Łącznik prosty 3"/>
                <wp:cNvGraphicFramePr/>
                <a:graphic xmlns:a="http://schemas.openxmlformats.org/drawingml/2006/main">
                  <a:graphicData uri="http://schemas.microsoft.com/office/word/2010/wordprocessingShape">
                    <wps:wsp>
                      <wps:cNvCnPr/>
                      <wps:spPr>
                        <a:xfrm flipH="1">
                          <a:off x="0" y="0"/>
                          <a:ext cx="0" cy="24511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BDA9C" id="Łącznik prosty 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15pt,125.7pt" to="389.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78720" behindDoc="0" locked="0" layoutInCell="1" allowOverlap="1" wp14:anchorId="1632A4B5" wp14:editId="2FE56A14">
                <wp:simplePos x="0" y="0"/>
                <wp:positionH relativeFrom="column">
                  <wp:posOffset>1591945</wp:posOffset>
                </wp:positionH>
                <wp:positionV relativeFrom="paragraph">
                  <wp:posOffset>1832610</wp:posOffset>
                </wp:positionV>
                <wp:extent cx="2827020" cy="0"/>
                <wp:effectExtent l="19050" t="19050" r="11430" b="19050"/>
                <wp:wrapNone/>
                <wp:docPr id="4" name="Łącznik prosty 4"/>
                <wp:cNvGraphicFramePr/>
                <a:graphic xmlns:a="http://schemas.openxmlformats.org/drawingml/2006/main">
                  <a:graphicData uri="http://schemas.microsoft.com/office/word/2010/wordprocessingShape">
                    <wps:wsp>
                      <wps:cNvCnPr/>
                      <wps:spPr>
                        <a:xfrm flipH="1" flipV="1">
                          <a:off x="0" y="0"/>
                          <a:ext cx="2827020"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250F6" id="Łącznik prosty 4"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5pt,144.3pt" to="347.9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89984" behindDoc="0" locked="0" layoutInCell="1" allowOverlap="1" wp14:anchorId="0F234F32" wp14:editId="58A1E10B">
                <wp:simplePos x="0" y="0"/>
                <wp:positionH relativeFrom="column">
                  <wp:posOffset>4411345</wp:posOffset>
                </wp:positionH>
                <wp:positionV relativeFrom="paragraph">
                  <wp:posOffset>1595120</wp:posOffset>
                </wp:positionV>
                <wp:extent cx="0" cy="245110"/>
                <wp:effectExtent l="19050" t="0" r="19050" b="21590"/>
                <wp:wrapNone/>
                <wp:docPr id="47" name="Łącznik prosty 47"/>
                <wp:cNvGraphicFramePr/>
                <a:graphic xmlns:a="http://schemas.openxmlformats.org/drawingml/2006/main">
                  <a:graphicData uri="http://schemas.microsoft.com/office/word/2010/wordprocessingShape">
                    <wps:wsp>
                      <wps:cNvCnPr/>
                      <wps:spPr>
                        <a:xfrm>
                          <a:off x="0" y="0"/>
                          <a:ext cx="0" cy="2451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BCB7C3" id="Łącznik prosty 47"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35pt,125.6pt" to="347.35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61312" behindDoc="0" locked="0" layoutInCell="1" allowOverlap="1" wp14:anchorId="55433F75" wp14:editId="0FE64AE4">
                <wp:simplePos x="0" y="0"/>
                <wp:positionH relativeFrom="column">
                  <wp:posOffset>3879850</wp:posOffset>
                </wp:positionH>
                <wp:positionV relativeFrom="paragraph">
                  <wp:posOffset>982980</wp:posOffset>
                </wp:positionV>
                <wp:extent cx="1652905" cy="615950"/>
                <wp:effectExtent l="0" t="0" r="23495" b="12700"/>
                <wp:wrapNone/>
                <wp:docPr id="1" name="Prostokąt zaokrąglony 1"/>
                <wp:cNvGraphicFramePr/>
                <a:graphic xmlns:a="http://schemas.openxmlformats.org/drawingml/2006/main">
                  <a:graphicData uri="http://schemas.microsoft.com/office/word/2010/wordprocessingShape">
                    <wps:wsp>
                      <wps:cNvSpPr/>
                      <wps:spPr>
                        <a:xfrm>
                          <a:off x="0" y="0"/>
                          <a:ext cx="1652905" cy="615950"/>
                        </a:xfrm>
                        <a:prstGeom prst="roundRect">
                          <a:avLst/>
                        </a:prstGeom>
                        <a:solidFill>
                          <a:schemeClr val="bg1"/>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0839C5" w:rsidRPr="00083583" w:rsidRDefault="000839C5" w:rsidP="00E2656B">
                            <w:pPr>
                              <w:shd w:val="clear" w:color="auto" w:fill="FFFFFF" w:themeFill="background1"/>
                              <w:spacing w:before="6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DYREKTOR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33F75" id="Prostokąt zaokrąglony 1" o:spid="_x0000_s1033" style="position:absolute;left:0;text-align:left;margin-left:305.5pt;margin-top:77.4pt;width:130.15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" fillcolor="white [3212]" strokecolor="black [3213]" strokeweight=".5pt">
                <v:stroke joinstyle="miter"/>
                <v:textbox>
                  <w:txbxContent>
                    <w:p w:rsidR="000839C5" w:rsidRPr="00083583" w:rsidRDefault="000839C5" w:rsidP="00E2656B">
                      <w:pPr>
                        <w:shd w:val="clear" w:color="auto" w:fill="FFFFFF" w:themeFill="background1"/>
                        <w:spacing w:before="6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DYREKTOR</w:t>
                      </w: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95104" behindDoc="0" locked="0" layoutInCell="1" allowOverlap="1" wp14:anchorId="10D3C913" wp14:editId="27D592E1">
                <wp:simplePos x="0" y="0"/>
                <wp:positionH relativeFrom="column">
                  <wp:posOffset>1904365</wp:posOffset>
                </wp:positionH>
                <wp:positionV relativeFrom="paragraph">
                  <wp:posOffset>2867660</wp:posOffset>
                </wp:positionV>
                <wp:extent cx="0" cy="146050"/>
                <wp:effectExtent l="19050" t="0" r="19050" b="25400"/>
                <wp:wrapNone/>
                <wp:docPr id="58" name="Łącznik prosty 58"/>
                <wp:cNvGraphicFramePr/>
                <a:graphic xmlns:a="http://schemas.openxmlformats.org/drawingml/2006/main">
                  <a:graphicData uri="http://schemas.microsoft.com/office/word/2010/wordprocessingShape">
                    <wps:wsp>
                      <wps:cNvCnPr/>
                      <wps:spPr>
                        <a:xfrm flipH="1">
                          <a:off x="0" y="0"/>
                          <a:ext cx="0" cy="146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9AA33" id="Łącznik prosty 5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5pt,225.8pt" to="149.95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83840" behindDoc="0" locked="0" layoutInCell="1" allowOverlap="1" wp14:anchorId="47708553" wp14:editId="42B794D9">
                <wp:simplePos x="0" y="0"/>
                <wp:positionH relativeFrom="column">
                  <wp:posOffset>456565</wp:posOffset>
                </wp:positionH>
                <wp:positionV relativeFrom="paragraph">
                  <wp:posOffset>3249930</wp:posOffset>
                </wp:positionV>
                <wp:extent cx="15240" cy="3070860"/>
                <wp:effectExtent l="19050" t="19050" r="30480" b="34290"/>
                <wp:wrapNone/>
                <wp:docPr id="13" name="Łącznik prosty 13"/>
                <wp:cNvGraphicFramePr/>
                <a:graphic xmlns:a="http://schemas.openxmlformats.org/drawingml/2006/main">
                  <a:graphicData uri="http://schemas.microsoft.com/office/word/2010/wordprocessingShape">
                    <wps:wsp>
                      <wps:cNvCnPr/>
                      <wps:spPr>
                        <a:xfrm flipH="1">
                          <a:off x="0" y="0"/>
                          <a:ext cx="15240" cy="30708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78EA8" id="Łącznik prosty 13"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255.9pt" to="37.15pt,4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85888" behindDoc="0" locked="0" layoutInCell="1" allowOverlap="1" wp14:anchorId="17D61E8E" wp14:editId="0C5ED946">
                <wp:simplePos x="0" y="0"/>
                <wp:positionH relativeFrom="column">
                  <wp:posOffset>456565</wp:posOffset>
                </wp:positionH>
                <wp:positionV relativeFrom="paragraph">
                  <wp:posOffset>5650230</wp:posOffset>
                </wp:positionV>
                <wp:extent cx="396240" cy="7620"/>
                <wp:effectExtent l="19050" t="19050" r="22860" b="30480"/>
                <wp:wrapNone/>
                <wp:docPr id="30" name="Łącznik prosty 30"/>
                <wp:cNvGraphicFramePr/>
                <a:graphic xmlns:a="http://schemas.openxmlformats.org/drawingml/2006/main">
                  <a:graphicData uri="http://schemas.microsoft.com/office/word/2010/wordprocessingShape">
                    <wps:wsp>
                      <wps:cNvCnPr/>
                      <wps:spPr>
                        <a:xfrm flipV="1">
                          <a:off x="0" y="0"/>
                          <a:ext cx="396240" cy="76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DA3B2" id="Łącznik prosty 3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444.9pt" to="67.1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84864" behindDoc="0" locked="0" layoutInCell="1" allowOverlap="1" wp14:anchorId="2DC201F0" wp14:editId="06D10DD0">
                <wp:simplePos x="0" y="0"/>
                <wp:positionH relativeFrom="column">
                  <wp:posOffset>448945</wp:posOffset>
                </wp:positionH>
                <wp:positionV relativeFrom="paragraph">
                  <wp:posOffset>6313170</wp:posOffset>
                </wp:positionV>
                <wp:extent cx="381000" cy="0"/>
                <wp:effectExtent l="0" t="19050" r="19050" b="19050"/>
                <wp:wrapNone/>
                <wp:docPr id="29" name="Łącznik prosty 29"/>
                <wp:cNvGraphicFramePr/>
                <a:graphic xmlns:a="http://schemas.openxmlformats.org/drawingml/2006/main">
                  <a:graphicData uri="http://schemas.microsoft.com/office/word/2010/wordprocessingShape">
                    <wps:wsp>
                      <wps:cNvCnPr/>
                      <wps:spPr>
                        <a:xfrm>
                          <a:off x="0" y="0"/>
                          <a:ext cx="381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EE253B" id="Łącznik prosty 2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497.1pt" to="65.3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87936" behindDoc="0" locked="0" layoutInCell="1" allowOverlap="1" wp14:anchorId="1D0B8BD4" wp14:editId="5EFFFE62">
                <wp:simplePos x="0" y="0"/>
                <wp:positionH relativeFrom="column">
                  <wp:posOffset>456565</wp:posOffset>
                </wp:positionH>
                <wp:positionV relativeFrom="paragraph">
                  <wp:posOffset>4484370</wp:posOffset>
                </wp:positionV>
                <wp:extent cx="396240" cy="0"/>
                <wp:effectExtent l="0" t="19050" r="22860" b="19050"/>
                <wp:wrapNone/>
                <wp:docPr id="39" name="Łącznik prosty 39"/>
                <wp:cNvGraphicFramePr/>
                <a:graphic xmlns:a="http://schemas.openxmlformats.org/drawingml/2006/main">
                  <a:graphicData uri="http://schemas.microsoft.com/office/word/2010/wordprocessingShape">
                    <wps:wsp>
                      <wps:cNvCnPr/>
                      <wps:spPr>
                        <a:xfrm>
                          <a:off x="0" y="0"/>
                          <a:ext cx="39624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C30F1" id="Łącznik prosty 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353.1pt" to="67.15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88960" behindDoc="0" locked="0" layoutInCell="1" allowOverlap="1" wp14:anchorId="1DCEE28D" wp14:editId="24D5F2BF">
                <wp:simplePos x="0" y="0"/>
                <wp:positionH relativeFrom="column">
                  <wp:posOffset>480695</wp:posOffset>
                </wp:positionH>
                <wp:positionV relativeFrom="paragraph">
                  <wp:posOffset>3242310</wp:posOffset>
                </wp:positionV>
                <wp:extent cx="403860" cy="0"/>
                <wp:effectExtent l="0" t="19050" r="34290" b="19050"/>
                <wp:wrapNone/>
                <wp:docPr id="40" name="Łącznik prosty 40"/>
                <wp:cNvGraphicFramePr/>
                <a:graphic xmlns:a="http://schemas.openxmlformats.org/drawingml/2006/main">
                  <a:graphicData uri="http://schemas.microsoft.com/office/word/2010/wordprocessingShape">
                    <wps:wsp>
                      <wps:cNvCnPr/>
                      <wps:spPr>
                        <a:xfrm>
                          <a:off x="0" y="0"/>
                          <a:ext cx="4038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53C31" id="Łącznik prosty 4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255.3pt" to="69.65pt,2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70528" behindDoc="0" locked="0" layoutInCell="1" allowOverlap="1" wp14:anchorId="3ECE53B7" wp14:editId="0C6E7484">
                <wp:simplePos x="0" y="0"/>
                <wp:positionH relativeFrom="column">
                  <wp:posOffset>851535</wp:posOffset>
                </wp:positionH>
                <wp:positionV relativeFrom="paragraph">
                  <wp:posOffset>6003290</wp:posOffset>
                </wp:positionV>
                <wp:extent cx="2110740" cy="495300"/>
                <wp:effectExtent l="0" t="0" r="22860" b="19050"/>
                <wp:wrapNone/>
                <wp:docPr id="23" name="Prostokąt zaokrąglony 23"/>
                <wp:cNvGraphicFramePr/>
                <a:graphic xmlns:a="http://schemas.openxmlformats.org/drawingml/2006/main">
                  <a:graphicData uri="http://schemas.microsoft.com/office/word/2010/wordprocessingShape">
                    <wps:wsp>
                      <wps:cNvSpPr/>
                      <wps:spPr>
                        <a:xfrm>
                          <a:off x="0" y="0"/>
                          <a:ext cx="2110740" cy="495300"/>
                        </a:xfrm>
                        <a:prstGeom prst="round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0839C5" w:rsidRPr="00283A7D" w:rsidRDefault="000839C5" w:rsidP="0010082D">
                            <w:pPr>
                              <w:spacing w:before="120"/>
                              <w:jc w:val="center"/>
                              <w:rPr>
                                <w:b/>
                                <w:sz w:val="24"/>
                                <w:szCs w:val="24"/>
                              </w:rPr>
                            </w:pPr>
                            <w:r>
                              <w:rPr>
                                <w:b/>
                                <w:sz w:val="24"/>
                                <w:szCs w:val="24"/>
                              </w:rPr>
                              <w:t xml:space="preserve">SPECJALISTA - </w:t>
                            </w:r>
                            <w:r w:rsidRPr="00283A7D">
                              <w:rPr>
                                <w:b/>
                                <w:sz w:val="24"/>
                                <w:szCs w:val="24"/>
                              </w:rPr>
                              <w:t>PEDAGOG</w:t>
                            </w:r>
                            <w:r>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E53B7" id="Prostokąt zaokrąglony 23" o:spid="_x0000_s1034" style="position:absolute;left:0;text-align:left;margin-left:67.05pt;margin-top:472.7pt;width:166.2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" fillcolor="white [3212]" strokecolor="black [3213]" strokeweight=".5pt">
                <v:stroke joinstyle="miter"/>
                <v:textbox>
                  <w:txbxContent>
                    <w:p w:rsidR="000839C5" w:rsidRPr="00283A7D" w:rsidRDefault="000839C5" w:rsidP="0010082D">
                      <w:pPr>
                        <w:spacing w:before="120"/>
                        <w:jc w:val="center"/>
                        <w:rPr>
                          <w:b/>
                          <w:sz w:val="24"/>
                          <w:szCs w:val="24"/>
                        </w:rPr>
                      </w:pPr>
                      <w:r>
                        <w:rPr>
                          <w:b/>
                          <w:sz w:val="24"/>
                          <w:szCs w:val="24"/>
                        </w:rPr>
                        <w:t xml:space="preserve">SPECJALISTA - </w:t>
                      </w:r>
                      <w:r w:rsidRPr="00283A7D">
                        <w:rPr>
                          <w:b/>
                          <w:sz w:val="24"/>
                          <w:szCs w:val="24"/>
                        </w:rPr>
                        <w:t>PEDAGOG</w:t>
                      </w:r>
                      <w:r>
                        <w:rPr>
                          <w:b/>
                          <w:sz w:val="24"/>
                          <w:szCs w:val="24"/>
                        </w:rPr>
                        <w:t xml:space="preserve"> </w:t>
                      </w: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69504" behindDoc="0" locked="0" layoutInCell="1" allowOverlap="1" wp14:anchorId="0478A80D" wp14:editId="23D3A1C3">
                <wp:simplePos x="0" y="0"/>
                <wp:positionH relativeFrom="column">
                  <wp:posOffset>855345</wp:posOffset>
                </wp:positionH>
                <wp:positionV relativeFrom="paragraph">
                  <wp:posOffset>5406390</wp:posOffset>
                </wp:positionV>
                <wp:extent cx="2133600" cy="469900"/>
                <wp:effectExtent l="0" t="0" r="19050" b="25400"/>
                <wp:wrapNone/>
                <wp:docPr id="22" name="Prostokąt zaokrąglony 22"/>
                <wp:cNvGraphicFramePr/>
                <a:graphic xmlns:a="http://schemas.openxmlformats.org/drawingml/2006/main">
                  <a:graphicData uri="http://schemas.microsoft.com/office/word/2010/wordprocessingShape">
                    <wps:wsp>
                      <wps:cNvSpPr/>
                      <wps:spPr>
                        <a:xfrm>
                          <a:off x="0" y="0"/>
                          <a:ext cx="2133600" cy="469900"/>
                        </a:xfrm>
                        <a:prstGeom prst="round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0839C5" w:rsidRPr="00083583" w:rsidRDefault="000839C5" w:rsidP="0010082D">
                            <w:pPr>
                              <w:spacing w:before="120" w:after="0"/>
                              <w:jc w:val="center"/>
                              <w:rPr>
                                <w:b/>
                                <w:sz w:val="24"/>
                                <w:szCs w:val="24"/>
                              </w:rPr>
                            </w:pPr>
                            <w:r w:rsidRPr="00083583">
                              <w:rPr>
                                <w:b/>
                                <w:sz w:val="24"/>
                                <w:szCs w:val="24"/>
                              </w:rPr>
                              <w:t>REJESTRATORKA MEDYCZNA</w:t>
                            </w:r>
                          </w:p>
                          <w:p w:rsidR="000839C5" w:rsidRDefault="000839C5" w:rsidP="00100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8A80D" id="Prostokąt zaokrąglony 22" o:spid="_x0000_s1035" style="position:absolute;left:0;text-align:left;margin-left:67.35pt;margin-top:425.7pt;width:168pt;height: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" fillcolor="white [3212]" strokecolor="black [3213]" strokeweight=".5pt">
                <v:stroke joinstyle="miter"/>
                <v:textbox>
                  <w:txbxContent>
                    <w:p w:rsidR="000839C5" w:rsidRPr="00083583" w:rsidRDefault="000839C5" w:rsidP="0010082D">
                      <w:pPr>
                        <w:spacing w:before="120" w:after="0"/>
                        <w:jc w:val="center"/>
                        <w:rPr>
                          <w:b/>
                          <w:sz w:val="24"/>
                          <w:szCs w:val="24"/>
                        </w:rPr>
                      </w:pPr>
                      <w:r w:rsidRPr="00083583">
                        <w:rPr>
                          <w:b/>
                          <w:sz w:val="24"/>
                          <w:szCs w:val="24"/>
                        </w:rPr>
                        <w:t>REJESTRATORKA MEDYCZNA</w:t>
                      </w:r>
                    </w:p>
                    <w:p w:rsidR="000839C5" w:rsidRDefault="000839C5" w:rsidP="0010082D">
                      <w:pPr>
                        <w:jc w:val="center"/>
                      </w:pP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68480" behindDoc="0" locked="0" layoutInCell="1" allowOverlap="1" wp14:anchorId="08F181AC" wp14:editId="34085011">
                <wp:simplePos x="0" y="0"/>
                <wp:positionH relativeFrom="column">
                  <wp:posOffset>850265</wp:posOffset>
                </wp:positionH>
                <wp:positionV relativeFrom="paragraph">
                  <wp:posOffset>4812665</wp:posOffset>
                </wp:positionV>
                <wp:extent cx="2114550" cy="457200"/>
                <wp:effectExtent l="0" t="0" r="19050" b="19050"/>
                <wp:wrapNone/>
                <wp:docPr id="20" name="Prostokąt zaokrąglony 20"/>
                <wp:cNvGraphicFramePr/>
                <a:graphic xmlns:a="http://schemas.openxmlformats.org/drawingml/2006/main">
                  <a:graphicData uri="http://schemas.microsoft.com/office/word/2010/wordprocessingShape">
                    <wps:wsp>
                      <wps:cNvSpPr/>
                      <wps:spPr>
                        <a:xfrm>
                          <a:off x="0" y="0"/>
                          <a:ext cx="2114550" cy="457200"/>
                        </a:xfrm>
                        <a:prstGeom prst="round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0839C5" w:rsidRPr="00083583" w:rsidRDefault="000839C5" w:rsidP="0010082D">
                            <w:pPr>
                              <w:spacing w:before="60"/>
                              <w:jc w:val="center"/>
                              <w:rPr>
                                <w:b/>
                                <w:sz w:val="24"/>
                                <w:szCs w:val="24"/>
                              </w:rPr>
                            </w:pPr>
                            <w:r>
                              <w:rPr>
                                <w:b/>
                                <w:sz w:val="24"/>
                                <w:szCs w:val="24"/>
                              </w:rPr>
                              <w:t xml:space="preserve">TECHNIK </w:t>
                            </w:r>
                            <w:r w:rsidRPr="00083583">
                              <w:rPr>
                                <w:b/>
                                <w:sz w:val="24"/>
                                <w:szCs w:val="24"/>
                              </w:rPr>
                              <w:t>MASAŻYSTA</w:t>
                            </w:r>
                            <w:r>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181AC" id="Prostokąt zaokrąglony 20" o:spid="_x0000_s1036" style="position:absolute;left:0;text-align:left;margin-left:66.95pt;margin-top:378.95pt;width:16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" fillcolor="white [3212]" strokecolor="black [3213]" strokeweight=".5pt">
                <v:stroke joinstyle="miter"/>
                <v:textbox>
                  <w:txbxContent>
                    <w:p w:rsidR="000839C5" w:rsidRPr="00083583" w:rsidRDefault="000839C5" w:rsidP="0010082D">
                      <w:pPr>
                        <w:spacing w:before="60"/>
                        <w:jc w:val="center"/>
                        <w:rPr>
                          <w:b/>
                          <w:sz w:val="24"/>
                          <w:szCs w:val="24"/>
                        </w:rPr>
                      </w:pPr>
                      <w:r>
                        <w:rPr>
                          <w:b/>
                          <w:sz w:val="24"/>
                          <w:szCs w:val="24"/>
                        </w:rPr>
                        <w:t xml:space="preserve">TECHNIK </w:t>
                      </w:r>
                      <w:r w:rsidRPr="00083583">
                        <w:rPr>
                          <w:b/>
                          <w:sz w:val="24"/>
                          <w:szCs w:val="24"/>
                        </w:rPr>
                        <w:t>MASAŻYSTA</w:t>
                      </w:r>
                      <w:r>
                        <w:rPr>
                          <w:b/>
                          <w:sz w:val="24"/>
                          <w:szCs w:val="24"/>
                        </w:rPr>
                        <w:t xml:space="preserve"> </w:t>
                      </w: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67456" behindDoc="0" locked="0" layoutInCell="1" allowOverlap="1" wp14:anchorId="3DF478F0" wp14:editId="66D06414">
                <wp:simplePos x="0" y="0"/>
                <wp:positionH relativeFrom="column">
                  <wp:posOffset>854075</wp:posOffset>
                </wp:positionH>
                <wp:positionV relativeFrom="paragraph">
                  <wp:posOffset>4255135</wp:posOffset>
                </wp:positionV>
                <wp:extent cx="2108200" cy="438150"/>
                <wp:effectExtent l="0" t="0" r="25400" b="19050"/>
                <wp:wrapNone/>
                <wp:docPr id="19" name="Prostokąt zaokrąglony 19"/>
                <wp:cNvGraphicFramePr/>
                <a:graphic xmlns:a="http://schemas.openxmlformats.org/drawingml/2006/main">
                  <a:graphicData uri="http://schemas.microsoft.com/office/word/2010/wordprocessingShape">
                    <wps:wsp>
                      <wps:cNvSpPr/>
                      <wps:spPr>
                        <a:xfrm>
                          <a:off x="0" y="0"/>
                          <a:ext cx="2108200" cy="438150"/>
                        </a:xfrm>
                        <a:prstGeom prst="round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0839C5" w:rsidRPr="00083583" w:rsidRDefault="000839C5" w:rsidP="0010082D">
                            <w:pPr>
                              <w:spacing w:before="60"/>
                              <w:jc w:val="center"/>
                              <w:rPr>
                                <w:b/>
                                <w:sz w:val="24"/>
                                <w:szCs w:val="24"/>
                              </w:rPr>
                            </w:pPr>
                            <w:r w:rsidRPr="00083583">
                              <w:rPr>
                                <w:b/>
                                <w:sz w:val="24"/>
                                <w:szCs w:val="24"/>
                              </w:rPr>
                              <w:t xml:space="preserve">TECHNIK </w:t>
                            </w:r>
                            <w:r>
                              <w:rPr>
                                <w:b/>
                                <w:sz w:val="24"/>
                                <w:szCs w:val="24"/>
                              </w:rPr>
                              <w:t>FIZJOTERAPII</w:t>
                            </w:r>
                          </w:p>
                          <w:p w:rsidR="000839C5" w:rsidRPr="00083583" w:rsidRDefault="000839C5" w:rsidP="0010082D">
                            <w:pPr>
                              <w:spacing w:before="60"/>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478F0" id="Prostokąt zaokrąglony 19" o:spid="_x0000_s1037" style="position:absolute;left:0;text-align:left;margin-left:67.25pt;margin-top:335.05pt;width:166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" fillcolor="white [3212]" strokecolor="black [3213]" strokeweight=".5pt">
                <v:stroke joinstyle="miter"/>
                <v:textbox>
                  <w:txbxContent>
                    <w:p w:rsidR="000839C5" w:rsidRPr="00083583" w:rsidRDefault="000839C5" w:rsidP="0010082D">
                      <w:pPr>
                        <w:spacing w:before="60"/>
                        <w:jc w:val="center"/>
                        <w:rPr>
                          <w:b/>
                          <w:sz w:val="24"/>
                          <w:szCs w:val="24"/>
                        </w:rPr>
                      </w:pPr>
                      <w:r w:rsidRPr="00083583">
                        <w:rPr>
                          <w:b/>
                          <w:sz w:val="24"/>
                          <w:szCs w:val="24"/>
                        </w:rPr>
                        <w:t xml:space="preserve">TECHNIK </w:t>
                      </w:r>
                      <w:r>
                        <w:rPr>
                          <w:b/>
                          <w:sz w:val="24"/>
                          <w:szCs w:val="24"/>
                        </w:rPr>
                        <w:t>FIZJOTERAPII</w:t>
                      </w:r>
                    </w:p>
                    <w:p w:rsidR="000839C5" w:rsidRPr="00083583" w:rsidRDefault="000839C5" w:rsidP="0010082D">
                      <w:pPr>
                        <w:spacing w:before="60"/>
                        <w:jc w:val="center"/>
                        <w:rPr>
                          <w:b/>
                          <w:sz w:val="24"/>
                          <w:szCs w:val="24"/>
                        </w:rPr>
                      </w:pP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66432" behindDoc="0" locked="0" layoutInCell="1" allowOverlap="1" wp14:anchorId="639C4BC0" wp14:editId="7E12E195">
                <wp:simplePos x="0" y="0"/>
                <wp:positionH relativeFrom="column">
                  <wp:posOffset>851535</wp:posOffset>
                </wp:positionH>
                <wp:positionV relativeFrom="paragraph">
                  <wp:posOffset>3615690</wp:posOffset>
                </wp:positionV>
                <wp:extent cx="2114550" cy="476250"/>
                <wp:effectExtent l="0" t="0" r="19050" b="19050"/>
                <wp:wrapNone/>
                <wp:docPr id="18" name="Prostokąt zaokrąglony 18"/>
                <wp:cNvGraphicFramePr/>
                <a:graphic xmlns:a="http://schemas.openxmlformats.org/drawingml/2006/main">
                  <a:graphicData uri="http://schemas.microsoft.com/office/word/2010/wordprocessingShape">
                    <wps:wsp>
                      <wps:cNvSpPr/>
                      <wps:spPr>
                        <a:xfrm>
                          <a:off x="0" y="0"/>
                          <a:ext cx="2114550" cy="476250"/>
                        </a:xfrm>
                        <a:prstGeom prst="round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0839C5" w:rsidRPr="00083583" w:rsidRDefault="000839C5" w:rsidP="0010082D">
                            <w:pPr>
                              <w:spacing w:before="60"/>
                              <w:jc w:val="center"/>
                              <w:rPr>
                                <w:b/>
                                <w:sz w:val="24"/>
                                <w:szCs w:val="24"/>
                              </w:rPr>
                            </w:pPr>
                            <w:r>
                              <w:rPr>
                                <w:b/>
                                <w:sz w:val="24"/>
                                <w:szCs w:val="24"/>
                              </w:rPr>
                              <w:t>MAGISTER FIZJOTERAPII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C4BC0" id="Prostokąt zaokrąglony 18" o:spid="_x0000_s1038" style="position:absolute;left:0;text-align:left;margin-left:67.05pt;margin-top:284.7pt;width:166.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" fillcolor="white [3212]" strokecolor="black [3213]" strokeweight=".5pt">
                <v:stroke joinstyle="miter"/>
                <v:textbox>
                  <w:txbxContent>
                    <w:p w:rsidR="000839C5" w:rsidRPr="00083583" w:rsidRDefault="000839C5" w:rsidP="0010082D">
                      <w:pPr>
                        <w:spacing w:before="60"/>
                        <w:jc w:val="center"/>
                        <w:rPr>
                          <w:b/>
                          <w:sz w:val="24"/>
                          <w:szCs w:val="24"/>
                        </w:rPr>
                      </w:pPr>
                      <w:r>
                        <w:rPr>
                          <w:b/>
                          <w:sz w:val="24"/>
                          <w:szCs w:val="24"/>
                        </w:rPr>
                        <w:t>MAGISTER FIZJOTERAPII</w:t>
                      </w: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65408" behindDoc="0" locked="0" layoutInCell="1" allowOverlap="1" wp14:anchorId="3565135B" wp14:editId="01A45837">
                <wp:simplePos x="0" y="0"/>
                <wp:positionH relativeFrom="column">
                  <wp:posOffset>852805</wp:posOffset>
                </wp:positionH>
                <wp:positionV relativeFrom="paragraph">
                  <wp:posOffset>3022600</wp:posOffset>
                </wp:positionV>
                <wp:extent cx="2099310" cy="469900"/>
                <wp:effectExtent l="0" t="0" r="15240" b="25400"/>
                <wp:wrapNone/>
                <wp:docPr id="17" name="Prostokąt zaokrąglony 17"/>
                <wp:cNvGraphicFramePr/>
                <a:graphic xmlns:a="http://schemas.openxmlformats.org/drawingml/2006/main">
                  <a:graphicData uri="http://schemas.microsoft.com/office/word/2010/wordprocessingShape">
                    <wps:wsp>
                      <wps:cNvSpPr/>
                      <wps:spPr>
                        <a:xfrm>
                          <a:off x="0" y="0"/>
                          <a:ext cx="2099310" cy="469900"/>
                        </a:xfrm>
                        <a:prstGeom prst="round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0839C5" w:rsidRPr="00083583" w:rsidRDefault="000839C5" w:rsidP="0010082D">
                            <w:pPr>
                              <w:spacing w:before="60"/>
                              <w:jc w:val="center"/>
                              <w:rPr>
                                <w:b/>
                                <w:sz w:val="24"/>
                                <w:szCs w:val="24"/>
                              </w:rPr>
                            </w:pPr>
                            <w:r w:rsidRPr="00083583">
                              <w:rPr>
                                <w:b/>
                                <w:sz w:val="24"/>
                                <w:szCs w:val="24"/>
                              </w:rPr>
                              <w:t>LEKARZ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5135B" id="Prostokąt zaokrąglony 17" o:spid="_x0000_s1039" style="position:absolute;left:0;text-align:left;margin-left:67.15pt;margin-top:238pt;width:165.3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" fillcolor="white [3212]" strokecolor="black [3213]" strokeweight=".5pt">
                <v:stroke joinstyle="miter"/>
                <v:textbox>
                  <w:txbxContent>
                    <w:p w:rsidR="000839C5" w:rsidRPr="00083583" w:rsidRDefault="000839C5" w:rsidP="0010082D">
                      <w:pPr>
                        <w:spacing w:before="60"/>
                        <w:jc w:val="center"/>
                        <w:rPr>
                          <w:b/>
                          <w:sz w:val="24"/>
                          <w:szCs w:val="24"/>
                        </w:rPr>
                      </w:pPr>
                      <w:r w:rsidRPr="00083583">
                        <w:rPr>
                          <w:b/>
                          <w:sz w:val="24"/>
                          <w:szCs w:val="24"/>
                        </w:rPr>
                        <w:t>LEKARZ</w:t>
                      </w: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79744" behindDoc="0" locked="0" layoutInCell="1" allowOverlap="1" wp14:anchorId="18D8D467" wp14:editId="51594384">
                <wp:simplePos x="0" y="0"/>
                <wp:positionH relativeFrom="column">
                  <wp:posOffset>1576705</wp:posOffset>
                </wp:positionH>
                <wp:positionV relativeFrom="paragraph">
                  <wp:posOffset>1817370</wp:posOffset>
                </wp:positionV>
                <wp:extent cx="0" cy="106680"/>
                <wp:effectExtent l="19050" t="0" r="19050" b="26670"/>
                <wp:wrapNone/>
                <wp:docPr id="6" name="Łącznik prosty 6"/>
                <wp:cNvGraphicFramePr/>
                <a:graphic xmlns:a="http://schemas.openxmlformats.org/drawingml/2006/main">
                  <a:graphicData uri="http://schemas.microsoft.com/office/word/2010/wordprocessingShape">
                    <wps:wsp>
                      <wps:cNvCnPr/>
                      <wps:spPr>
                        <a:xfrm>
                          <a:off x="0" y="0"/>
                          <a:ext cx="0" cy="10668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0539B" id="Łącznik prosty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3.1pt" to="124.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80768" behindDoc="0" locked="0" layoutInCell="1" allowOverlap="1" wp14:anchorId="68800AF6" wp14:editId="13316606">
                <wp:simplePos x="0" y="0"/>
                <wp:positionH relativeFrom="column">
                  <wp:posOffset>1908175</wp:posOffset>
                </wp:positionH>
                <wp:positionV relativeFrom="paragraph">
                  <wp:posOffset>2279650</wp:posOffset>
                </wp:positionV>
                <wp:extent cx="0" cy="158750"/>
                <wp:effectExtent l="19050" t="0" r="19050" b="31750"/>
                <wp:wrapNone/>
                <wp:docPr id="7" name="Łącznik prosty 7"/>
                <wp:cNvGraphicFramePr/>
                <a:graphic xmlns:a="http://schemas.openxmlformats.org/drawingml/2006/main">
                  <a:graphicData uri="http://schemas.microsoft.com/office/word/2010/wordprocessingShape">
                    <wps:wsp>
                      <wps:cNvCnPr/>
                      <wps:spPr>
                        <a:xfrm>
                          <a:off x="0" y="0"/>
                          <a:ext cx="0" cy="15875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537F4E" id="Łącznik prosty 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0.25pt,179.5pt" to="150.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" strokecolor="black [3200]" strokeweight="2.25pt">
                <v:stroke joinstyle="miter"/>
              </v:line>
            </w:pict>
          </mc:Fallback>
        </mc:AlternateContent>
      </w:r>
      <w:r w:rsidRPr="00E2656B">
        <w:rPr>
          <w:noProof/>
          <w:sz w:val="24"/>
          <w:szCs w:val="24"/>
          <w:lang w:eastAsia="pl-PL"/>
        </w:rPr>
        <mc:AlternateContent>
          <mc:Choice Requires="wps">
            <w:drawing>
              <wp:anchor distT="0" distB="0" distL="114300" distR="114300" simplePos="0" relativeHeight="251663360" behindDoc="0" locked="0" layoutInCell="1" allowOverlap="1" wp14:anchorId="6923A1CF" wp14:editId="170373CB">
                <wp:simplePos x="0" y="0"/>
                <wp:positionH relativeFrom="column">
                  <wp:posOffset>462915</wp:posOffset>
                </wp:positionH>
                <wp:positionV relativeFrom="paragraph">
                  <wp:posOffset>2442845</wp:posOffset>
                </wp:positionV>
                <wp:extent cx="2863850" cy="425450"/>
                <wp:effectExtent l="0" t="0" r="12700" b="12700"/>
                <wp:wrapNone/>
                <wp:docPr id="15" name="Prostokąt zaokrąglony 15"/>
                <wp:cNvGraphicFramePr/>
                <a:graphic xmlns:a="http://schemas.openxmlformats.org/drawingml/2006/main">
                  <a:graphicData uri="http://schemas.microsoft.com/office/word/2010/wordprocessingShape">
                    <wps:wsp>
                      <wps:cNvSpPr/>
                      <wps:spPr>
                        <a:xfrm>
                          <a:off x="0" y="0"/>
                          <a:ext cx="2863850" cy="425450"/>
                        </a:xfrm>
                        <a:prstGeom prst="roundRect">
                          <a:avLst/>
                        </a:prstGeom>
                        <a:solidFill>
                          <a:schemeClr val="bg1"/>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rsidR="000839C5" w:rsidRPr="00083583" w:rsidRDefault="000839C5" w:rsidP="0010082D">
                            <w:pPr>
                              <w:spacing w:before="6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58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DZIAŁ MEDYCZNO – TERAPEUTYCZNY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3A1CF" id="Prostokąt zaokrąglony 15" o:spid="_x0000_s1040" style="position:absolute;left:0;text-align:left;margin-left:36.45pt;margin-top:192.35pt;width:225.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" fillcolor="white [3212]" strokecolor="black [3213]" strokeweight=".5pt">
                <v:stroke joinstyle="miter"/>
                <v:textbox>
                  <w:txbxContent>
                    <w:p w:rsidR="000839C5" w:rsidRPr="00083583" w:rsidRDefault="000839C5" w:rsidP="0010082D">
                      <w:pPr>
                        <w:spacing w:before="6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58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DZIAŁ MEDYCZNO – TERAPEUTYCZNY </w:t>
                      </w:r>
                    </w:p>
                  </w:txbxContent>
                </v:textbox>
              </v:roundrect>
            </w:pict>
          </mc:Fallback>
        </mc:AlternateContent>
      </w:r>
      <w:r w:rsidRPr="00E2656B">
        <w:rPr>
          <w:noProof/>
          <w:sz w:val="24"/>
          <w:szCs w:val="24"/>
          <w:lang w:eastAsia="pl-PL"/>
        </w:rPr>
        <mc:AlternateContent>
          <mc:Choice Requires="wps">
            <w:drawing>
              <wp:anchor distT="0" distB="0" distL="114300" distR="114300" simplePos="0" relativeHeight="251693056" behindDoc="0" locked="0" layoutInCell="1" allowOverlap="1" wp14:anchorId="7A7DF44E" wp14:editId="4D125211">
                <wp:simplePos x="0" y="0"/>
                <wp:positionH relativeFrom="column">
                  <wp:posOffset>5799455</wp:posOffset>
                </wp:positionH>
                <wp:positionV relativeFrom="paragraph">
                  <wp:posOffset>3050540</wp:posOffset>
                </wp:positionV>
                <wp:extent cx="0" cy="0"/>
                <wp:effectExtent l="0" t="0" r="0" b="0"/>
                <wp:wrapNone/>
                <wp:docPr id="56" name="Łącznik prosty 56"/>
                <wp:cNvGraphicFramePr/>
                <a:graphic xmlns:a="http://schemas.openxmlformats.org/drawingml/2006/main">
                  <a:graphicData uri="http://schemas.microsoft.com/office/word/2010/wordprocessingShape">
                    <wps:wsp>
                      <wps:cNvCnPr/>
                      <wps:spPr>
                        <a:xfrm flipH="1">
                          <a:off x="0" y="0"/>
                          <a:ext cx="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51AB1" id="Łącznik prosty 5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65pt,240.2pt" to="456.6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" strokecolor="black [3200]" strokeweight="2.25pt">
                <v:stroke joinstyle="miter"/>
              </v:line>
            </w:pict>
          </mc:Fallback>
        </mc:AlternateContent>
      </w:r>
      <w:r w:rsidRPr="00E2656B">
        <w:rPr>
          <w:sz w:val="24"/>
          <w:szCs w:val="24"/>
          <w:lang w:eastAsia="pl-PL"/>
        </w:rPr>
        <w:t xml:space="preserve">Załącznik Nr 1 do Regulaminu Organizacyjnego </w:t>
      </w:r>
      <w:r w:rsidRPr="00E2656B">
        <w:rPr>
          <w:sz w:val="24"/>
          <w:szCs w:val="24"/>
          <w:lang w:eastAsia="pl-PL"/>
        </w:rPr>
        <w:br/>
        <w:t>Ośrodka Rehabilitacji Dzieci Niepełnosprawnych</w:t>
      </w:r>
      <w:r w:rsidRPr="00E2656B">
        <w:rPr>
          <w:sz w:val="24"/>
          <w:szCs w:val="24"/>
          <w:lang w:eastAsia="pl-PL"/>
        </w:rPr>
        <w:br/>
        <w:t>w Tomaszowie Mazowieckim</w:t>
      </w:r>
    </w:p>
    <w:p w:rsidR="0010082D" w:rsidRDefault="0010082D">
      <w:pPr>
        <w:spacing w:after="160" w:line="259"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type="page"/>
      </w:r>
    </w:p>
    <w:p w:rsidR="0010082D" w:rsidRDefault="0010082D" w:rsidP="0032052A">
      <w:pPr>
        <w:rPr>
          <w:rFonts w:asciiTheme="majorHAnsi" w:hAnsiTheme="majorHAnsi" w:cstheme="majorHAnsi"/>
          <w:color w:val="000000" w:themeColor="text1"/>
          <w:sz w:val="24"/>
          <w:szCs w:val="24"/>
        </w:rPr>
        <w:sectPr w:rsidR="0010082D" w:rsidSect="0010082D">
          <w:pgSz w:w="16838" w:h="11906" w:orient="landscape"/>
          <w:pgMar w:top="425" w:right="1418" w:bottom="1418" w:left="1418" w:header="709" w:footer="709" w:gutter="0"/>
          <w:cols w:space="708"/>
          <w:docGrid w:linePitch="360"/>
        </w:sectPr>
      </w:pPr>
    </w:p>
    <w:p w:rsidR="009D1685" w:rsidRDefault="00BE1E36" w:rsidP="009D1685">
      <w:pPr>
        <w:spacing w:after="0"/>
        <w:ind w:right="-709"/>
        <w:rPr>
          <w:rFonts w:asciiTheme="majorHAnsi" w:hAnsiTheme="majorHAnsi" w:cstheme="majorHAnsi"/>
          <w:color w:val="000000" w:themeColor="text1"/>
          <w:sz w:val="24"/>
          <w:szCs w:val="24"/>
          <w14:textOutline w14:w="0" w14:cap="flat" w14:cmpd="sng" w14:algn="ctr">
            <w14:noFill/>
            <w14:prstDash w14:val="solid"/>
            <w14:round/>
          </w14:textOutline>
        </w:rPr>
      </w:pPr>
      <w:r w:rsidRPr="00DE07C3">
        <w:rPr>
          <w:rFonts w:asciiTheme="majorHAnsi" w:hAnsiTheme="majorHAnsi" w:cstheme="majorHAnsi"/>
          <w:b/>
          <w:noProof/>
          <w:sz w:val="24"/>
          <w:szCs w:val="24"/>
          <w:lang w:eastAsia="pl-PL"/>
          <w14:shadow w14:blurRad="60007" w14:dist="310007" w14:dir="7680000" w14:sx="100000" w14:sy="30000" w14:kx="1300200" w14:ky="0" w14:algn="ctr">
            <w14:srgbClr w14:val="000000">
              <w14:alpha w14:val="68000"/>
            </w14:srgbClr>
          </w14:shadow>
        </w:rPr>
        <w:lastRenderedPageBreak/>
        <w:drawing>
          <wp:anchor distT="0" distB="0" distL="114300" distR="114300" simplePos="0" relativeHeight="251702272" behindDoc="1" locked="0" layoutInCell="1" allowOverlap="1" wp14:anchorId="7214A4A3" wp14:editId="1CFCFE6C">
            <wp:simplePos x="0" y="0"/>
            <wp:positionH relativeFrom="column">
              <wp:posOffset>-410845</wp:posOffset>
            </wp:positionH>
            <wp:positionV relativeFrom="paragraph">
              <wp:posOffset>-23495</wp:posOffset>
            </wp:positionV>
            <wp:extent cx="3365500" cy="831850"/>
            <wp:effectExtent l="0" t="0" r="0" b="635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rdn_tomaszow_maz.png"/>
                    <pic:cNvPicPr/>
                  </pic:nvPicPr>
                  <pic:blipFill>
                    <a:blip r:embed="rId11">
                      <a:extLst>
                        <a:ext uri="{28A0092B-C50C-407E-A947-70E740481C1C}">
                          <a14:useLocalDpi xmlns:a14="http://schemas.microsoft.com/office/drawing/2010/main" val="0"/>
                        </a:ext>
                      </a:extLst>
                    </a:blip>
                    <a:stretch>
                      <a:fillRect/>
                    </a:stretch>
                  </pic:blipFill>
                  <pic:spPr>
                    <a:xfrm>
                      <a:off x="0" y="0"/>
                      <a:ext cx="3365528" cy="831857"/>
                    </a:xfrm>
                    <a:prstGeom prst="rect">
                      <a:avLst/>
                    </a:prstGeom>
                  </pic:spPr>
                </pic:pic>
              </a:graphicData>
            </a:graphic>
            <wp14:sizeRelH relativeFrom="margin">
              <wp14:pctWidth>0</wp14:pctWidth>
            </wp14:sizeRelH>
            <wp14:sizeRelV relativeFrom="margin">
              <wp14:pctHeight>0</wp14:pctHeight>
            </wp14:sizeRelV>
          </wp:anchor>
        </w:drawing>
      </w:r>
      <w:r w:rsidR="009D1685">
        <w:rPr>
          <w:rFonts w:asciiTheme="majorHAnsi" w:hAnsiTheme="majorHAnsi" w:cstheme="majorHAnsi"/>
          <w:b/>
          <w:sz w:val="24"/>
          <w:szCs w:val="24"/>
          <w14:shadow w14:blurRad="60007" w14:dist="310007" w14:dir="7680000" w14:sx="100000" w14:sy="30000" w14:kx="1300200" w14:ky="0" w14:algn="ctr">
            <w14:srgbClr w14:val="000000">
              <w14:alpha w14:val="68000"/>
            </w14:srgbClr>
          </w14:shadow>
        </w:rPr>
        <w:br/>
      </w:r>
      <w:r w:rsidR="009D1685">
        <w:rPr>
          <w:rFonts w:asciiTheme="majorHAnsi" w:hAnsiTheme="majorHAnsi" w:cstheme="majorHAnsi"/>
          <w:b/>
          <w:sz w:val="24"/>
          <w:szCs w:val="24"/>
          <w14:shadow w14:blurRad="60007" w14:dist="310007" w14:dir="7680000" w14:sx="100000" w14:sy="30000" w14:kx="1300200" w14:ky="0" w14:algn="ctr">
            <w14:srgbClr w14:val="000000">
              <w14:alpha w14:val="68000"/>
            </w14:srgbClr>
          </w14:shadow>
        </w:rPr>
        <w:br/>
      </w:r>
      <w:r w:rsidR="009D1685">
        <w:rPr>
          <w:rFonts w:asciiTheme="majorHAnsi" w:hAnsiTheme="majorHAnsi" w:cstheme="majorHAnsi"/>
          <w:b/>
          <w:sz w:val="24"/>
          <w:szCs w:val="24"/>
          <w14:shadow w14:blurRad="60007" w14:dist="310007" w14:dir="7680000" w14:sx="100000" w14:sy="30000" w14:kx="1300200" w14:ky="0" w14:algn="ctr">
            <w14:srgbClr w14:val="000000">
              <w14:alpha w14:val="68000"/>
            </w14:srgbClr>
          </w14:shadow>
        </w:rPr>
        <w:br/>
      </w:r>
      <w:r w:rsidR="009D1685">
        <w:rPr>
          <w:rFonts w:asciiTheme="majorHAnsi" w:hAnsiTheme="majorHAnsi" w:cstheme="majorHAnsi"/>
          <w:b/>
          <w:sz w:val="24"/>
          <w:szCs w:val="24"/>
          <w14:shadow w14:blurRad="60007" w14:dist="310007" w14:dir="7680000" w14:sx="100000" w14:sy="30000" w14:kx="1300200" w14:ky="0" w14:algn="ctr">
            <w14:srgbClr w14:val="000000">
              <w14:alpha w14:val="68000"/>
            </w14:srgbClr>
          </w14:shadow>
        </w:rPr>
        <w:br/>
      </w:r>
      <w:r w:rsidRPr="00A8043A">
        <w:rPr>
          <w:rFonts w:asciiTheme="majorHAnsi" w:hAnsiTheme="majorHAnsi" w:cstheme="majorHAnsi"/>
          <w:color w:val="000000" w:themeColor="text1"/>
          <w:sz w:val="24"/>
          <w:szCs w:val="24"/>
          <w14:textOutline w14:w="0" w14:cap="flat" w14:cmpd="sng" w14:algn="ctr">
            <w14:noFill/>
            <w14:prstDash w14:val="solid"/>
            <w14:round/>
          </w14:textOutline>
        </w:rPr>
        <w:t xml:space="preserve">Załącznik Nr 2 do Regulaminu Organizacyjnego </w:t>
      </w:r>
      <w:r w:rsidR="009D1685">
        <w:rPr>
          <w:rFonts w:asciiTheme="majorHAnsi" w:hAnsiTheme="majorHAnsi" w:cstheme="majorHAnsi"/>
          <w:color w:val="000000" w:themeColor="text1"/>
          <w:sz w:val="24"/>
          <w:szCs w:val="24"/>
          <w14:textOutline w14:w="0" w14:cap="flat" w14:cmpd="sng" w14:algn="ctr">
            <w14:noFill/>
            <w14:prstDash w14:val="solid"/>
            <w14:round/>
          </w14:textOutline>
        </w:rPr>
        <w:br/>
      </w:r>
      <w:r w:rsidRPr="00A8043A">
        <w:rPr>
          <w:rFonts w:asciiTheme="majorHAnsi" w:hAnsiTheme="majorHAnsi" w:cstheme="majorHAnsi"/>
          <w:color w:val="000000" w:themeColor="text1"/>
          <w:sz w:val="24"/>
          <w:szCs w:val="24"/>
          <w14:textOutline w14:w="0" w14:cap="flat" w14:cmpd="sng" w14:algn="ctr">
            <w14:noFill/>
            <w14:prstDash w14:val="solid"/>
            <w14:round/>
          </w14:textOutline>
        </w:rPr>
        <w:t>Ośrodka Rehabilitacji Dzieci Niepełnosprawnych</w:t>
      </w:r>
    </w:p>
    <w:p w:rsidR="00BE1E36" w:rsidRDefault="00BE1E36" w:rsidP="009D1685">
      <w:pPr>
        <w:spacing w:after="0"/>
        <w:ind w:right="-709"/>
        <w:rPr>
          <w:rFonts w:asciiTheme="majorHAnsi" w:hAnsiTheme="majorHAnsi" w:cstheme="majorHAnsi"/>
          <w:color w:val="000000" w:themeColor="text1"/>
          <w:sz w:val="24"/>
          <w:szCs w:val="24"/>
          <w14:textOutline w14:w="0" w14:cap="flat" w14:cmpd="sng" w14:algn="ctr">
            <w14:noFill/>
            <w14:prstDash w14:val="solid"/>
            <w14:round/>
          </w14:textOutline>
        </w:rPr>
      </w:pPr>
      <w:r w:rsidRPr="00A8043A">
        <w:rPr>
          <w:rFonts w:asciiTheme="majorHAnsi" w:hAnsiTheme="majorHAnsi" w:cstheme="majorHAnsi"/>
          <w:color w:val="000000" w:themeColor="text1"/>
          <w:sz w:val="24"/>
          <w:szCs w:val="24"/>
          <w14:textOutline w14:w="0" w14:cap="flat" w14:cmpd="sng" w14:algn="ctr">
            <w14:noFill/>
            <w14:prstDash w14:val="solid"/>
            <w14:round/>
          </w14:textOutline>
        </w:rPr>
        <w:t>w Tomaszowie Mazowieckim</w:t>
      </w:r>
    </w:p>
    <w:p w:rsidR="00A8043A" w:rsidRPr="00A8043A" w:rsidRDefault="00A8043A" w:rsidP="00A8043A">
      <w:pPr>
        <w:spacing w:after="0"/>
        <w:ind w:right="-2"/>
        <w:rPr>
          <w:rFonts w:asciiTheme="majorHAnsi" w:hAnsiTheme="majorHAnsi" w:cstheme="majorHAnsi"/>
          <w:color w:val="000000" w:themeColor="text1"/>
          <w:sz w:val="24"/>
          <w:szCs w:val="24"/>
          <w14:textOutline w14:w="0" w14:cap="flat" w14:cmpd="sng" w14:algn="ctr">
            <w14:noFill/>
            <w14:prstDash w14:val="solid"/>
            <w14:round/>
          </w14:textOutline>
        </w:rPr>
      </w:pPr>
    </w:p>
    <w:p w:rsidR="00BE1E36" w:rsidRPr="00A8043A" w:rsidRDefault="00BE1E36" w:rsidP="00A8043A">
      <w:pPr>
        <w:ind w:right="-709"/>
        <w:rPr>
          <w:rFonts w:cstheme="minorHAnsi"/>
          <w:b/>
          <w:color w:val="000000" w:themeColor="text1"/>
          <w:sz w:val="32"/>
          <w:szCs w:val="32"/>
          <w14:textOutline w14:w="0" w14:cap="flat" w14:cmpd="sng" w14:algn="ctr">
            <w14:noFill/>
            <w14:prstDash w14:val="solid"/>
            <w14:round/>
          </w14:textOutline>
        </w:rPr>
      </w:pPr>
      <w:r w:rsidRPr="00A8043A">
        <w:rPr>
          <w:rFonts w:cstheme="minorHAnsi"/>
          <w:b/>
          <w:color w:val="000000" w:themeColor="text1"/>
          <w:sz w:val="32"/>
          <w:szCs w:val="32"/>
          <w14:textOutline w14:w="0" w14:cap="flat" w14:cmpd="sng" w14:algn="ctr">
            <w14:noFill/>
            <w14:prstDash w14:val="solid"/>
            <w14:round/>
          </w14:textOutline>
        </w:rPr>
        <w:t>Cennik opłat za świadczenia zdrowotne</w:t>
      </w:r>
      <w:r w:rsidRPr="00A8043A">
        <w:rPr>
          <w:rFonts w:cstheme="minorHAnsi"/>
          <w:b/>
          <w:color w:val="000000" w:themeColor="text1"/>
          <w:sz w:val="32"/>
          <w:szCs w:val="32"/>
          <w14:textOutline w14:w="0" w14:cap="flat" w14:cmpd="sng" w14:algn="ctr">
            <w14:noFill/>
            <w14:prstDash w14:val="solid"/>
            <w14:round/>
          </w14:textOutline>
        </w:rPr>
        <w:br/>
        <w:t xml:space="preserve">w Ośrodku Rehabilitacji Dzieci Niepełnosprawnych </w:t>
      </w:r>
      <w:r w:rsidRPr="00A8043A">
        <w:rPr>
          <w:rFonts w:cstheme="minorHAnsi"/>
          <w:b/>
          <w:color w:val="000000" w:themeColor="text1"/>
          <w:sz w:val="32"/>
          <w:szCs w:val="32"/>
          <w14:textOutline w14:w="0" w14:cap="flat" w14:cmpd="sng" w14:algn="ctr">
            <w14:noFill/>
            <w14:prstDash w14:val="solid"/>
            <w14:round/>
          </w14:textOutline>
        </w:rPr>
        <w:br/>
        <w:t>w Tomaszowie Mazowieckim</w:t>
      </w:r>
      <w:r w:rsidR="00A8043A" w:rsidRPr="00A8043A">
        <w:rPr>
          <w:rFonts w:cstheme="minorHAnsi"/>
          <w:b/>
          <w:color w:val="000000" w:themeColor="text1"/>
          <w:sz w:val="32"/>
          <w:szCs w:val="32"/>
          <w14:textOutline w14:w="0" w14:cap="flat" w14:cmpd="sng" w14:algn="ctr">
            <w14:noFill/>
            <w14:prstDash w14:val="solid"/>
            <w14:round/>
          </w14:textOutline>
        </w:rPr>
        <w:br/>
      </w:r>
      <w:r w:rsidRPr="00A8043A">
        <w:rPr>
          <w:rFonts w:cstheme="minorHAnsi"/>
          <w:b/>
          <w:color w:val="000000" w:themeColor="text1"/>
          <w:sz w:val="32"/>
          <w:szCs w:val="32"/>
          <w14:textOutline w14:w="0" w14:cap="flat" w14:cmpd="sng" w14:algn="ctr">
            <w14:noFill/>
            <w14:prstDash w14:val="solid"/>
            <w14:round/>
          </w14:textOutline>
        </w:rPr>
        <w:t>obowiązuje od 1 kwietnia 2023 roku</w:t>
      </w:r>
    </w:p>
    <w:tbl>
      <w:tblPr>
        <w:tblStyle w:val="Tabela-Siatka"/>
        <w:tblW w:w="11057" w:type="dxa"/>
        <w:tblInd w:w="-1139" w:type="dxa"/>
        <w:tblLook w:val="04A0" w:firstRow="1" w:lastRow="0" w:firstColumn="1" w:lastColumn="0" w:noHBand="0" w:noVBand="1"/>
      </w:tblPr>
      <w:tblGrid>
        <w:gridCol w:w="536"/>
        <w:gridCol w:w="4155"/>
        <w:gridCol w:w="2919"/>
        <w:gridCol w:w="3447"/>
      </w:tblGrid>
      <w:tr w:rsidR="00BE1E36" w:rsidRPr="00DE07C3" w:rsidTr="00A8043A">
        <w:trPr>
          <w:trHeight w:val="234"/>
        </w:trPr>
        <w:tc>
          <w:tcPr>
            <w:tcW w:w="536" w:type="dxa"/>
            <w:shd w:val="clear" w:color="auto" w:fill="FFFFFF" w:themeFill="background1"/>
            <w:vAlign w:val="center"/>
          </w:tcPr>
          <w:p w:rsidR="00BE1E36" w:rsidRPr="00786DE9" w:rsidRDefault="00BE1E36" w:rsidP="000839C5">
            <w:pPr>
              <w:ind w:left="-952" w:firstLine="928"/>
              <w:jc w:val="center"/>
              <w:rPr>
                <w:rFonts w:eastAsia="Times New Roman" w:cstheme="minorHAnsi"/>
                <w:b/>
                <w:bCs/>
                <w:sz w:val="28"/>
                <w:szCs w:val="28"/>
                <w:lang w:eastAsia="pl-PL"/>
              </w:rPr>
            </w:pPr>
            <w:r w:rsidRPr="00786DE9">
              <w:rPr>
                <w:rFonts w:eastAsia="Times New Roman" w:cstheme="minorHAnsi"/>
                <w:b/>
                <w:bCs/>
                <w:sz w:val="28"/>
                <w:szCs w:val="28"/>
                <w:lang w:eastAsia="pl-PL"/>
              </w:rPr>
              <w:t>Lp.</w:t>
            </w:r>
          </w:p>
        </w:tc>
        <w:tc>
          <w:tcPr>
            <w:tcW w:w="4155" w:type="dxa"/>
            <w:shd w:val="clear" w:color="auto" w:fill="FFFFFF" w:themeFill="background1"/>
            <w:vAlign w:val="center"/>
          </w:tcPr>
          <w:p w:rsidR="00BE1E36" w:rsidRPr="00786DE9" w:rsidRDefault="00BE1E36" w:rsidP="000839C5">
            <w:pPr>
              <w:jc w:val="center"/>
              <w:rPr>
                <w:rFonts w:eastAsia="Times New Roman" w:cstheme="minorHAnsi"/>
                <w:b/>
                <w:bCs/>
                <w:sz w:val="28"/>
                <w:szCs w:val="28"/>
                <w:lang w:eastAsia="pl-PL"/>
              </w:rPr>
            </w:pPr>
            <w:r w:rsidRPr="00786DE9">
              <w:rPr>
                <w:rFonts w:eastAsia="Times New Roman" w:cstheme="minorHAnsi"/>
                <w:b/>
                <w:bCs/>
                <w:sz w:val="28"/>
                <w:szCs w:val="28"/>
                <w:lang w:eastAsia="pl-PL"/>
              </w:rPr>
              <w:t>Nazwa usługi</w:t>
            </w:r>
          </w:p>
        </w:tc>
        <w:tc>
          <w:tcPr>
            <w:tcW w:w="2919" w:type="dxa"/>
            <w:shd w:val="clear" w:color="auto" w:fill="FFFFFF" w:themeFill="background1"/>
            <w:vAlign w:val="center"/>
          </w:tcPr>
          <w:p w:rsidR="00BE1E36" w:rsidRPr="00786DE9" w:rsidRDefault="00BE1E36" w:rsidP="000839C5">
            <w:pPr>
              <w:jc w:val="center"/>
              <w:rPr>
                <w:rFonts w:eastAsia="Times New Roman" w:cstheme="minorHAnsi"/>
                <w:b/>
                <w:bCs/>
                <w:sz w:val="28"/>
                <w:szCs w:val="28"/>
                <w:lang w:eastAsia="pl-PL"/>
              </w:rPr>
            </w:pPr>
            <w:r w:rsidRPr="00786DE9">
              <w:rPr>
                <w:rFonts w:eastAsia="Times New Roman" w:cstheme="minorHAnsi"/>
                <w:b/>
                <w:bCs/>
                <w:sz w:val="28"/>
                <w:szCs w:val="28"/>
                <w:lang w:eastAsia="pl-PL"/>
              </w:rPr>
              <w:t xml:space="preserve">Czas trwania usługi </w:t>
            </w:r>
          </w:p>
        </w:tc>
        <w:tc>
          <w:tcPr>
            <w:tcW w:w="3447" w:type="dxa"/>
            <w:shd w:val="clear" w:color="auto" w:fill="FFFFFF" w:themeFill="background1"/>
            <w:vAlign w:val="center"/>
          </w:tcPr>
          <w:p w:rsidR="00BE1E36" w:rsidRPr="00786DE9" w:rsidRDefault="00BE1E36" w:rsidP="000839C5">
            <w:pPr>
              <w:jc w:val="center"/>
              <w:rPr>
                <w:rFonts w:eastAsia="Times New Roman" w:cstheme="minorHAnsi"/>
                <w:b/>
                <w:bCs/>
                <w:sz w:val="28"/>
                <w:szCs w:val="28"/>
                <w:lang w:eastAsia="pl-PL"/>
              </w:rPr>
            </w:pPr>
            <w:r w:rsidRPr="00786DE9">
              <w:rPr>
                <w:rFonts w:eastAsia="Times New Roman" w:cstheme="minorHAnsi"/>
                <w:b/>
                <w:bCs/>
                <w:sz w:val="28"/>
                <w:szCs w:val="28"/>
                <w:lang w:eastAsia="pl-PL"/>
              </w:rPr>
              <w:t>Cena usługi w kwocie brutto (zł</w:t>
            </w:r>
            <w:r>
              <w:rPr>
                <w:rFonts w:eastAsia="Times New Roman" w:cstheme="minorHAnsi"/>
                <w:b/>
                <w:bCs/>
                <w:sz w:val="28"/>
                <w:szCs w:val="28"/>
                <w:lang w:eastAsia="pl-PL"/>
              </w:rPr>
              <w:t>.</w:t>
            </w:r>
            <w:r w:rsidRPr="00786DE9">
              <w:rPr>
                <w:rFonts w:eastAsia="Times New Roman" w:cstheme="minorHAnsi"/>
                <w:b/>
                <w:bCs/>
                <w:sz w:val="28"/>
                <w:szCs w:val="28"/>
                <w:lang w:eastAsia="pl-PL"/>
              </w:rPr>
              <w:t>)</w:t>
            </w:r>
          </w:p>
        </w:tc>
      </w:tr>
      <w:tr w:rsidR="00BE1E36" w:rsidRPr="00DE07C3" w:rsidTr="00A8043A">
        <w:trPr>
          <w:trHeight w:val="395"/>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p>
        </w:tc>
        <w:tc>
          <w:tcPr>
            <w:tcW w:w="4155" w:type="dxa"/>
            <w:shd w:val="clear" w:color="auto" w:fill="FFFFFF" w:themeFill="background1"/>
            <w:vAlign w:val="bottom"/>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Kinezyterapia – indywidualna praca z pacjentem</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7</w:t>
            </w:r>
            <w:r w:rsidRPr="00EC4943">
              <w:rPr>
                <w:rFonts w:asciiTheme="majorHAnsi" w:eastAsia="Times New Roman" w:hAnsiTheme="majorHAnsi" w:cstheme="majorHAnsi"/>
                <w:color w:val="000000" w:themeColor="text1"/>
                <w:sz w:val="24"/>
                <w:szCs w:val="24"/>
                <w:lang w:eastAsia="pl-PL"/>
              </w:rPr>
              <w:t>0.00 zł.</w:t>
            </w:r>
          </w:p>
        </w:tc>
      </w:tr>
      <w:tr w:rsidR="00BE1E36" w:rsidRPr="00DE07C3" w:rsidTr="00A8043A">
        <w:trPr>
          <w:trHeight w:val="549"/>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2.</w:t>
            </w:r>
          </w:p>
        </w:tc>
        <w:tc>
          <w:tcPr>
            <w:tcW w:w="4155" w:type="dxa"/>
            <w:shd w:val="clear" w:color="auto" w:fill="FFFFFF" w:themeFill="background1"/>
            <w:vAlign w:val="bottom"/>
          </w:tcPr>
          <w:p w:rsidR="00BE1E36" w:rsidRPr="00DE07C3" w:rsidRDefault="00BE1E36"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 xml:space="preserve">Terapia indywidualna - praca </w:t>
            </w:r>
            <w:r>
              <w:rPr>
                <w:rFonts w:asciiTheme="majorHAnsi" w:eastAsia="Times New Roman" w:hAnsiTheme="majorHAnsi" w:cstheme="majorHAnsi"/>
                <w:b/>
                <w:bCs/>
                <w:sz w:val="24"/>
                <w:szCs w:val="24"/>
                <w:lang w:eastAsia="pl-PL"/>
              </w:rPr>
              <w:br/>
              <w:t>z wykorzystaniem grawitacyjnego urządzenia do terapii schorzeń kręgosłupa</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BE1E36"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70.00 zł.</w:t>
            </w:r>
          </w:p>
        </w:tc>
      </w:tr>
      <w:tr w:rsidR="00BE1E36" w:rsidRPr="00DE07C3" w:rsidTr="00A8043A">
        <w:trPr>
          <w:trHeight w:val="549"/>
        </w:trPr>
        <w:tc>
          <w:tcPr>
            <w:tcW w:w="536" w:type="dxa"/>
            <w:shd w:val="clear" w:color="auto" w:fill="FFFFFF" w:themeFill="background1"/>
            <w:vAlign w:val="center"/>
          </w:tcPr>
          <w:p w:rsidR="00BE1E36" w:rsidRDefault="00BE1E36"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 xml:space="preserve">3. </w:t>
            </w:r>
          </w:p>
        </w:tc>
        <w:tc>
          <w:tcPr>
            <w:tcW w:w="4155" w:type="dxa"/>
            <w:shd w:val="clear" w:color="auto" w:fill="FFFFFF" w:themeFill="background1"/>
            <w:vAlign w:val="bottom"/>
          </w:tcPr>
          <w:p w:rsidR="00BE1E36" w:rsidRDefault="00BE1E36"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 xml:space="preserve">Terapia </w:t>
            </w:r>
            <w:r w:rsidRPr="00DE07C3">
              <w:rPr>
                <w:rFonts w:asciiTheme="majorHAnsi" w:eastAsia="Times New Roman" w:hAnsiTheme="majorHAnsi" w:cstheme="majorHAnsi"/>
                <w:b/>
                <w:bCs/>
                <w:sz w:val="24"/>
                <w:szCs w:val="24"/>
                <w:lang w:eastAsia="pl-PL"/>
              </w:rPr>
              <w:t xml:space="preserve">indywidualna </w:t>
            </w:r>
            <w:r>
              <w:rPr>
                <w:rFonts w:asciiTheme="majorHAnsi" w:eastAsia="Times New Roman" w:hAnsiTheme="majorHAnsi" w:cstheme="majorHAnsi"/>
                <w:b/>
                <w:bCs/>
                <w:sz w:val="24"/>
                <w:szCs w:val="24"/>
                <w:lang w:eastAsia="pl-PL"/>
              </w:rPr>
              <w:t xml:space="preserve">- </w:t>
            </w:r>
            <w:r w:rsidRPr="00DE07C3">
              <w:rPr>
                <w:rFonts w:asciiTheme="majorHAnsi" w:eastAsia="Times New Roman" w:hAnsiTheme="majorHAnsi" w:cstheme="majorHAnsi"/>
                <w:b/>
                <w:bCs/>
                <w:sz w:val="24"/>
                <w:szCs w:val="24"/>
                <w:lang w:eastAsia="pl-PL"/>
              </w:rPr>
              <w:t>praca z pacjentem metodą NDT BOBATH</w:t>
            </w:r>
          </w:p>
        </w:tc>
        <w:tc>
          <w:tcPr>
            <w:tcW w:w="2919" w:type="dxa"/>
            <w:shd w:val="clear" w:color="auto" w:fill="FFFFFF" w:themeFill="background1"/>
            <w:vAlign w:val="center"/>
          </w:tcPr>
          <w:p w:rsidR="00BE1E36"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45 minut</w:t>
            </w:r>
          </w:p>
        </w:tc>
        <w:tc>
          <w:tcPr>
            <w:tcW w:w="3447" w:type="dxa"/>
            <w:shd w:val="clear" w:color="auto" w:fill="FFFFFF" w:themeFill="background1"/>
            <w:vAlign w:val="center"/>
          </w:tcPr>
          <w:p w:rsidR="00BE1E36"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70.00 zł.</w:t>
            </w:r>
          </w:p>
        </w:tc>
      </w:tr>
      <w:tr w:rsidR="00BE1E36" w:rsidRPr="00DE07C3" w:rsidTr="00A8043A">
        <w:trPr>
          <w:trHeight w:val="571"/>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4.</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T</w:t>
            </w:r>
            <w:r w:rsidRPr="00DE07C3">
              <w:rPr>
                <w:rFonts w:asciiTheme="majorHAnsi" w:eastAsia="Times New Roman" w:hAnsiTheme="majorHAnsi" w:cstheme="majorHAnsi"/>
                <w:b/>
                <w:bCs/>
                <w:sz w:val="24"/>
                <w:szCs w:val="24"/>
                <w:lang w:eastAsia="pl-PL"/>
              </w:rPr>
              <w:t>erapia przyrządowa i zespołowa</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25</w:t>
            </w:r>
            <w:r w:rsidRPr="00EC4943">
              <w:rPr>
                <w:rFonts w:asciiTheme="majorHAnsi" w:eastAsia="Times New Roman" w:hAnsiTheme="majorHAnsi" w:cstheme="majorHAnsi"/>
                <w:color w:val="000000" w:themeColor="text1"/>
                <w:sz w:val="24"/>
                <w:szCs w:val="24"/>
                <w:lang w:eastAsia="pl-PL"/>
              </w:rPr>
              <w:t>.00 zł.</w:t>
            </w:r>
          </w:p>
        </w:tc>
      </w:tr>
      <w:tr w:rsidR="00BE1E36" w:rsidRPr="00DE07C3" w:rsidTr="00A8043A">
        <w:trPr>
          <w:trHeight w:val="300"/>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5</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Konsultacja fizjoterapeutyczna</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7</w:t>
            </w:r>
            <w:r w:rsidRPr="00EC4943">
              <w:rPr>
                <w:rFonts w:asciiTheme="majorHAnsi" w:eastAsia="Times New Roman" w:hAnsiTheme="majorHAnsi" w:cstheme="majorHAnsi"/>
                <w:color w:val="000000" w:themeColor="text1"/>
                <w:sz w:val="24"/>
                <w:szCs w:val="24"/>
                <w:lang w:eastAsia="pl-PL"/>
              </w:rPr>
              <w:t>0.00 zł.</w:t>
            </w:r>
          </w:p>
        </w:tc>
      </w:tr>
      <w:tr w:rsidR="00BE1E36" w:rsidRPr="00DE07C3" w:rsidTr="00A8043A">
        <w:trPr>
          <w:trHeight w:val="447"/>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6</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 xml:space="preserve">Konsultacja medyczna </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Do 30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70.00 zł.</w:t>
            </w:r>
          </w:p>
        </w:tc>
      </w:tr>
      <w:tr w:rsidR="00BE1E36" w:rsidRPr="00DE07C3" w:rsidTr="00A8043A">
        <w:trPr>
          <w:trHeight w:val="452"/>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7</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roofErr w:type="spellStart"/>
            <w:r w:rsidRPr="00DE07C3">
              <w:rPr>
                <w:rFonts w:asciiTheme="majorHAnsi" w:eastAsia="Times New Roman" w:hAnsiTheme="majorHAnsi" w:cstheme="majorHAnsi"/>
                <w:b/>
                <w:bCs/>
                <w:sz w:val="24"/>
                <w:szCs w:val="24"/>
                <w:lang w:eastAsia="pl-PL"/>
              </w:rPr>
              <w:t>Kinesiotaping</w:t>
            </w:r>
            <w:proofErr w:type="spellEnd"/>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 zabieg</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BE1E36" w:rsidRPr="00DE07C3" w:rsidTr="00A8043A">
        <w:trPr>
          <w:trHeight w:val="427"/>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t>8</w:t>
            </w:r>
            <w:r w:rsidRPr="00DE07C3">
              <w:rPr>
                <w:rFonts w:asciiTheme="majorHAnsi" w:eastAsia="Times New Roman" w:hAnsiTheme="majorHAnsi" w:cstheme="majorHAnsi"/>
                <w:b/>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Suche igłowanie</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 zabieg</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7</w:t>
            </w:r>
            <w:r w:rsidRPr="00EC4943">
              <w:rPr>
                <w:rFonts w:asciiTheme="majorHAnsi" w:eastAsia="Times New Roman" w:hAnsiTheme="majorHAnsi" w:cstheme="majorHAnsi"/>
                <w:color w:val="000000" w:themeColor="text1"/>
                <w:sz w:val="24"/>
                <w:szCs w:val="24"/>
                <w:lang w:eastAsia="pl-PL"/>
              </w:rPr>
              <w:t>0.00 zł.</w:t>
            </w:r>
          </w:p>
        </w:tc>
      </w:tr>
      <w:tr w:rsidR="00BE1E36" w:rsidRPr="00DE07C3" w:rsidTr="00A8043A">
        <w:trPr>
          <w:trHeight w:val="432"/>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9</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Fizykoterapia:</w:t>
            </w:r>
          </w:p>
        </w:tc>
        <w:tc>
          <w:tcPr>
            <w:tcW w:w="6366" w:type="dxa"/>
            <w:gridSpan w:val="2"/>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w:t>
            </w:r>
          </w:p>
        </w:tc>
      </w:tr>
      <w:tr w:rsidR="00BE1E36" w:rsidRPr="00DE07C3" w:rsidTr="00A8043A">
        <w:trPr>
          <w:trHeight w:val="324"/>
        </w:trPr>
        <w:tc>
          <w:tcPr>
            <w:tcW w:w="536" w:type="dxa"/>
            <w:vMerge w:val="restart"/>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BA36EA" w:rsidRDefault="00BE1E36" w:rsidP="000839C5">
            <w:pPr>
              <w:rPr>
                <w:rFonts w:asciiTheme="majorHAnsi" w:eastAsia="Times New Roman" w:hAnsiTheme="majorHAnsi" w:cstheme="majorHAnsi"/>
                <w:bCs/>
                <w:sz w:val="24"/>
                <w:szCs w:val="24"/>
                <w:lang w:eastAsia="pl-PL"/>
              </w:rPr>
            </w:pPr>
            <w:r>
              <w:rPr>
                <w:rFonts w:asciiTheme="majorHAnsi" w:eastAsia="Times New Roman" w:hAnsiTheme="majorHAnsi" w:cstheme="majorHAnsi"/>
                <w:bCs/>
                <w:sz w:val="24"/>
                <w:szCs w:val="24"/>
                <w:lang w:eastAsia="pl-PL"/>
              </w:rPr>
              <w:t xml:space="preserve">- </w:t>
            </w:r>
            <w:proofErr w:type="spellStart"/>
            <w:r>
              <w:rPr>
                <w:rFonts w:asciiTheme="majorHAnsi" w:eastAsia="Times New Roman" w:hAnsiTheme="majorHAnsi" w:cstheme="majorHAnsi"/>
                <w:bCs/>
                <w:sz w:val="24"/>
                <w:szCs w:val="24"/>
                <w:lang w:eastAsia="pl-PL"/>
              </w:rPr>
              <w:t>f</w:t>
            </w:r>
            <w:r w:rsidRPr="00BA36EA">
              <w:rPr>
                <w:rFonts w:asciiTheme="majorHAnsi" w:eastAsia="Times New Roman" w:hAnsiTheme="majorHAnsi" w:cstheme="majorHAnsi"/>
                <w:bCs/>
                <w:sz w:val="24"/>
                <w:szCs w:val="24"/>
                <w:lang w:eastAsia="pl-PL"/>
              </w:rPr>
              <w:t>onoforeza</w:t>
            </w:r>
            <w:proofErr w:type="spellEnd"/>
          </w:p>
        </w:tc>
        <w:tc>
          <w:tcPr>
            <w:tcW w:w="2919" w:type="dxa"/>
            <w:vMerge w:val="restart"/>
            <w:shd w:val="clear" w:color="auto" w:fill="FFFFFF" w:themeFill="background1"/>
            <w:vAlign w:val="center"/>
          </w:tcPr>
          <w:p w:rsidR="00BE1E36" w:rsidRPr="00EC4943" w:rsidRDefault="00BE1E36" w:rsidP="009D168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Wg standardu</w:t>
            </w:r>
            <w:r w:rsidR="009D1685">
              <w:rPr>
                <w:rFonts w:asciiTheme="majorHAnsi" w:eastAsia="Times New Roman" w:hAnsiTheme="majorHAnsi" w:cstheme="majorHAnsi"/>
                <w:color w:val="000000" w:themeColor="text1"/>
                <w:sz w:val="24"/>
                <w:szCs w:val="24"/>
                <w:lang w:eastAsia="pl-PL"/>
              </w:rPr>
              <w:t xml:space="preserve"> </w:t>
            </w:r>
            <w:r w:rsidRPr="00EC4943">
              <w:rPr>
                <w:rFonts w:asciiTheme="majorHAnsi" w:eastAsia="Times New Roman" w:hAnsiTheme="majorHAnsi" w:cstheme="majorHAnsi"/>
                <w:color w:val="000000" w:themeColor="text1"/>
                <w:sz w:val="24"/>
                <w:szCs w:val="24"/>
                <w:lang w:eastAsia="pl-PL"/>
              </w:rPr>
              <w:t>oceny fizjoterapeuty</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10.00 zł.</w:t>
            </w:r>
          </w:p>
        </w:tc>
      </w:tr>
      <w:tr w:rsidR="00BE1E36" w:rsidRPr="00DE07C3" w:rsidTr="00A8043A">
        <w:trPr>
          <w:trHeight w:val="303"/>
        </w:trPr>
        <w:tc>
          <w:tcPr>
            <w:tcW w:w="536" w:type="dxa"/>
            <w:vMerge/>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w:t>
            </w:r>
            <w:r w:rsidRPr="00BA36EA">
              <w:rPr>
                <w:rFonts w:asciiTheme="majorHAnsi" w:eastAsia="Times New Roman" w:hAnsiTheme="majorHAnsi" w:cstheme="majorHAnsi"/>
                <w:bCs/>
                <w:sz w:val="24"/>
                <w:szCs w:val="24"/>
                <w:lang w:eastAsia="pl-PL"/>
              </w:rPr>
              <w:t xml:space="preserve"> </w:t>
            </w:r>
            <w:proofErr w:type="spellStart"/>
            <w:r w:rsidRPr="00BA36EA">
              <w:rPr>
                <w:rFonts w:asciiTheme="majorHAnsi" w:eastAsia="Times New Roman" w:hAnsiTheme="majorHAnsi" w:cstheme="majorHAnsi"/>
                <w:bCs/>
                <w:sz w:val="24"/>
                <w:szCs w:val="24"/>
                <w:lang w:eastAsia="pl-PL"/>
              </w:rPr>
              <w:t>terapuls</w:t>
            </w:r>
            <w:proofErr w:type="spellEnd"/>
          </w:p>
        </w:tc>
        <w:tc>
          <w:tcPr>
            <w:tcW w:w="2919" w:type="dxa"/>
            <w:vMerge/>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jonofor</w:t>
            </w:r>
            <w:proofErr w:type="spellEnd"/>
            <w:r w:rsidRPr="00DE07C3">
              <w:rPr>
                <w:rFonts w:asciiTheme="majorHAnsi" w:eastAsia="Times New Roman" w:hAnsiTheme="majorHAnsi" w:cstheme="majorHAnsi"/>
                <w:sz w:val="24"/>
                <w:szCs w:val="24"/>
                <w:lang w:eastAsia="pl-PL"/>
              </w:rPr>
              <w:t xml:space="preserve"> </w:t>
            </w:r>
          </w:p>
        </w:tc>
        <w:tc>
          <w:tcPr>
            <w:tcW w:w="2919" w:type="dxa"/>
            <w:vMerge/>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FD138A"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pulsotronic</w:t>
            </w:r>
            <w:proofErr w:type="spellEnd"/>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stymat</w:t>
            </w:r>
            <w:proofErr w:type="spellEnd"/>
            <w:r w:rsidRPr="00DE07C3">
              <w:rPr>
                <w:rFonts w:asciiTheme="majorHAnsi" w:eastAsia="Times New Roman" w:hAnsiTheme="majorHAnsi" w:cstheme="majorHAnsi"/>
                <w:sz w:val="24"/>
                <w:szCs w:val="24"/>
                <w:lang w:eastAsia="pl-PL"/>
              </w:rPr>
              <w:t xml:space="preserve"> </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stymat</w:t>
            </w:r>
            <w:proofErr w:type="spellEnd"/>
            <w:r w:rsidRPr="00DE07C3">
              <w:rPr>
                <w:rFonts w:asciiTheme="majorHAnsi" w:eastAsia="Times New Roman" w:hAnsiTheme="majorHAnsi" w:cstheme="majorHAnsi"/>
                <w:sz w:val="24"/>
                <w:szCs w:val="24"/>
                <w:lang w:eastAsia="pl-PL"/>
              </w:rPr>
              <w:t xml:space="preserve"> twarzy </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20.00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interdyn</w:t>
            </w:r>
            <w:proofErr w:type="spellEnd"/>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sollux</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galwatronic</w:t>
            </w:r>
            <w:proofErr w:type="spellEnd"/>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prądy </w:t>
            </w:r>
            <w:proofErr w:type="spellStart"/>
            <w:r w:rsidRPr="00DE07C3">
              <w:rPr>
                <w:rFonts w:asciiTheme="majorHAnsi" w:eastAsia="Times New Roman" w:hAnsiTheme="majorHAnsi" w:cstheme="majorHAnsi"/>
                <w:sz w:val="24"/>
                <w:szCs w:val="24"/>
                <w:lang w:eastAsia="pl-PL"/>
              </w:rPr>
              <w:t>Tens</w:t>
            </w:r>
            <w:proofErr w:type="spellEnd"/>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prądy </w:t>
            </w:r>
            <w:proofErr w:type="spellStart"/>
            <w:r w:rsidRPr="00DE07C3">
              <w:rPr>
                <w:rFonts w:asciiTheme="majorHAnsi" w:eastAsia="Times New Roman" w:hAnsiTheme="majorHAnsi" w:cstheme="majorHAnsi"/>
                <w:sz w:val="24"/>
                <w:szCs w:val="24"/>
                <w:lang w:eastAsia="pl-PL"/>
              </w:rPr>
              <w:t>Träberta</w:t>
            </w:r>
            <w:proofErr w:type="spellEnd"/>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ultraton</w:t>
            </w:r>
            <w:proofErr w:type="spellEnd"/>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sonomatic</w:t>
            </w:r>
            <w:proofErr w:type="spellEnd"/>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magnetotronic</w:t>
            </w:r>
            <w:proofErr w:type="spellEnd"/>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therapy</w:t>
            </w:r>
            <w:proofErr w:type="spellEnd"/>
            <w:r w:rsidRPr="00DE07C3">
              <w:rPr>
                <w:rFonts w:asciiTheme="majorHAnsi" w:eastAsia="Times New Roman" w:hAnsiTheme="majorHAnsi" w:cstheme="majorHAnsi"/>
                <w:sz w:val="24"/>
                <w:szCs w:val="24"/>
                <w:lang w:eastAsia="pl-PL"/>
              </w:rPr>
              <w:t xml:space="preserve"> laser</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laser średniej mocy</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laser wysokoenergetyczny</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40.00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laser skaner</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prądy diadynamiczne</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w:t>
            </w:r>
            <w:r w:rsidRPr="00EC4943">
              <w:rPr>
                <w:rFonts w:asciiTheme="majorHAnsi" w:eastAsia="Times New Roman" w:hAnsiTheme="majorHAnsi" w:cstheme="majorHAnsi"/>
                <w:color w:val="000000" w:themeColor="text1"/>
                <w:sz w:val="24"/>
                <w:szCs w:val="24"/>
                <w:lang w:eastAsia="pl-PL"/>
              </w:rPr>
              <w:t>.00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diatermia</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15.00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 mata magnetyczna </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krioterapia</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krioterapia - ciekły azot</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12.00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fala uderzeniowa</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50.00 zł.</w:t>
            </w:r>
          </w:p>
        </w:tc>
      </w:tr>
      <w:tr w:rsidR="00BE1E36" w:rsidRPr="00DE07C3" w:rsidTr="00A8043A">
        <w:trPr>
          <w:trHeight w:val="253"/>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10</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Hydroterapia:</w:t>
            </w:r>
          </w:p>
        </w:tc>
        <w:tc>
          <w:tcPr>
            <w:tcW w:w="6366" w:type="dxa"/>
            <w:gridSpan w:val="2"/>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w:t>
            </w:r>
          </w:p>
        </w:tc>
      </w:tr>
      <w:tr w:rsidR="00BE1E36" w:rsidRPr="00DE07C3" w:rsidTr="00A8043A">
        <w:trPr>
          <w:trHeight w:val="130"/>
        </w:trPr>
        <w:tc>
          <w:tcPr>
            <w:tcW w:w="536" w:type="dxa"/>
            <w:vMerge w:val="restart"/>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masaż perełkowy wanna duża</w:t>
            </w:r>
          </w:p>
        </w:tc>
        <w:tc>
          <w:tcPr>
            <w:tcW w:w="2919" w:type="dxa"/>
            <w:vMerge w:val="restart"/>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20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masaż wirowy kończyny dolne </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20.00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masaż wirowy kończyny górne</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15.00 zł.</w:t>
            </w:r>
          </w:p>
        </w:tc>
      </w:tr>
      <w:tr w:rsidR="00BE1E36" w:rsidRPr="00DE07C3" w:rsidTr="00A8043A">
        <w:trPr>
          <w:trHeight w:val="130"/>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sauna (komora termiczna)</w:t>
            </w:r>
          </w:p>
        </w:tc>
        <w:tc>
          <w:tcPr>
            <w:tcW w:w="2919" w:type="dxa"/>
            <w:vMerge/>
            <w:shd w:val="clear" w:color="auto" w:fill="FFFFFF" w:themeFill="background1"/>
            <w:vAlign w:val="center"/>
          </w:tcPr>
          <w:p w:rsidR="00BE1E36" w:rsidRPr="00EC4943" w:rsidRDefault="00BE1E36" w:rsidP="000839C5">
            <w:pPr>
              <w:rPr>
                <w:rFonts w:asciiTheme="majorHAnsi" w:eastAsia="Times New Roman" w:hAnsiTheme="majorHAnsi" w:cstheme="majorHAnsi"/>
                <w:color w:val="000000" w:themeColor="text1"/>
                <w:sz w:val="24"/>
                <w:szCs w:val="24"/>
                <w:lang w:eastAsia="pl-PL"/>
              </w:rPr>
            </w:pP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15.00 zł.</w:t>
            </w:r>
          </w:p>
        </w:tc>
      </w:tr>
      <w:tr w:rsidR="00BE1E36" w:rsidRPr="00DE07C3" w:rsidTr="00A8043A">
        <w:trPr>
          <w:trHeight w:val="418"/>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1</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Masaż leczniczy:</w:t>
            </w:r>
          </w:p>
        </w:tc>
        <w:tc>
          <w:tcPr>
            <w:tcW w:w="6366" w:type="dxa"/>
            <w:gridSpan w:val="2"/>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w:t>
            </w:r>
          </w:p>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w:t>
            </w:r>
          </w:p>
        </w:tc>
      </w:tr>
      <w:tr w:rsidR="00BE1E36" w:rsidRPr="00DE07C3" w:rsidTr="00A8043A">
        <w:trPr>
          <w:trHeight w:val="418"/>
        </w:trPr>
        <w:tc>
          <w:tcPr>
            <w:tcW w:w="536" w:type="dxa"/>
            <w:vMerge w:val="restart"/>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Pr>
                <w:rFonts w:asciiTheme="majorHAnsi" w:eastAsia="Times New Roman" w:hAnsiTheme="majorHAnsi" w:cstheme="majorHAnsi"/>
                <w:b/>
                <w:bCs/>
                <w:sz w:val="24"/>
                <w:szCs w:val="24"/>
                <w:lang w:eastAsia="pl-PL"/>
              </w:rPr>
              <w:t>-</w:t>
            </w:r>
            <w:r>
              <w:rPr>
                <w:rFonts w:asciiTheme="majorHAnsi" w:eastAsia="Times New Roman" w:hAnsiTheme="majorHAnsi" w:cstheme="majorHAnsi"/>
                <w:bCs/>
                <w:sz w:val="24"/>
                <w:szCs w:val="24"/>
                <w:lang w:eastAsia="pl-PL"/>
              </w:rPr>
              <w:t xml:space="preserve"> częś</w:t>
            </w:r>
            <w:r w:rsidRPr="00BA36EA">
              <w:rPr>
                <w:rFonts w:asciiTheme="majorHAnsi" w:eastAsia="Times New Roman" w:hAnsiTheme="majorHAnsi" w:cstheme="majorHAnsi"/>
                <w:bCs/>
                <w:sz w:val="24"/>
                <w:szCs w:val="24"/>
                <w:lang w:eastAsia="pl-PL"/>
              </w:rPr>
              <w:t>ciowy</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50.00 zł.</w:t>
            </w:r>
          </w:p>
        </w:tc>
      </w:tr>
      <w:tr w:rsidR="00BE1E36" w:rsidRPr="00DE07C3" w:rsidTr="00A8043A">
        <w:trPr>
          <w:trHeight w:val="418"/>
        </w:trPr>
        <w:tc>
          <w:tcPr>
            <w:tcW w:w="536" w:type="dxa"/>
            <w:vMerge/>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sz w:val="24"/>
                <w:szCs w:val="24"/>
                <w:lang w:eastAsia="pl-PL"/>
              </w:rPr>
              <w:t>- całkowity</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60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80.00 zł.</w:t>
            </w:r>
          </w:p>
        </w:tc>
      </w:tr>
      <w:tr w:rsidR="00BE1E36" w:rsidRPr="00DE07C3" w:rsidTr="00A8043A">
        <w:trPr>
          <w:trHeight w:val="238"/>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ręczny drenaż limfatyczny</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45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60.00 zł.</w:t>
            </w:r>
          </w:p>
        </w:tc>
      </w:tr>
      <w:tr w:rsidR="00BE1E36" w:rsidRPr="00DE07C3" w:rsidTr="00A8043A">
        <w:trPr>
          <w:trHeight w:val="249"/>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r>
              <w:rPr>
                <w:rFonts w:asciiTheme="majorHAnsi" w:eastAsia="Times New Roman" w:hAnsiTheme="majorHAnsi" w:cstheme="majorHAnsi"/>
                <w:sz w:val="24"/>
                <w:szCs w:val="24"/>
                <w:lang w:eastAsia="pl-PL"/>
              </w:rPr>
              <w:t>z wykorzystaniem urządzenia</w:t>
            </w:r>
            <w:r w:rsidRPr="00DE07C3">
              <w:rPr>
                <w:rFonts w:asciiTheme="majorHAnsi" w:eastAsia="Times New Roman" w:hAnsiTheme="majorHAnsi" w:cstheme="majorHAnsi"/>
                <w:sz w:val="24"/>
                <w:szCs w:val="24"/>
                <w:lang w:eastAsia="pl-PL"/>
              </w:rPr>
              <w:t xml:space="preserve"> </w:t>
            </w:r>
            <w:r w:rsidR="009D1685">
              <w:rPr>
                <w:rFonts w:asciiTheme="majorHAnsi" w:eastAsia="Times New Roman" w:hAnsiTheme="majorHAnsi" w:cstheme="majorHAnsi"/>
                <w:sz w:val="24"/>
                <w:szCs w:val="24"/>
                <w:lang w:eastAsia="pl-PL"/>
              </w:rPr>
              <w:br/>
            </w:r>
            <w:r w:rsidRPr="00DE07C3">
              <w:rPr>
                <w:rFonts w:asciiTheme="majorHAnsi" w:eastAsia="Times New Roman" w:hAnsiTheme="majorHAnsi" w:cstheme="majorHAnsi"/>
                <w:sz w:val="24"/>
                <w:szCs w:val="24"/>
                <w:lang w:eastAsia="pl-PL"/>
              </w:rPr>
              <w:t>do</w:t>
            </w:r>
            <w:r w:rsidR="009D1685">
              <w:rPr>
                <w:rFonts w:asciiTheme="majorHAnsi" w:eastAsia="Times New Roman" w:hAnsiTheme="majorHAnsi" w:cstheme="majorHAnsi"/>
                <w:sz w:val="24"/>
                <w:szCs w:val="24"/>
                <w:lang w:eastAsia="pl-PL"/>
              </w:rPr>
              <w:t xml:space="preserve"> </w:t>
            </w:r>
            <w:proofErr w:type="spellStart"/>
            <w:r w:rsidRPr="00DE07C3">
              <w:rPr>
                <w:rFonts w:asciiTheme="majorHAnsi" w:eastAsia="Times New Roman" w:hAnsiTheme="majorHAnsi" w:cstheme="majorHAnsi"/>
                <w:sz w:val="24"/>
                <w:szCs w:val="24"/>
                <w:lang w:eastAsia="pl-PL"/>
              </w:rPr>
              <w:t>wibromasażu</w:t>
            </w:r>
            <w:proofErr w:type="spellEnd"/>
            <w:r>
              <w:rPr>
                <w:rFonts w:asciiTheme="majorHAnsi" w:eastAsia="Times New Roman" w:hAnsiTheme="majorHAnsi" w:cstheme="majorHAnsi"/>
                <w:b/>
                <w:bCs/>
                <w:sz w:val="24"/>
                <w:szCs w:val="24"/>
                <w:lang w:eastAsia="pl-PL"/>
              </w:rPr>
              <w:t xml:space="preserve"> </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xml:space="preserve"> Wg standardu  oceny fizjoterapeuty</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15.00 zł.</w:t>
            </w:r>
          </w:p>
        </w:tc>
      </w:tr>
      <w:tr w:rsidR="00BE1E36" w:rsidRPr="00DE07C3" w:rsidTr="00A8043A">
        <w:trPr>
          <w:trHeight w:val="249"/>
        </w:trPr>
        <w:tc>
          <w:tcPr>
            <w:tcW w:w="536" w:type="dxa"/>
            <w:vMerge/>
            <w:shd w:val="clear" w:color="auto" w:fill="DEEAF6" w:themeFill="accent1" w:themeFillTint="33"/>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shd w:val="clear" w:color="auto" w:fill="FFFFFF" w:themeFill="background1"/>
            <w:vAlign w:val="center"/>
          </w:tcPr>
          <w:p w:rsidR="00BE1E36" w:rsidRPr="00DE07C3" w:rsidRDefault="00BE1E36" w:rsidP="009D1685">
            <w:pPr>
              <w:rPr>
                <w:rFonts w:asciiTheme="majorHAnsi" w:eastAsia="Times New Roman" w:hAnsiTheme="majorHAnsi" w:cstheme="majorHAnsi"/>
                <w:sz w:val="24"/>
                <w:szCs w:val="24"/>
                <w:lang w:eastAsia="pl-PL"/>
              </w:rPr>
            </w:pPr>
            <w:r w:rsidRPr="00DE07C3">
              <w:rPr>
                <w:rFonts w:asciiTheme="majorHAnsi" w:eastAsia="Times New Roman" w:hAnsiTheme="majorHAnsi" w:cstheme="majorHAnsi"/>
                <w:sz w:val="24"/>
                <w:szCs w:val="24"/>
                <w:lang w:eastAsia="pl-PL"/>
              </w:rPr>
              <w:t xml:space="preserve">- </w:t>
            </w:r>
            <w:r>
              <w:rPr>
                <w:rFonts w:asciiTheme="majorHAnsi" w:eastAsia="Times New Roman" w:hAnsiTheme="majorHAnsi" w:cstheme="majorHAnsi"/>
                <w:sz w:val="24"/>
                <w:szCs w:val="24"/>
                <w:lang w:eastAsia="pl-PL"/>
              </w:rPr>
              <w:t>z wykorzystaniem urządzenia</w:t>
            </w:r>
            <w:r w:rsidRPr="00DE07C3">
              <w:rPr>
                <w:rFonts w:asciiTheme="majorHAnsi" w:eastAsia="Times New Roman" w:hAnsiTheme="majorHAnsi" w:cstheme="majorHAnsi"/>
                <w:sz w:val="24"/>
                <w:szCs w:val="24"/>
                <w:lang w:eastAsia="pl-PL"/>
              </w:rPr>
              <w:t xml:space="preserve"> </w:t>
            </w:r>
            <w:r w:rsidR="009D1685">
              <w:rPr>
                <w:rFonts w:asciiTheme="majorHAnsi" w:eastAsia="Times New Roman" w:hAnsiTheme="majorHAnsi" w:cstheme="majorHAnsi"/>
                <w:sz w:val="24"/>
                <w:szCs w:val="24"/>
                <w:lang w:eastAsia="pl-PL"/>
              </w:rPr>
              <w:br/>
            </w:r>
            <w:r w:rsidRPr="00DE07C3">
              <w:rPr>
                <w:rFonts w:asciiTheme="majorHAnsi" w:eastAsia="Times New Roman" w:hAnsiTheme="majorHAnsi" w:cstheme="majorHAnsi"/>
                <w:sz w:val="24"/>
                <w:szCs w:val="24"/>
                <w:lang w:eastAsia="pl-PL"/>
              </w:rPr>
              <w:t>do</w:t>
            </w:r>
            <w:r w:rsidR="009D1685">
              <w:rPr>
                <w:rFonts w:asciiTheme="majorHAnsi" w:eastAsia="Times New Roman" w:hAnsiTheme="majorHAnsi" w:cstheme="majorHAnsi"/>
                <w:sz w:val="24"/>
                <w:szCs w:val="24"/>
                <w:lang w:eastAsia="pl-PL"/>
              </w:rPr>
              <w:t xml:space="preserve"> </w:t>
            </w:r>
            <w:r w:rsidRPr="00DE07C3">
              <w:rPr>
                <w:rFonts w:asciiTheme="majorHAnsi" w:eastAsia="Times New Roman" w:hAnsiTheme="majorHAnsi" w:cstheme="majorHAnsi"/>
                <w:sz w:val="24"/>
                <w:szCs w:val="24"/>
                <w:lang w:eastAsia="pl-PL"/>
              </w:rPr>
              <w:t>drenażu limfatycznego</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 xml:space="preserve"> Wg standardu  oceny fizjoterapeuty</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BE1E36" w:rsidRPr="00DE07C3" w:rsidTr="00A8043A">
        <w:trPr>
          <w:trHeight w:val="295"/>
        </w:trPr>
        <w:tc>
          <w:tcPr>
            <w:tcW w:w="536" w:type="dxa"/>
            <w:vMerge/>
            <w:shd w:val="clear" w:color="auto" w:fill="DEEAF6" w:themeFill="accent1" w:themeFillTint="33"/>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vMerge w:val="restart"/>
            <w:shd w:val="clear" w:color="auto" w:fill="FFFFFF" w:themeFill="background1"/>
            <w:vAlign w:val="center"/>
          </w:tcPr>
          <w:p w:rsidR="00BE1E36" w:rsidRPr="00DE07C3" w:rsidRDefault="00BE1E36" w:rsidP="000839C5">
            <w:pPr>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mechaniczny masaż suchy</w:t>
            </w:r>
            <w:r w:rsidRPr="00DE07C3">
              <w:rPr>
                <w:rFonts w:asciiTheme="majorHAnsi" w:eastAsia="Times New Roman" w:hAnsiTheme="majorHAnsi" w:cstheme="majorHAnsi"/>
                <w:sz w:val="24"/>
                <w:szCs w:val="24"/>
                <w:lang w:eastAsia="pl-PL"/>
              </w:rPr>
              <w:t xml:space="preserve"> -</w:t>
            </w:r>
            <w:r w:rsidR="009D1685">
              <w:rPr>
                <w:rFonts w:asciiTheme="majorHAnsi" w:eastAsia="Times New Roman" w:hAnsiTheme="majorHAnsi" w:cstheme="majorHAnsi"/>
                <w:sz w:val="24"/>
                <w:szCs w:val="24"/>
                <w:lang w:eastAsia="pl-PL"/>
              </w:rPr>
              <w:t xml:space="preserve"> </w:t>
            </w:r>
            <w:r>
              <w:rPr>
                <w:rFonts w:asciiTheme="majorHAnsi" w:eastAsia="Times New Roman" w:hAnsiTheme="majorHAnsi" w:cstheme="majorHAnsi"/>
                <w:sz w:val="24"/>
                <w:szCs w:val="24"/>
                <w:lang w:eastAsia="pl-PL"/>
              </w:rPr>
              <w:t>HYDRO JET</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 minuta</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1.00 zł.</w:t>
            </w:r>
          </w:p>
        </w:tc>
      </w:tr>
      <w:tr w:rsidR="00BE1E36" w:rsidRPr="00DE07C3" w:rsidTr="00A8043A">
        <w:trPr>
          <w:trHeight w:val="295"/>
        </w:trPr>
        <w:tc>
          <w:tcPr>
            <w:tcW w:w="536" w:type="dxa"/>
            <w:vMerge/>
            <w:shd w:val="clear" w:color="auto" w:fill="DEEAF6" w:themeFill="accent1" w:themeFillTint="33"/>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vMerge/>
            <w:shd w:val="clear" w:color="auto" w:fill="FFFFFF" w:themeFill="background1"/>
            <w:vAlign w:val="center"/>
          </w:tcPr>
          <w:p w:rsidR="00BE1E36" w:rsidRDefault="00BE1E36" w:rsidP="000839C5">
            <w:pPr>
              <w:rPr>
                <w:rFonts w:asciiTheme="majorHAnsi" w:eastAsia="Times New Roman" w:hAnsiTheme="majorHAnsi" w:cstheme="majorHAnsi"/>
                <w:sz w:val="24"/>
                <w:szCs w:val="24"/>
                <w:lang w:eastAsia="pl-PL"/>
              </w:rPr>
            </w:pPr>
          </w:p>
        </w:tc>
        <w:tc>
          <w:tcPr>
            <w:tcW w:w="6366" w:type="dxa"/>
            <w:gridSpan w:val="2"/>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Wg standardu oceny fizjoterapeuty</w:t>
            </w:r>
          </w:p>
        </w:tc>
      </w:tr>
      <w:tr w:rsidR="00BE1E36" w:rsidRPr="00DE07C3" w:rsidTr="00A8043A">
        <w:trPr>
          <w:trHeight w:val="295"/>
        </w:trPr>
        <w:tc>
          <w:tcPr>
            <w:tcW w:w="536" w:type="dxa"/>
            <w:vMerge/>
            <w:shd w:val="clear" w:color="auto" w:fill="DEEAF6" w:themeFill="accent1" w:themeFillTint="33"/>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vMerge w:val="restart"/>
            <w:shd w:val="clear" w:color="auto" w:fill="FFFFFF" w:themeFill="background1"/>
            <w:vAlign w:val="center"/>
          </w:tcPr>
          <w:p w:rsidR="00BE1E36" w:rsidRPr="00BA36EA" w:rsidRDefault="00BE1E36" w:rsidP="000839C5">
            <w:pPr>
              <w:rPr>
                <w:rFonts w:asciiTheme="majorHAnsi" w:eastAsia="Times New Roman" w:hAnsiTheme="majorHAnsi" w:cstheme="majorHAnsi"/>
                <w:sz w:val="24"/>
                <w:szCs w:val="24"/>
                <w:lang w:eastAsia="pl-PL"/>
              </w:rPr>
            </w:pPr>
            <w:r w:rsidRPr="00BA36EA">
              <w:rPr>
                <w:rFonts w:asciiTheme="majorHAnsi" w:eastAsia="Times New Roman" w:hAnsiTheme="majorHAnsi" w:cstheme="majorHAnsi"/>
                <w:bCs/>
                <w:sz w:val="24"/>
                <w:szCs w:val="24"/>
                <w:lang w:eastAsia="pl-PL"/>
              </w:rPr>
              <w:t xml:space="preserve">- z wykorzystaniem </w:t>
            </w:r>
            <w:proofErr w:type="spellStart"/>
            <w:r w:rsidRPr="00BA36EA">
              <w:rPr>
                <w:rFonts w:asciiTheme="majorHAnsi" w:eastAsia="Times New Roman" w:hAnsiTheme="majorHAnsi" w:cstheme="majorHAnsi"/>
                <w:bCs/>
                <w:sz w:val="24"/>
                <w:szCs w:val="24"/>
                <w:lang w:eastAsia="pl-PL"/>
              </w:rPr>
              <w:t>rollera</w:t>
            </w:r>
            <w:proofErr w:type="spellEnd"/>
            <w:r w:rsidRPr="00BA36EA">
              <w:rPr>
                <w:rFonts w:asciiTheme="majorHAnsi" w:eastAsia="Times New Roman" w:hAnsiTheme="majorHAnsi" w:cstheme="majorHAnsi"/>
                <w:bCs/>
                <w:sz w:val="24"/>
                <w:szCs w:val="24"/>
                <w:lang w:eastAsia="pl-PL"/>
              </w:rPr>
              <w:t xml:space="preserve"> masującego mechanicznie</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 minuta</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1.00 zł.</w:t>
            </w:r>
          </w:p>
        </w:tc>
      </w:tr>
      <w:tr w:rsidR="00BE1E36" w:rsidRPr="00DE07C3" w:rsidTr="00A8043A">
        <w:trPr>
          <w:trHeight w:val="295"/>
        </w:trPr>
        <w:tc>
          <w:tcPr>
            <w:tcW w:w="536" w:type="dxa"/>
            <w:vMerge/>
            <w:shd w:val="clear" w:color="auto" w:fill="DEEAF6" w:themeFill="accent1" w:themeFillTint="33"/>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vMerge/>
            <w:shd w:val="clear" w:color="auto" w:fill="FFFFFF" w:themeFill="background1"/>
            <w:vAlign w:val="center"/>
          </w:tcPr>
          <w:p w:rsidR="00BE1E36" w:rsidRDefault="00BE1E36" w:rsidP="000839C5">
            <w:pPr>
              <w:rPr>
                <w:rFonts w:asciiTheme="majorHAnsi" w:eastAsia="Times New Roman" w:hAnsiTheme="majorHAnsi" w:cstheme="majorHAnsi"/>
                <w:b/>
                <w:bCs/>
                <w:sz w:val="24"/>
                <w:szCs w:val="24"/>
                <w:lang w:eastAsia="pl-PL"/>
              </w:rPr>
            </w:pPr>
          </w:p>
        </w:tc>
        <w:tc>
          <w:tcPr>
            <w:tcW w:w="6366" w:type="dxa"/>
            <w:gridSpan w:val="2"/>
            <w:shd w:val="clear" w:color="auto" w:fill="FFFFFF" w:themeFill="background1"/>
            <w:vAlign w:val="center"/>
          </w:tcPr>
          <w:p w:rsidR="00BE1E36" w:rsidRPr="00EC4943" w:rsidRDefault="00BE1E36" w:rsidP="009D168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Wg standardu oceny fizjoterapeuty</w:t>
            </w:r>
            <w:r w:rsidR="009D1685">
              <w:rPr>
                <w:rFonts w:asciiTheme="majorHAnsi" w:eastAsia="Times New Roman" w:hAnsiTheme="majorHAnsi" w:cstheme="majorHAnsi"/>
                <w:color w:val="000000" w:themeColor="text1"/>
                <w:sz w:val="24"/>
                <w:szCs w:val="24"/>
                <w:lang w:eastAsia="pl-PL"/>
              </w:rPr>
              <w:t xml:space="preserve"> </w:t>
            </w:r>
            <w:r>
              <w:rPr>
                <w:rFonts w:asciiTheme="majorHAnsi" w:eastAsia="Times New Roman" w:hAnsiTheme="majorHAnsi" w:cstheme="majorHAnsi"/>
                <w:color w:val="000000" w:themeColor="text1"/>
                <w:sz w:val="24"/>
                <w:szCs w:val="24"/>
                <w:lang w:eastAsia="pl-PL"/>
              </w:rPr>
              <w:t xml:space="preserve">max. 30 min. </w:t>
            </w:r>
          </w:p>
        </w:tc>
      </w:tr>
      <w:tr w:rsidR="00BE1E36" w:rsidRPr="00DE07C3" w:rsidTr="00A8043A">
        <w:trPr>
          <w:trHeight w:val="312"/>
        </w:trPr>
        <w:tc>
          <w:tcPr>
            <w:tcW w:w="536" w:type="dxa"/>
            <w:vMerge w:val="restart"/>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2</w:t>
            </w:r>
            <w:r w:rsidRPr="00DE07C3">
              <w:rPr>
                <w:rFonts w:asciiTheme="majorHAnsi" w:eastAsia="Times New Roman" w:hAnsiTheme="majorHAnsi" w:cstheme="majorHAnsi"/>
                <w:b/>
                <w:bCs/>
                <w:sz w:val="24"/>
                <w:szCs w:val="24"/>
                <w:lang w:eastAsia="pl-PL"/>
              </w:rPr>
              <w:t>.</w:t>
            </w:r>
          </w:p>
        </w:tc>
        <w:tc>
          <w:tcPr>
            <w:tcW w:w="4155" w:type="dxa"/>
            <w:vMerge w:val="restart"/>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Komora hiperbaryczna</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60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60.00 zł.</w:t>
            </w:r>
          </w:p>
        </w:tc>
      </w:tr>
      <w:tr w:rsidR="00BE1E36" w:rsidRPr="00DE07C3" w:rsidTr="00A8043A">
        <w:trPr>
          <w:trHeight w:val="144"/>
        </w:trPr>
        <w:tc>
          <w:tcPr>
            <w:tcW w:w="536"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4155" w:type="dxa"/>
            <w:vMerge/>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Pakiet 10 zabiegów</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500.00 zł.</w:t>
            </w:r>
          </w:p>
        </w:tc>
      </w:tr>
      <w:tr w:rsidR="00BE1E36" w:rsidRPr="00DE07C3" w:rsidTr="00A8043A">
        <w:trPr>
          <w:trHeight w:val="367"/>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3</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 xml:space="preserve">Terapia ręki </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BE1E36" w:rsidRPr="00DE07C3" w:rsidTr="00A8043A">
        <w:trPr>
          <w:trHeight w:val="384"/>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4</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 xml:space="preserve">Zajęcia świetlicowe </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45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BE1E36" w:rsidRPr="00DE07C3" w:rsidTr="00A8043A">
        <w:trPr>
          <w:trHeight w:val="488"/>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5</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Zajęcia psychologiczne - indywidualna praca z pacjentem</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50.00 zł.</w:t>
            </w:r>
          </w:p>
        </w:tc>
      </w:tr>
      <w:tr w:rsidR="00BE1E36" w:rsidRPr="00DE07C3" w:rsidTr="00A8043A">
        <w:trPr>
          <w:trHeight w:val="488"/>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6</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 xml:space="preserve">Zajęcia reedukacyjne - </w:t>
            </w:r>
            <w:r w:rsidRPr="00DE07C3">
              <w:rPr>
                <w:rFonts w:asciiTheme="majorHAnsi" w:eastAsia="Times New Roman" w:hAnsiTheme="majorHAnsi" w:cstheme="majorHAnsi"/>
                <w:b/>
                <w:bCs/>
                <w:sz w:val="24"/>
                <w:szCs w:val="24"/>
                <w:lang w:eastAsia="pl-PL"/>
              </w:rPr>
              <w:br/>
              <w:t xml:space="preserve">indywidualna praca z pacjentem </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Do 30 minut</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30.00 zł.</w:t>
            </w:r>
          </w:p>
        </w:tc>
      </w:tr>
      <w:tr w:rsidR="00BE1E36" w:rsidRPr="00DE07C3" w:rsidTr="00A8043A">
        <w:trPr>
          <w:trHeight w:val="405"/>
        </w:trPr>
        <w:tc>
          <w:tcPr>
            <w:tcW w:w="536" w:type="dxa"/>
            <w:shd w:val="clear" w:color="auto" w:fill="FFFFFF" w:themeFill="background1"/>
            <w:vAlign w:val="center"/>
          </w:tcPr>
          <w:p w:rsidR="00BE1E36" w:rsidRPr="00DE07C3" w:rsidRDefault="00BE1E36" w:rsidP="000839C5">
            <w:pPr>
              <w:jc w:val="cente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1</w:t>
            </w:r>
            <w:r>
              <w:rPr>
                <w:rFonts w:asciiTheme="majorHAnsi" w:eastAsia="Times New Roman" w:hAnsiTheme="majorHAnsi" w:cstheme="majorHAnsi"/>
                <w:b/>
                <w:bCs/>
                <w:sz w:val="24"/>
                <w:szCs w:val="24"/>
                <w:lang w:eastAsia="pl-PL"/>
              </w:rPr>
              <w:t>7</w:t>
            </w:r>
            <w:r w:rsidRPr="00DE07C3">
              <w:rPr>
                <w:rFonts w:asciiTheme="majorHAnsi" w:eastAsia="Times New Roman" w:hAnsiTheme="majorHAnsi" w:cstheme="majorHAnsi"/>
                <w:b/>
                <w:bCs/>
                <w:sz w:val="24"/>
                <w:szCs w:val="24"/>
                <w:lang w:eastAsia="pl-PL"/>
              </w:rPr>
              <w:t>.</w:t>
            </w:r>
          </w:p>
        </w:tc>
        <w:tc>
          <w:tcPr>
            <w:tcW w:w="4155" w:type="dxa"/>
            <w:shd w:val="clear" w:color="auto" w:fill="FFFFFF" w:themeFill="background1"/>
            <w:vAlign w:val="center"/>
          </w:tcPr>
          <w:p w:rsidR="00BE1E36" w:rsidRPr="00DE07C3" w:rsidRDefault="00BE1E36" w:rsidP="000839C5">
            <w:pPr>
              <w:rPr>
                <w:rFonts w:asciiTheme="majorHAnsi" w:eastAsia="Times New Roman" w:hAnsiTheme="majorHAnsi" w:cstheme="majorHAnsi"/>
                <w:b/>
                <w:bCs/>
                <w:sz w:val="24"/>
                <w:szCs w:val="24"/>
                <w:lang w:eastAsia="pl-PL"/>
              </w:rPr>
            </w:pPr>
            <w:r w:rsidRPr="00DE07C3">
              <w:rPr>
                <w:rFonts w:asciiTheme="majorHAnsi" w:eastAsia="Times New Roman" w:hAnsiTheme="majorHAnsi" w:cstheme="majorHAnsi"/>
                <w:b/>
                <w:bCs/>
                <w:sz w:val="24"/>
                <w:szCs w:val="24"/>
                <w:lang w:eastAsia="pl-PL"/>
              </w:rPr>
              <w:t xml:space="preserve">Integracja sensoryczna </w:t>
            </w:r>
          </w:p>
        </w:tc>
        <w:tc>
          <w:tcPr>
            <w:tcW w:w="2919"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Wg standardu oceny fizjoterapeuty </w:t>
            </w:r>
          </w:p>
        </w:tc>
        <w:tc>
          <w:tcPr>
            <w:tcW w:w="3447" w:type="dxa"/>
            <w:shd w:val="clear" w:color="auto" w:fill="FFFFFF" w:themeFill="background1"/>
            <w:vAlign w:val="center"/>
          </w:tcPr>
          <w:p w:rsidR="00BE1E36" w:rsidRPr="00EC4943" w:rsidRDefault="00BE1E36" w:rsidP="000839C5">
            <w:pPr>
              <w:jc w:val="center"/>
              <w:rPr>
                <w:rFonts w:asciiTheme="majorHAnsi" w:eastAsia="Times New Roman" w:hAnsiTheme="majorHAnsi" w:cstheme="majorHAnsi"/>
                <w:color w:val="000000" w:themeColor="text1"/>
                <w:sz w:val="24"/>
                <w:szCs w:val="24"/>
                <w:lang w:eastAsia="pl-PL"/>
              </w:rPr>
            </w:pPr>
            <w:r w:rsidRPr="00EC4943">
              <w:rPr>
                <w:rFonts w:asciiTheme="majorHAnsi" w:eastAsia="Times New Roman" w:hAnsiTheme="majorHAnsi" w:cstheme="majorHAnsi"/>
                <w:color w:val="000000" w:themeColor="text1"/>
                <w:sz w:val="24"/>
                <w:szCs w:val="24"/>
                <w:lang w:eastAsia="pl-PL"/>
              </w:rPr>
              <w:t>70.00 zł.</w:t>
            </w:r>
          </w:p>
        </w:tc>
      </w:tr>
    </w:tbl>
    <w:tbl>
      <w:tblPr>
        <w:tblStyle w:val="Tabela-Siatka"/>
        <w:tblpPr w:leftFromText="141" w:rightFromText="141" w:vertAnchor="text" w:horzAnchor="margin" w:tblpXSpec="center" w:tblpY="842"/>
        <w:tblW w:w="11057" w:type="dxa"/>
        <w:tblLook w:val="04A0" w:firstRow="1" w:lastRow="0" w:firstColumn="1" w:lastColumn="0" w:noHBand="0" w:noVBand="1"/>
      </w:tblPr>
      <w:tblGrid>
        <w:gridCol w:w="11057"/>
      </w:tblGrid>
      <w:tr w:rsidR="00BE1E36" w:rsidRPr="00DE07C3" w:rsidTr="00A8043A">
        <w:trPr>
          <w:trHeight w:val="488"/>
        </w:trPr>
        <w:tc>
          <w:tcPr>
            <w:tcW w:w="11057" w:type="dxa"/>
            <w:shd w:val="clear" w:color="auto" w:fill="FFFFFF" w:themeFill="background1"/>
            <w:vAlign w:val="center"/>
          </w:tcPr>
          <w:p w:rsidR="00BE1E36" w:rsidRPr="00D56BEF" w:rsidRDefault="00BE1E36" w:rsidP="000839C5">
            <w:pPr>
              <w:ind w:right="35"/>
              <w:jc w:val="center"/>
              <w:rPr>
                <w:rFonts w:asciiTheme="majorHAnsi" w:hAnsiTheme="majorHAnsi" w:cstheme="majorHAnsi"/>
                <w:sz w:val="24"/>
                <w:szCs w:val="24"/>
              </w:rPr>
            </w:pPr>
            <w:r w:rsidRPr="00D56BEF">
              <w:rPr>
                <w:rFonts w:asciiTheme="majorHAnsi" w:hAnsiTheme="majorHAnsi" w:cstheme="majorHAnsi"/>
                <w:b/>
                <w:bCs/>
                <w:sz w:val="24"/>
                <w:szCs w:val="24"/>
              </w:rPr>
              <w:t xml:space="preserve">ULGI OBOWIĄZUJĄCE </w:t>
            </w:r>
            <w:r w:rsidRPr="00D56BEF">
              <w:rPr>
                <w:rFonts w:asciiTheme="majorHAnsi" w:hAnsiTheme="majorHAnsi" w:cstheme="majorHAnsi"/>
                <w:b/>
                <w:bCs/>
                <w:sz w:val="24"/>
                <w:szCs w:val="24"/>
              </w:rPr>
              <w:br/>
              <w:t xml:space="preserve">W OŚRODKU REHABILITACJI </w:t>
            </w:r>
            <w:r>
              <w:rPr>
                <w:rFonts w:asciiTheme="majorHAnsi" w:hAnsiTheme="majorHAnsi" w:cstheme="majorHAnsi"/>
                <w:b/>
                <w:bCs/>
                <w:sz w:val="24"/>
                <w:szCs w:val="24"/>
              </w:rPr>
              <w:t>DZIECI NIEPEŁNOSPRAWNYCH</w:t>
            </w:r>
            <w:r w:rsidRPr="00D56BEF">
              <w:rPr>
                <w:rFonts w:asciiTheme="majorHAnsi" w:hAnsiTheme="majorHAnsi" w:cstheme="majorHAnsi"/>
                <w:b/>
                <w:bCs/>
                <w:sz w:val="24"/>
                <w:szCs w:val="24"/>
              </w:rPr>
              <w:t xml:space="preserve"> </w:t>
            </w:r>
            <w:r w:rsidRPr="00D56BEF">
              <w:rPr>
                <w:rFonts w:asciiTheme="majorHAnsi" w:hAnsiTheme="majorHAnsi" w:cstheme="majorHAnsi"/>
                <w:b/>
                <w:bCs/>
                <w:sz w:val="24"/>
                <w:szCs w:val="24"/>
              </w:rPr>
              <w:br/>
              <w:t>W TOMASZOWIE MAZOWIECKIM</w:t>
            </w:r>
          </w:p>
        </w:tc>
      </w:tr>
      <w:tr w:rsidR="00BE1E36" w:rsidRPr="00DE07C3" w:rsidTr="00A8043A">
        <w:trPr>
          <w:trHeight w:val="488"/>
        </w:trPr>
        <w:tc>
          <w:tcPr>
            <w:tcW w:w="11057" w:type="dxa"/>
            <w:shd w:val="clear" w:color="auto" w:fill="FFFFFF" w:themeFill="background1"/>
            <w:vAlign w:val="center"/>
          </w:tcPr>
          <w:p w:rsidR="00BE1E36" w:rsidRPr="00DE07C3" w:rsidRDefault="00BE1E36" w:rsidP="000839C5">
            <w:pPr>
              <w:rPr>
                <w:rFonts w:asciiTheme="majorHAnsi" w:hAnsiTheme="majorHAnsi" w:cstheme="majorHAnsi"/>
                <w:sz w:val="24"/>
                <w:szCs w:val="24"/>
              </w:rPr>
            </w:pPr>
            <w:r w:rsidRPr="00DE07C3">
              <w:rPr>
                <w:rFonts w:asciiTheme="majorHAnsi" w:hAnsiTheme="majorHAnsi" w:cstheme="majorHAnsi"/>
                <w:b/>
                <w:sz w:val="24"/>
                <w:szCs w:val="24"/>
              </w:rPr>
              <w:t>1.</w:t>
            </w:r>
            <w:r w:rsidRPr="00DE07C3">
              <w:rPr>
                <w:rFonts w:asciiTheme="majorHAnsi" w:hAnsiTheme="majorHAnsi" w:cstheme="majorHAnsi"/>
                <w:sz w:val="24"/>
                <w:szCs w:val="24"/>
              </w:rPr>
              <w:t xml:space="preserve"> Prz</w:t>
            </w:r>
            <w:r>
              <w:rPr>
                <w:rFonts w:asciiTheme="majorHAnsi" w:hAnsiTheme="majorHAnsi" w:cstheme="majorHAnsi"/>
                <w:sz w:val="24"/>
                <w:szCs w:val="24"/>
              </w:rPr>
              <w:t>y zakupie 10 zabiegów - karnet –</w:t>
            </w:r>
            <w:r w:rsidRPr="00DE07C3">
              <w:rPr>
                <w:rFonts w:asciiTheme="majorHAnsi" w:hAnsiTheme="majorHAnsi" w:cstheme="majorHAnsi"/>
                <w:sz w:val="24"/>
                <w:szCs w:val="24"/>
              </w:rPr>
              <w:t xml:space="preserve"> 10</w:t>
            </w:r>
            <w:r>
              <w:rPr>
                <w:rFonts w:asciiTheme="majorHAnsi" w:hAnsiTheme="majorHAnsi" w:cstheme="majorHAnsi"/>
                <w:sz w:val="24"/>
                <w:szCs w:val="24"/>
              </w:rPr>
              <w:t xml:space="preserve"> </w:t>
            </w:r>
            <w:r w:rsidRPr="00DE07C3">
              <w:rPr>
                <w:rFonts w:asciiTheme="majorHAnsi" w:hAnsiTheme="majorHAnsi" w:cstheme="majorHAnsi"/>
                <w:sz w:val="24"/>
                <w:szCs w:val="24"/>
              </w:rPr>
              <w:t xml:space="preserve">% ulgi. </w:t>
            </w:r>
          </w:p>
        </w:tc>
      </w:tr>
      <w:tr w:rsidR="00BE1E36" w:rsidRPr="00DE07C3" w:rsidTr="00A8043A">
        <w:trPr>
          <w:trHeight w:val="488"/>
        </w:trPr>
        <w:tc>
          <w:tcPr>
            <w:tcW w:w="11057" w:type="dxa"/>
            <w:shd w:val="clear" w:color="auto" w:fill="FFFFFF" w:themeFill="background1"/>
            <w:vAlign w:val="center"/>
          </w:tcPr>
          <w:p w:rsidR="00BE1E36" w:rsidRPr="00DE07C3" w:rsidRDefault="00BE1E36" w:rsidP="000839C5">
            <w:pPr>
              <w:rPr>
                <w:rFonts w:asciiTheme="majorHAnsi" w:hAnsiTheme="majorHAnsi" w:cstheme="majorHAnsi"/>
                <w:sz w:val="24"/>
                <w:szCs w:val="24"/>
              </w:rPr>
            </w:pPr>
            <w:r w:rsidRPr="00DE07C3">
              <w:rPr>
                <w:rFonts w:asciiTheme="majorHAnsi" w:hAnsiTheme="majorHAnsi" w:cstheme="majorHAnsi"/>
                <w:b/>
                <w:sz w:val="24"/>
                <w:szCs w:val="24"/>
              </w:rPr>
              <w:t>2.</w:t>
            </w:r>
            <w:r w:rsidRPr="00DE07C3">
              <w:rPr>
                <w:rFonts w:asciiTheme="majorHAnsi" w:hAnsiTheme="majorHAnsi" w:cstheme="majorHAnsi"/>
                <w:sz w:val="24"/>
                <w:szCs w:val="24"/>
              </w:rPr>
              <w:t xml:space="preserve"> 10% ulga na wszystkie zabiegi wymienione w cenniku dla emerytów, rencistów i osób z orzeczeniem </w:t>
            </w:r>
            <w:r w:rsidRPr="00DE07C3">
              <w:rPr>
                <w:rFonts w:asciiTheme="majorHAnsi" w:hAnsiTheme="majorHAnsi" w:cstheme="majorHAnsi"/>
                <w:sz w:val="24"/>
                <w:szCs w:val="24"/>
              </w:rPr>
              <w:br/>
              <w:t xml:space="preserve">o niepełnosprawności o stopniu znacznym lub umiarkowanym. </w:t>
            </w:r>
          </w:p>
        </w:tc>
      </w:tr>
      <w:tr w:rsidR="00BE1E36" w:rsidRPr="00DE07C3" w:rsidTr="00A8043A">
        <w:trPr>
          <w:trHeight w:val="488"/>
        </w:trPr>
        <w:tc>
          <w:tcPr>
            <w:tcW w:w="11057" w:type="dxa"/>
            <w:shd w:val="clear" w:color="auto" w:fill="FFFFFF" w:themeFill="background1"/>
            <w:vAlign w:val="center"/>
          </w:tcPr>
          <w:p w:rsidR="00BE1E36" w:rsidRPr="00DE07C3" w:rsidRDefault="00BE1E36" w:rsidP="000839C5">
            <w:pPr>
              <w:rPr>
                <w:rFonts w:asciiTheme="majorHAnsi" w:hAnsiTheme="majorHAnsi" w:cstheme="majorHAnsi"/>
                <w:sz w:val="24"/>
                <w:szCs w:val="24"/>
              </w:rPr>
            </w:pPr>
            <w:r w:rsidRPr="00DE07C3">
              <w:rPr>
                <w:rFonts w:asciiTheme="majorHAnsi" w:hAnsiTheme="majorHAnsi" w:cstheme="majorHAnsi"/>
                <w:b/>
                <w:sz w:val="24"/>
                <w:szCs w:val="24"/>
              </w:rPr>
              <w:t>3.</w:t>
            </w:r>
            <w:r w:rsidRPr="00DE07C3">
              <w:rPr>
                <w:rFonts w:asciiTheme="majorHAnsi" w:hAnsiTheme="majorHAnsi" w:cstheme="majorHAnsi"/>
                <w:sz w:val="24"/>
                <w:szCs w:val="24"/>
              </w:rPr>
              <w:t xml:space="preserve"> </w:t>
            </w:r>
            <w:r w:rsidRPr="00DE07C3">
              <w:rPr>
                <w:rFonts w:asciiTheme="majorHAnsi" w:hAnsiTheme="majorHAnsi" w:cstheme="majorHAnsi"/>
                <w:b/>
                <w:sz w:val="24"/>
                <w:szCs w:val="24"/>
              </w:rPr>
              <w:t>Karta Tomaszowianina - Senior</w:t>
            </w:r>
            <w:r w:rsidRPr="00DE07C3">
              <w:rPr>
                <w:rFonts w:asciiTheme="majorHAnsi" w:hAnsiTheme="majorHAnsi" w:cstheme="majorHAnsi"/>
                <w:sz w:val="24"/>
                <w:szCs w:val="24"/>
              </w:rPr>
              <w:t xml:space="preserve"> </w:t>
            </w:r>
            <w:r>
              <w:rPr>
                <w:rFonts w:asciiTheme="majorHAnsi" w:hAnsiTheme="majorHAnsi" w:cstheme="majorHAnsi"/>
                <w:sz w:val="24"/>
                <w:szCs w:val="24"/>
              </w:rPr>
              <w:t>–</w:t>
            </w:r>
            <w:r w:rsidRPr="00DE07C3">
              <w:rPr>
                <w:rFonts w:asciiTheme="majorHAnsi" w:hAnsiTheme="majorHAnsi" w:cstheme="majorHAnsi"/>
                <w:sz w:val="24"/>
                <w:szCs w:val="24"/>
              </w:rPr>
              <w:t xml:space="preserve"> 30</w:t>
            </w:r>
            <w:r>
              <w:rPr>
                <w:rFonts w:asciiTheme="majorHAnsi" w:hAnsiTheme="majorHAnsi" w:cstheme="majorHAnsi"/>
                <w:sz w:val="24"/>
                <w:szCs w:val="24"/>
              </w:rPr>
              <w:t xml:space="preserve"> </w:t>
            </w:r>
            <w:r w:rsidRPr="00DE07C3">
              <w:rPr>
                <w:rFonts w:asciiTheme="majorHAnsi" w:hAnsiTheme="majorHAnsi" w:cstheme="majorHAnsi"/>
                <w:sz w:val="24"/>
                <w:szCs w:val="24"/>
              </w:rPr>
              <w:t>% ulgi.</w:t>
            </w:r>
          </w:p>
        </w:tc>
      </w:tr>
      <w:tr w:rsidR="00BE1E36" w:rsidRPr="00DE07C3" w:rsidTr="00A8043A">
        <w:trPr>
          <w:trHeight w:val="488"/>
        </w:trPr>
        <w:tc>
          <w:tcPr>
            <w:tcW w:w="11057" w:type="dxa"/>
            <w:shd w:val="clear" w:color="auto" w:fill="FFFFFF" w:themeFill="background1"/>
            <w:vAlign w:val="center"/>
          </w:tcPr>
          <w:p w:rsidR="00BE1E36" w:rsidRPr="00DE07C3" w:rsidRDefault="00BE1E36" w:rsidP="000839C5">
            <w:pPr>
              <w:rPr>
                <w:rFonts w:asciiTheme="majorHAnsi" w:hAnsiTheme="majorHAnsi" w:cstheme="majorHAnsi"/>
                <w:sz w:val="24"/>
                <w:szCs w:val="24"/>
              </w:rPr>
            </w:pPr>
            <w:r w:rsidRPr="00DE07C3">
              <w:rPr>
                <w:rFonts w:asciiTheme="majorHAnsi" w:hAnsiTheme="majorHAnsi" w:cstheme="majorHAnsi"/>
                <w:b/>
                <w:sz w:val="24"/>
                <w:szCs w:val="24"/>
              </w:rPr>
              <w:t>4.</w:t>
            </w:r>
            <w:r w:rsidRPr="00DE07C3">
              <w:rPr>
                <w:rFonts w:asciiTheme="majorHAnsi" w:hAnsiTheme="majorHAnsi" w:cstheme="majorHAnsi"/>
                <w:sz w:val="24"/>
                <w:szCs w:val="24"/>
              </w:rPr>
              <w:t xml:space="preserve"> </w:t>
            </w:r>
            <w:r w:rsidRPr="00DE07C3">
              <w:rPr>
                <w:rFonts w:asciiTheme="majorHAnsi" w:hAnsiTheme="majorHAnsi" w:cstheme="majorHAnsi"/>
                <w:b/>
                <w:sz w:val="24"/>
                <w:szCs w:val="24"/>
              </w:rPr>
              <w:t>Karta Tomaszowianina</w:t>
            </w:r>
            <w:r>
              <w:rPr>
                <w:rFonts w:asciiTheme="majorHAnsi" w:hAnsiTheme="majorHAnsi" w:cstheme="majorHAnsi"/>
                <w:sz w:val="24"/>
                <w:szCs w:val="24"/>
              </w:rPr>
              <w:t xml:space="preserve"> – 20 </w:t>
            </w:r>
            <w:r w:rsidRPr="00DE07C3">
              <w:rPr>
                <w:rFonts w:asciiTheme="majorHAnsi" w:hAnsiTheme="majorHAnsi" w:cstheme="majorHAnsi"/>
                <w:sz w:val="24"/>
                <w:szCs w:val="24"/>
              </w:rPr>
              <w:t xml:space="preserve">% ulgi. </w:t>
            </w:r>
          </w:p>
        </w:tc>
      </w:tr>
      <w:tr w:rsidR="00BE1E36" w:rsidRPr="00DE07C3" w:rsidTr="00A8043A">
        <w:trPr>
          <w:trHeight w:val="488"/>
        </w:trPr>
        <w:tc>
          <w:tcPr>
            <w:tcW w:w="11057" w:type="dxa"/>
            <w:shd w:val="clear" w:color="auto" w:fill="FFFFFF" w:themeFill="background1"/>
            <w:vAlign w:val="center"/>
          </w:tcPr>
          <w:p w:rsidR="00BE1E36" w:rsidRPr="00DE07C3" w:rsidRDefault="00BE1E36" w:rsidP="000839C5">
            <w:pPr>
              <w:rPr>
                <w:rFonts w:asciiTheme="majorHAnsi" w:hAnsiTheme="majorHAnsi" w:cstheme="majorHAnsi"/>
                <w:sz w:val="24"/>
                <w:szCs w:val="24"/>
              </w:rPr>
            </w:pPr>
            <w:r w:rsidRPr="00DE07C3">
              <w:rPr>
                <w:rFonts w:asciiTheme="majorHAnsi" w:hAnsiTheme="majorHAnsi" w:cstheme="majorHAnsi"/>
                <w:b/>
                <w:sz w:val="24"/>
                <w:szCs w:val="24"/>
              </w:rPr>
              <w:t>5.</w:t>
            </w:r>
            <w:r w:rsidRPr="00DE07C3">
              <w:rPr>
                <w:rFonts w:asciiTheme="majorHAnsi" w:hAnsiTheme="majorHAnsi" w:cstheme="majorHAnsi"/>
                <w:sz w:val="24"/>
                <w:szCs w:val="24"/>
              </w:rPr>
              <w:t xml:space="preserve"> </w:t>
            </w:r>
            <w:r w:rsidRPr="00DE07C3">
              <w:rPr>
                <w:rFonts w:asciiTheme="majorHAnsi" w:hAnsiTheme="majorHAnsi" w:cstheme="majorHAnsi"/>
                <w:b/>
                <w:sz w:val="24"/>
                <w:szCs w:val="24"/>
              </w:rPr>
              <w:t>Karta Młodego Tomaszowianina</w:t>
            </w:r>
            <w:r w:rsidRPr="00DE07C3">
              <w:rPr>
                <w:rFonts w:asciiTheme="majorHAnsi" w:hAnsiTheme="majorHAnsi" w:cstheme="majorHAnsi"/>
                <w:sz w:val="24"/>
                <w:szCs w:val="24"/>
              </w:rPr>
              <w:t xml:space="preserve"> </w:t>
            </w:r>
            <w:r>
              <w:rPr>
                <w:rFonts w:asciiTheme="majorHAnsi" w:hAnsiTheme="majorHAnsi" w:cstheme="majorHAnsi"/>
                <w:sz w:val="24"/>
                <w:szCs w:val="24"/>
              </w:rPr>
              <w:t>–</w:t>
            </w:r>
            <w:r w:rsidRPr="00DE07C3">
              <w:rPr>
                <w:rFonts w:asciiTheme="majorHAnsi" w:hAnsiTheme="majorHAnsi" w:cstheme="majorHAnsi"/>
                <w:sz w:val="24"/>
                <w:szCs w:val="24"/>
              </w:rPr>
              <w:t xml:space="preserve"> 20</w:t>
            </w:r>
            <w:r>
              <w:rPr>
                <w:rFonts w:asciiTheme="majorHAnsi" w:hAnsiTheme="majorHAnsi" w:cstheme="majorHAnsi"/>
                <w:sz w:val="24"/>
                <w:szCs w:val="24"/>
              </w:rPr>
              <w:t xml:space="preserve"> </w:t>
            </w:r>
            <w:r w:rsidRPr="00DE07C3">
              <w:rPr>
                <w:rFonts w:asciiTheme="majorHAnsi" w:hAnsiTheme="majorHAnsi" w:cstheme="majorHAnsi"/>
                <w:sz w:val="24"/>
                <w:szCs w:val="24"/>
              </w:rPr>
              <w:t>% ulgi.</w:t>
            </w:r>
          </w:p>
        </w:tc>
      </w:tr>
      <w:tr w:rsidR="00BE1E36" w:rsidRPr="00DE07C3" w:rsidTr="00A8043A">
        <w:trPr>
          <w:trHeight w:val="488"/>
        </w:trPr>
        <w:tc>
          <w:tcPr>
            <w:tcW w:w="11057" w:type="dxa"/>
            <w:shd w:val="clear" w:color="auto" w:fill="FFFFFF" w:themeFill="background1"/>
            <w:vAlign w:val="center"/>
          </w:tcPr>
          <w:p w:rsidR="00BE1E36" w:rsidRPr="00EC4943" w:rsidRDefault="00BE1E36" w:rsidP="000839C5">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rPr>
              <w:t>6</w:t>
            </w:r>
            <w:r w:rsidRPr="00EC4943">
              <w:rPr>
                <w:rFonts w:asciiTheme="majorHAnsi" w:hAnsiTheme="majorHAnsi" w:cstheme="majorHAnsi"/>
                <w:b/>
                <w:color w:val="000000" w:themeColor="text1"/>
                <w:sz w:val="24"/>
                <w:szCs w:val="24"/>
              </w:rPr>
              <w:t>.</w:t>
            </w:r>
            <w:r w:rsidRPr="00EC4943">
              <w:rPr>
                <w:rFonts w:asciiTheme="majorHAnsi" w:hAnsiTheme="majorHAnsi" w:cstheme="majorHAnsi"/>
                <w:color w:val="000000" w:themeColor="text1"/>
                <w:sz w:val="24"/>
                <w:szCs w:val="24"/>
              </w:rPr>
              <w:t xml:space="preserve"> Wskazane ulgi nie obejmują usług, o kt</w:t>
            </w:r>
            <w:r>
              <w:rPr>
                <w:rFonts w:asciiTheme="majorHAnsi" w:hAnsiTheme="majorHAnsi" w:cstheme="majorHAnsi"/>
                <w:color w:val="000000" w:themeColor="text1"/>
                <w:sz w:val="24"/>
                <w:szCs w:val="24"/>
              </w:rPr>
              <w:t>órych mowa w punktach 5,6,12,17</w:t>
            </w:r>
            <w:r w:rsidRPr="00EC4943">
              <w:rPr>
                <w:rFonts w:asciiTheme="majorHAnsi" w:hAnsiTheme="majorHAnsi" w:cstheme="majorHAnsi"/>
                <w:color w:val="000000" w:themeColor="text1"/>
                <w:sz w:val="24"/>
                <w:szCs w:val="24"/>
              </w:rPr>
              <w:t xml:space="preserve"> cennika </w:t>
            </w:r>
          </w:p>
        </w:tc>
      </w:tr>
      <w:tr w:rsidR="00BE1E36" w:rsidRPr="00DE07C3" w:rsidTr="00A8043A">
        <w:trPr>
          <w:trHeight w:val="489"/>
        </w:trPr>
        <w:tc>
          <w:tcPr>
            <w:tcW w:w="11057" w:type="dxa"/>
            <w:shd w:val="clear" w:color="auto" w:fill="FFFFFF" w:themeFill="background1"/>
            <w:vAlign w:val="center"/>
          </w:tcPr>
          <w:p w:rsidR="00BE1E36" w:rsidRPr="00DE07C3" w:rsidRDefault="00BE1E36" w:rsidP="000839C5">
            <w:pPr>
              <w:rPr>
                <w:rFonts w:asciiTheme="majorHAnsi" w:hAnsiTheme="majorHAnsi" w:cstheme="majorHAnsi"/>
                <w:sz w:val="24"/>
                <w:szCs w:val="24"/>
              </w:rPr>
            </w:pPr>
            <w:r>
              <w:rPr>
                <w:rFonts w:asciiTheme="majorHAnsi" w:hAnsiTheme="majorHAnsi" w:cstheme="majorHAnsi"/>
                <w:b/>
                <w:sz w:val="24"/>
                <w:szCs w:val="24"/>
              </w:rPr>
              <w:t>7</w:t>
            </w:r>
            <w:r w:rsidRPr="00DE07C3">
              <w:rPr>
                <w:rFonts w:asciiTheme="majorHAnsi" w:hAnsiTheme="majorHAnsi" w:cstheme="majorHAnsi"/>
                <w:b/>
                <w:sz w:val="24"/>
                <w:szCs w:val="24"/>
              </w:rPr>
              <w:t>.</w:t>
            </w:r>
            <w:r w:rsidRPr="00DE07C3">
              <w:rPr>
                <w:rFonts w:asciiTheme="majorHAnsi" w:hAnsiTheme="majorHAnsi" w:cstheme="majorHAnsi"/>
                <w:sz w:val="24"/>
                <w:szCs w:val="24"/>
              </w:rPr>
              <w:t xml:space="preserve"> Powyższe ulgi nie łączą się, z wyjątkiem karnetu na zabiegi.  </w:t>
            </w:r>
          </w:p>
        </w:tc>
      </w:tr>
    </w:tbl>
    <w:p w:rsidR="00BE1E36" w:rsidRPr="00B024D8" w:rsidRDefault="00BE1E36" w:rsidP="00BE1E36">
      <w:pPr>
        <w:rPr>
          <w:rFonts w:asciiTheme="majorHAnsi" w:hAnsiTheme="majorHAnsi" w:cstheme="majorHAnsi"/>
          <w:sz w:val="24"/>
          <w:szCs w:val="24"/>
        </w:rPr>
      </w:pPr>
    </w:p>
    <w:p w:rsidR="00A8043A" w:rsidRDefault="00A8043A">
      <w:pPr>
        <w:spacing w:after="160" w:line="259" w:lineRule="auto"/>
        <w:rPr>
          <w:rFonts w:asciiTheme="majorHAnsi" w:hAnsiTheme="majorHAnsi" w:cstheme="majorHAnsi"/>
          <w:color w:val="000000" w:themeColor="text1"/>
          <w:sz w:val="24"/>
          <w:szCs w:val="24"/>
        </w:rPr>
      </w:pPr>
    </w:p>
    <w:p w:rsidR="00A8043A" w:rsidRDefault="00A8043A">
      <w:pPr>
        <w:spacing w:after="160" w:line="259" w:lineRule="auto"/>
        <w:rPr>
          <w:rFonts w:asciiTheme="majorHAnsi" w:hAnsiTheme="majorHAnsi" w:cstheme="majorHAnsi"/>
          <w:color w:val="000000" w:themeColor="text1"/>
          <w:sz w:val="24"/>
          <w:szCs w:val="24"/>
        </w:rPr>
      </w:pPr>
    </w:p>
    <w:p w:rsidR="006C1A63" w:rsidRPr="00891B3B" w:rsidRDefault="00B622AA" w:rsidP="00B622AA">
      <w:pPr>
        <w:spacing w:after="0"/>
        <w:rPr>
          <w:rFonts w:asciiTheme="majorHAnsi" w:hAnsiTheme="majorHAnsi" w:cstheme="majorHAnsi"/>
          <w:color w:val="000000" w:themeColor="text1"/>
          <w:sz w:val="24"/>
          <w:szCs w:val="24"/>
        </w:rPr>
      </w:pPr>
      <w:r w:rsidRPr="000C2B5B">
        <w:rPr>
          <w:rFonts w:cs="Calibri"/>
          <w:sz w:val="24"/>
          <w:szCs w:val="24"/>
        </w:rPr>
        <w:lastRenderedPageBreak/>
        <w:t>Marta Goździk</w:t>
      </w:r>
      <w:r w:rsidRPr="000C2B5B">
        <w:rPr>
          <w:rFonts w:cs="Calibri"/>
          <w:sz w:val="24"/>
          <w:szCs w:val="24"/>
        </w:rPr>
        <w:br/>
        <w:t>Dyrektor</w:t>
      </w:r>
      <w:r w:rsidRPr="000C2B5B">
        <w:rPr>
          <w:rFonts w:cs="Calibri"/>
          <w:sz w:val="24"/>
          <w:szCs w:val="24"/>
        </w:rPr>
        <w:br/>
        <w:t>Ośrodka Rehabilitacji Dzieci Niepełnosprawnych</w:t>
      </w:r>
      <w:r w:rsidRPr="000C2B5B">
        <w:rPr>
          <w:rFonts w:cs="Calibri"/>
          <w:sz w:val="24"/>
          <w:szCs w:val="24"/>
        </w:rPr>
        <w:br/>
        <w:t>w Tomaszowie Mazowieckim</w:t>
      </w:r>
    </w:p>
    <w:sectPr w:rsidR="006C1A63" w:rsidRPr="00891B3B" w:rsidSect="000839C5">
      <w:headerReference w:type="even" r:id="rId12"/>
      <w:headerReference w:type="default" r:id="rId13"/>
      <w:footerReference w:type="even" r:id="rId14"/>
      <w:footerReference w:type="default" r:id="rId15"/>
      <w:headerReference w:type="first" r:id="rId16"/>
      <w:footerReference w:type="first" r:id="rId17"/>
      <w:pgSz w:w="11906" w:h="16838"/>
      <w:pgMar w:top="284" w:right="1417" w:bottom="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60" w:rsidRDefault="00BB7E60">
      <w:pPr>
        <w:spacing w:after="0" w:line="240" w:lineRule="auto"/>
      </w:pPr>
      <w:r>
        <w:separator/>
      </w:r>
    </w:p>
  </w:endnote>
  <w:endnote w:type="continuationSeparator" w:id="0">
    <w:p w:rsidR="00BB7E60" w:rsidRDefault="00BB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24297"/>
      <w:docPartObj>
        <w:docPartGallery w:val="Page Numbers (Bottom of Page)"/>
        <w:docPartUnique/>
      </w:docPartObj>
    </w:sdtPr>
    <w:sdtEndPr/>
    <w:sdtContent>
      <w:p w:rsidR="000839C5" w:rsidRDefault="000839C5">
        <w:pPr>
          <w:pStyle w:val="Stopka"/>
          <w:jc w:val="right"/>
        </w:pPr>
        <w:r>
          <w:fldChar w:fldCharType="begin"/>
        </w:r>
        <w:r>
          <w:instrText>PAGE   \* MERGEFORMAT</w:instrText>
        </w:r>
        <w:r>
          <w:fldChar w:fldCharType="separate"/>
        </w:r>
        <w:r w:rsidR="00E45D8E">
          <w:rPr>
            <w:noProof/>
          </w:rPr>
          <w:t>28</w:t>
        </w:r>
        <w:r>
          <w:fldChar w:fldCharType="end"/>
        </w:r>
      </w:p>
    </w:sdtContent>
  </w:sdt>
  <w:p w:rsidR="000839C5" w:rsidRDefault="000839C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C5" w:rsidRDefault="000839C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C5" w:rsidRDefault="000839C5" w:rsidP="000839C5">
    <w:pPr>
      <w:pStyle w:val="Stopka"/>
      <w:tabs>
        <w:tab w:val="clear" w:pos="4536"/>
        <w:tab w:val="clear" w:pos="9072"/>
        <w:tab w:val="left" w:pos="3570"/>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C5" w:rsidRDefault="000839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60" w:rsidRDefault="00BB7E60">
      <w:pPr>
        <w:spacing w:after="0" w:line="240" w:lineRule="auto"/>
      </w:pPr>
      <w:r>
        <w:separator/>
      </w:r>
    </w:p>
  </w:footnote>
  <w:footnote w:type="continuationSeparator" w:id="0">
    <w:p w:rsidR="00BB7E60" w:rsidRDefault="00BB7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C5" w:rsidRDefault="000839C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C5" w:rsidRDefault="000839C5">
    <w:pPr>
      <w:pStyle w:val="Nagwek"/>
    </w:pPr>
  </w:p>
  <w:p w:rsidR="000839C5" w:rsidRDefault="000839C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C5" w:rsidRDefault="000839C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A60"/>
    <w:multiLevelType w:val="hybridMultilevel"/>
    <w:tmpl w:val="543870F8"/>
    <w:lvl w:ilvl="0" w:tplc="FA38C716">
      <w:start w:val="1"/>
      <w:numFmt w:val="decimal"/>
      <w:lvlText w:val="%1."/>
      <w:lvlJc w:val="left"/>
      <w:pPr>
        <w:ind w:left="420" w:hanging="360"/>
      </w:pPr>
      <w:rPr>
        <w:rFonts w:hint="default"/>
        <w:color w:val="00000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2DC57BE"/>
    <w:multiLevelType w:val="hybridMultilevel"/>
    <w:tmpl w:val="B66487A6"/>
    <w:lvl w:ilvl="0" w:tplc="0415000F">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E5B4D"/>
    <w:multiLevelType w:val="hybridMultilevel"/>
    <w:tmpl w:val="7A28B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53845"/>
    <w:multiLevelType w:val="hybridMultilevel"/>
    <w:tmpl w:val="2060436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B20025A0">
      <w:start w:val="1"/>
      <w:numFmt w:val="decimal"/>
      <w:lvlText w:val="%3)"/>
      <w:lvlJc w:val="left"/>
      <w:pPr>
        <w:ind w:left="2340" w:hanging="360"/>
      </w:pPr>
      <w:rPr>
        <w:rFonts w:hint="default"/>
      </w:rPr>
    </w:lvl>
    <w:lvl w:ilvl="3" w:tplc="F2E8602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E480C"/>
    <w:multiLevelType w:val="hybridMultilevel"/>
    <w:tmpl w:val="5AF49FC6"/>
    <w:lvl w:ilvl="0" w:tplc="2D16F3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8A26E3"/>
    <w:multiLevelType w:val="hybridMultilevel"/>
    <w:tmpl w:val="AADC4740"/>
    <w:lvl w:ilvl="0" w:tplc="DC2E64BC">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051AD5"/>
    <w:multiLevelType w:val="hybridMultilevel"/>
    <w:tmpl w:val="F4A85F78"/>
    <w:lvl w:ilvl="0" w:tplc="11846A10">
      <w:start w:val="1"/>
      <w:numFmt w:val="decimal"/>
      <w:lvlText w:val="%1)"/>
      <w:lvlJc w:val="left"/>
      <w:pPr>
        <w:ind w:left="1069" w:hanging="360"/>
      </w:pPr>
      <w:rPr>
        <w:rFonts w:asciiTheme="minorHAnsi" w:eastAsiaTheme="minorHAnsi" w:hAnsiTheme="minorHAnsi" w:cstheme="minorHAns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BC07268"/>
    <w:multiLevelType w:val="hybridMultilevel"/>
    <w:tmpl w:val="BE9AA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C513F"/>
    <w:multiLevelType w:val="hybridMultilevel"/>
    <w:tmpl w:val="5BEA7B9C"/>
    <w:lvl w:ilvl="0" w:tplc="397CBE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D5F0A"/>
    <w:multiLevelType w:val="hybridMultilevel"/>
    <w:tmpl w:val="23AA71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02A01"/>
    <w:multiLevelType w:val="hybridMultilevel"/>
    <w:tmpl w:val="011E45CA"/>
    <w:lvl w:ilvl="0" w:tplc="C4AA2526">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1D3AC7"/>
    <w:multiLevelType w:val="hybridMultilevel"/>
    <w:tmpl w:val="ADDA004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C0889512">
      <w:start w:val="1"/>
      <w:numFmt w:val="decimal"/>
      <w:lvlText w:val="%3)"/>
      <w:lvlJc w:val="left"/>
      <w:pPr>
        <w:ind w:left="2340" w:hanging="360"/>
      </w:pPr>
      <w:rPr>
        <w:rFonts w:hint="default"/>
        <w:b w:val="0"/>
      </w:rPr>
    </w:lvl>
    <w:lvl w:ilvl="3" w:tplc="D9B22304">
      <w:start w:val="1"/>
      <w:numFmt w:val="decimal"/>
      <w:lvlText w:val="%4."/>
      <w:lvlJc w:val="left"/>
      <w:pPr>
        <w:ind w:left="2880" w:hanging="360"/>
      </w:pPr>
      <w:rPr>
        <w:rFonts w:cstheme="minorBid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912453"/>
    <w:multiLevelType w:val="hybridMultilevel"/>
    <w:tmpl w:val="7082BB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D21CD"/>
    <w:multiLevelType w:val="hybridMultilevel"/>
    <w:tmpl w:val="012EB838"/>
    <w:lvl w:ilvl="0" w:tplc="3C8C2D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6401CC"/>
    <w:multiLevelType w:val="hybridMultilevel"/>
    <w:tmpl w:val="3B3A7BA2"/>
    <w:lvl w:ilvl="0" w:tplc="1EFAA2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A358E6"/>
    <w:multiLevelType w:val="hybridMultilevel"/>
    <w:tmpl w:val="39A6EC5E"/>
    <w:lvl w:ilvl="0" w:tplc="5192C29A">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4DEF"/>
    <w:multiLevelType w:val="hybridMultilevel"/>
    <w:tmpl w:val="E0B40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11129"/>
    <w:multiLevelType w:val="hybridMultilevel"/>
    <w:tmpl w:val="3CB8A840"/>
    <w:lvl w:ilvl="0" w:tplc="620E166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2D33E7F"/>
    <w:multiLevelType w:val="hybridMultilevel"/>
    <w:tmpl w:val="AFF28C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1271A"/>
    <w:multiLevelType w:val="hybridMultilevel"/>
    <w:tmpl w:val="45B228DE"/>
    <w:lvl w:ilvl="0" w:tplc="566CD476">
      <w:start w:val="1"/>
      <w:numFmt w:val="decimal"/>
      <w:lvlText w:val="%1)"/>
      <w:lvlJc w:val="left"/>
      <w:pPr>
        <w:ind w:left="720" w:hanging="360"/>
      </w:pPr>
      <w:rPr>
        <w:rFonts w:asciiTheme="minorHAnsi" w:hAnsiTheme="minorHAnsi" w:cstheme="minorHAnsi"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557889"/>
    <w:multiLevelType w:val="hybridMultilevel"/>
    <w:tmpl w:val="E63C4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8033D8D"/>
    <w:multiLevelType w:val="hybridMultilevel"/>
    <w:tmpl w:val="7BFE574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F87074E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177EBF"/>
    <w:multiLevelType w:val="hybridMultilevel"/>
    <w:tmpl w:val="663A3E26"/>
    <w:lvl w:ilvl="0" w:tplc="B316C542">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917BAE"/>
    <w:multiLevelType w:val="hybridMultilevel"/>
    <w:tmpl w:val="FCA04A00"/>
    <w:lvl w:ilvl="0" w:tplc="4920ACF8">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0817151"/>
    <w:multiLevelType w:val="hybridMultilevel"/>
    <w:tmpl w:val="0986A540"/>
    <w:lvl w:ilvl="0" w:tplc="376C80F2">
      <w:start w:val="1"/>
      <w:numFmt w:val="decimal"/>
      <w:lvlText w:val="%1."/>
      <w:lvlJc w:val="left"/>
      <w:pPr>
        <w:tabs>
          <w:tab w:val="num" w:pos="1080"/>
        </w:tabs>
        <w:ind w:left="108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382BCF"/>
    <w:multiLevelType w:val="hybridMultilevel"/>
    <w:tmpl w:val="448E807E"/>
    <w:lvl w:ilvl="0" w:tplc="D1564B8A">
      <w:start w:val="1"/>
      <w:numFmt w:val="decimal"/>
      <w:lvlText w:val="%1."/>
      <w:lvlJc w:val="left"/>
      <w:pPr>
        <w:ind w:left="720" w:hanging="360"/>
      </w:pPr>
      <w:rPr>
        <w:rFonts w:asciiTheme="minorHAnsi" w:eastAsiaTheme="minorHAnsi" w:hAnsiTheme="minorHAnsi" w:cstheme="minorBidi"/>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863049"/>
    <w:multiLevelType w:val="hybridMultilevel"/>
    <w:tmpl w:val="1CE4A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9D3CDC"/>
    <w:multiLevelType w:val="hybridMultilevel"/>
    <w:tmpl w:val="687A7A1C"/>
    <w:lvl w:ilvl="0" w:tplc="2AE29AD4">
      <w:start w:val="1"/>
      <w:numFmt w:val="decimal"/>
      <w:lvlText w:val="%1."/>
      <w:lvlJc w:val="left"/>
      <w:pPr>
        <w:ind w:left="720" w:hanging="360"/>
      </w:pPr>
      <w:rPr>
        <w:rFonts w:cstheme="minorBid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863E91"/>
    <w:multiLevelType w:val="hybridMultilevel"/>
    <w:tmpl w:val="F00E1108"/>
    <w:lvl w:ilvl="0" w:tplc="8A5A1772">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9" w15:restartNumberingAfterBreak="0">
    <w:nsid w:val="42CD6904"/>
    <w:multiLevelType w:val="hybridMultilevel"/>
    <w:tmpl w:val="BA0CD1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FC2DB6"/>
    <w:multiLevelType w:val="hybridMultilevel"/>
    <w:tmpl w:val="685612B6"/>
    <w:lvl w:ilvl="0" w:tplc="50C03B8E">
      <w:start w:val="1"/>
      <w:numFmt w:val="decimal"/>
      <w:lvlText w:val="%1)"/>
      <w:lvlJc w:val="left"/>
      <w:pPr>
        <w:ind w:left="1080" w:hanging="360"/>
      </w:pPr>
      <w:rPr>
        <w:rFonts w:asciiTheme="minorHAnsi" w:eastAsiaTheme="minorHAnsi" w:hAnsiTheme="minorHAnsi" w:cstheme="minorHAns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71713E2"/>
    <w:multiLevelType w:val="hybridMultilevel"/>
    <w:tmpl w:val="F2BE0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365118"/>
    <w:multiLevelType w:val="hybridMultilevel"/>
    <w:tmpl w:val="AF68C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A5C22"/>
    <w:multiLevelType w:val="hybridMultilevel"/>
    <w:tmpl w:val="C69CF5A0"/>
    <w:lvl w:ilvl="0" w:tplc="C25A6DAE">
      <w:start w:val="1"/>
      <w:numFmt w:val="decimal"/>
      <w:lvlText w:val="%1."/>
      <w:lvlJc w:val="left"/>
      <w:pPr>
        <w:ind w:left="645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3A2AB7"/>
    <w:multiLevelType w:val="hybridMultilevel"/>
    <w:tmpl w:val="D31C6868"/>
    <w:lvl w:ilvl="0" w:tplc="EDBC0612">
      <w:start w:val="1"/>
      <w:numFmt w:val="decimal"/>
      <w:lvlText w:val="%1."/>
      <w:lvlJc w:val="left"/>
      <w:pPr>
        <w:ind w:left="2771"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781B44"/>
    <w:multiLevelType w:val="hybridMultilevel"/>
    <w:tmpl w:val="4BEC1D90"/>
    <w:lvl w:ilvl="0" w:tplc="595CA284">
      <w:start w:val="1"/>
      <w:numFmt w:val="lowerLetter"/>
      <w:lvlText w:val="%1)"/>
      <w:lvlJc w:val="left"/>
      <w:pPr>
        <w:ind w:left="1080" w:hanging="360"/>
      </w:pPr>
      <w:rPr>
        <w:rFonts w:hint="default"/>
      </w:rPr>
    </w:lvl>
    <w:lvl w:ilvl="1" w:tplc="C240AD30">
      <w:start w:val="1"/>
      <w:numFmt w:val="decimal"/>
      <w:lvlText w:val="%2."/>
      <w:lvlJc w:val="left"/>
      <w:pPr>
        <w:ind w:left="1800" w:hanging="360"/>
      </w:pPr>
      <w:rPr>
        <w:rFonts w:hint="default"/>
      </w:rPr>
    </w:lvl>
    <w:lvl w:ilvl="2" w:tplc="BF4088E2">
      <w:start w:val="1"/>
      <w:numFmt w:val="decimal"/>
      <w:lvlText w:val="%3)"/>
      <w:lvlJc w:val="left"/>
      <w:pPr>
        <w:ind w:left="3196"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4323136"/>
    <w:multiLevelType w:val="hybridMultilevel"/>
    <w:tmpl w:val="37760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268D3"/>
    <w:multiLevelType w:val="hybridMultilevel"/>
    <w:tmpl w:val="56185596"/>
    <w:lvl w:ilvl="0" w:tplc="8D940A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6E11D9D"/>
    <w:multiLevelType w:val="hybridMultilevel"/>
    <w:tmpl w:val="52A87820"/>
    <w:lvl w:ilvl="0" w:tplc="ED86CF14">
      <w:start w:val="1"/>
      <w:numFmt w:val="decimal"/>
      <w:lvlText w:val="%1)"/>
      <w:lvlJc w:val="left"/>
      <w:pPr>
        <w:ind w:left="780" w:hanging="360"/>
      </w:pPr>
      <w:rPr>
        <w:rFonts w:asciiTheme="minorHAnsi" w:eastAsiaTheme="minorHAnsi" w:hAnsiTheme="minorHAnsi" w:cstheme="minorHAnsi"/>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68653C5E"/>
    <w:multiLevelType w:val="hybridMultilevel"/>
    <w:tmpl w:val="564C0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AF4CF3"/>
    <w:multiLevelType w:val="hybridMultilevel"/>
    <w:tmpl w:val="7B620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3A64C3"/>
    <w:multiLevelType w:val="hybridMultilevel"/>
    <w:tmpl w:val="84A88798"/>
    <w:lvl w:ilvl="0" w:tplc="52A86152">
      <w:start w:val="1"/>
      <w:numFmt w:val="decimal"/>
      <w:lvlText w:val="%1."/>
      <w:lvlJc w:val="left"/>
      <w:pPr>
        <w:ind w:left="4046" w:hanging="360"/>
      </w:pPr>
      <w:rPr>
        <w:rFonts w:cstheme="minorHAnsi" w:hint="default"/>
        <w:color w:val="auto"/>
      </w:rPr>
    </w:lvl>
    <w:lvl w:ilvl="1" w:tplc="5276E648">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821FF3"/>
    <w:multiLevelType w:val="hybridMultilevel"/>
    <w:tmpl w:val="45506456"/>
    <w:lvl w:ilvl="0" w:tplc="8514BF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7A25B8"/>
    <w:multiLevelType w:val="hybridMultilevel"/>
    <w:tmpl w:val="E376C63C"/>
    <w:lvl w:ilvl="0" w:tplc="700A8B80">
      <w:start w:val="1"/>
      <w:numFmt w:val="lowerLetter"/>
      <w:lvlText w:val="%1)"/>
      <w:lvlJc w:val="left"/>
      <w:pPr>
        <w:ind w:left="1080" w:hanging="360"/>
      </w:pPr>
      <w:rPr>
        <w:rFonts w:asciiTheme="minorHAnsi" w:hAnsiTheme="minorHAnsi" w:cs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D444AD"/>
    <w:multiLevelType w:val="hybridMultilevel"/>
    <w:tmpl w:val="F5BA85C0"/>
    <w:lvl w:ilvl="0" w:tplc="04150011">
      <w:start w:val="1"/>
      <w:numFmt w:val="decimal"/>
      <w:lvlText w:val="%1)"/>
      <w:lvlJc w:val="left"/>
      <w:pPr>
        <w:ind w:left="720" w:hanging="360"/>
      </w:pPr>
      <w:rPr>
        <w:rFonts w:hint="default"/>
      </w:rPr>
    </w:lvl>
    <w:lvl w:ilvl="1" w:tplc="AEF46C5A">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970641"/>
    <w:multiLevelType w:val="hybridMultilevel"/>
    <w:tmpl w:val="E8768E1E"/>
    <w:lvl w:ilvl="0" w:tplc="4336D662">
      <w:start w:val="1"/>
      <w:numFmt w:val="upperRoman"/>
      <w:lvlText w:val="%1."/>
      <w:lvlJc w:val="left"/>
      <w:pPr>
        <w:ind w:left="3960" w:hanging="720"/>
      </w:pPr>
      <w:rPr>
        <w:rFonts w:hint="default"/>
        <w:b/>
      </w:rPr>
    </w:lvl>
    <w:lvl w:ilvl="1" w:tplc="921A5662">
      <w:start w:val="1"/>
      <w:numFmt w:val="decimal"/>
      <w:lvlText w:val="%2."/>
      <w:lvlJc w:val="left"/>
      <w:pPr>
        <w:ind w:left="4320" w:hanging="360"/>
      </w:pPr>
      <w:rPr>
        <w:rFonts w:hint="default"/>
        <w:b w:val="0"/>
        <w:bCs/>
        <w:color w:val="auto"/>
      </w:r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6" w15:restartNumberingAfterBreak="0">
    <w:nsid w:val="7FA230BD"/>
    <w:multiLevelType w:val="hybridMultilevel"/>
    <w:tmpl w:val="16284CFA"/>
    <w:lvl w:ilvl="0" w:tplc="787A3AFA">
      <w:start w:val="1"/>
      <w:numFmt w:val="decimal"/>
      <w:lvlText w:val="%1)"/>
      <w:lvlJc w:val="left"/>
      <w:pPr>
        <w:ind w:left="770" w:hanging="4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3"/>
  </w:num>
  <w:num w:numId="3">
    <w:abstractNumId w:val="45"/>
  </w:num>
  <w:num w:numId="4">
    <w:abstractNumId w:val="17"/>
  </w:num>
  <w:num w:numId="5">
    <w:abstractNumId w:val="0"/>
  </w:num>
  <w:num w:numId="6">
    <w:abstractNumId w:val="33"/>
  </w:num>
  <w:num w:numId="7">
    <w:abstractNumId w:val="18"/>
  </w:num>
  <w:num w:numId="8">
    <w:abstractNumId w:val="25"/>
  </w:num>
  <w:num w:numId="9">
    <w:abstractNumId w:val="10"/>
  </w:num>
  <w:num w:numId="10">
    <w:abstractNumId w:val="35"/>
  </w:num>
  <w:num w:numId="11">
    <w:abstractNumId w:val="41"/>
  </w:num>
  <w:num w:numId="12">
    <w:abstractNumId w:val="6"/>
  </w:num>
  <w:num w:numId="13">
    <w:abstractNumId w:val="23"/>
  </w:num>
  <w:num w:numId="14">
    <w:abstractNumId w:val="29"/>
  </w:num>
  <w:num w:numId="15">
    <w:abstractNumId w:val="20"/>
  </w:num>
  <w:num w:numId="16">
    <w:abstractNumId w:val="21"/>
  </w:num>
  <w:num w:numId="17">
    <w:abstractNumId w:val="3"/>
  </w:num>
  <w:num w:numId="18">
    <w:abstractNumId w:val="11"/>
  </w:num>
  <w:num w:numId="19">
    <w:abstractNumId w:val="30"/>
  </w:num>
  <w:num w:numId="20">
    <w:abstractNumId w:val="38"/>
  </w:num>
  <w:num w:numId="21">
    <w:abstractNumId w:val="5"/>
  </w:num>
  <w:num w:numId="22">
    <w:abstractNumId w:val="22"/>
  </w:num>
  <w:num w:numId="23">
    <w:abstractNumId w:val="24"/>
  </w:num>
  <w:num w:numId="24">
    <w:abstractNumId w:val="31"/>
  </w:num>
  <w:num w:numId="25">
    <w:abstractNumId w:val="32"/>
  </w:num>
  <w:num w:numId="26">
    <w:abstractNumId w:val="34"/>
  </w:num>
  <w:num w:numId="27">
    <w:abstractNumId w:val="28"/>
  </w:num>
  <w:num w:numId="28">
    <w:abstractNumId w:val="4"/>
  </w:num>
  <w:num w:numId="29">
    <w:abstractNumId w:val="8"/>
  </w:num>
  <w:num w:numId="30">
    <w:abstractNumId w:val="46"/>
  </w:num>
  <w:num w:numId="31">
    <w:abstractNumId w:val="1"/>
  </w:num>
  <w:num w:numId="32">
    <w:abstractNumId w:val="14"/>
  </w:num>
  <w:num w:numId="33">
    <w:abstractNumId w:val="12"/>
  </w:num>
  <w:num w:numId="34">
    <w:abstractNumId w:val="42"/>
  </w:num>
  <w:num w:numId="35">
    <w:abstractNumId w:val="9"/>
  </w:num>
  <w:num w:numId="36">
    <w:abstractNumId w:val="44"/>
  </w:num>
  <w:num w:numId="37">
    <w:abstractNumId w:val="36"/>
  </w:num>
  <w:num w:numId="38">
    <w:abstractNumId w:val="15"/>
  </w:num>
  <w:num w:numId="39">
    <w:abstractNumId w:val="27"/>
  </w:num>
  <w:num w:numId="40">
    <w:abstractNumId w:val="13"/>
  </w:num>
  <w:num w:numId="41">
    <w:abstractNumId w:val="40"/>
  </w:num>
  <w:num w:numId="42">
    <w:abstractNumId w:val="16"/>
  </w:num>
  <w:num w:numId="43">
    <w:abstractNumId w:val="26"/>
  </w:num>
  <w:num w:numId="44">
    <w:abstractNumId w:val="2"/>
  </w:num>
  <w:num w:numId="45">
    <w:abstractNumId w:val="7"/>
  </w:num>
  <w:num w:numId="46">
    <w:abstractNumId w:val="3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FD"/>
    <w:rsid w:val="000839C5"/>
    <w:rsid w:val="0010082D"/>
    <w:rsid w:val="0019789E"/>
    <w:rsid w:val="0032052A"/>
    <w:rsid w:val="0032220D"/>
    <w:rsid w:val="00495539"/>
    <w:rsid w:val="006C1A63"/>
    <w:rsid w:val="006F15BB"/>
    <w:rsid w:val="007148B1"/>
    <w:rsid w:val="00891B3B"/>
    <w:rsid w:val="009D1685"/>
    <w:rsid w:val="00A8043A"/>
    <w:rsid w:val="00B622AA"/>
    <w:rsid w:val="00BB7E60"/>
    <w:rsid w:val="00BE1E36"/>
    <w:rsid w:val="00E0730A"/>
    <w:rsid w:val="00E2656B"/>
    <w:rsid w:val="00E45D8E"/>
    <w:rsid w:val="00E851A5"/>
    <w:rsid w:val="00FF5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4802"/>
  <w15:chartTrackingRefBased/>
  <w15:docId w15:val="{97D2CA5C-AF77-4057-A485-667C3C39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1A5"/>
    <w:pPr>
      <w:spacing w:after="200" w:line="276" w:lineRule="auto"/>
    </w:pPr>
  </w:style>
  <w:style w:type="paragraph" w:styleId="Nagwek1">
    <w:name w:val="heading 1"/>
    <w:basedOn w:val="Normalny"/>
    <w:next w:val="Normalny"/>
    <w:link w:val="Nagwek1Znak"/>
    <w:uiPriority w:val="9"/>
    <w:qFormat/>
    <w:rsid w:val="00E851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891B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51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891B3B"/>
    <w:rPr>
      <w:rFonts w:asciiTheme="majorHAnsi" w:eastAsiaTheme="majorEastAsia" w:hAnsiTheme="majorHAnsi" w:cstheme="majorBidi"/>
      <w:color w:val="2E74B5" w:themeColor="accent1" w:themeShade="BF"/>
      <w:sz w:val="26"/>
      <w:szCs w:val="26"/>
    </w:rPr>
  </w:style>
  <w:style w:type="paragraph" w:customStyle="1" w:styleId="Tretekstu">
    <w:name w:val="Tre懈 tekstu"/>
    <w:basedOn w:val="Normalny"/>
    <w:uiPriority w:val="99"/>
    <w:rsid w:val="00E851A5"/>
    <w:pPr>
      <w:widowControl w:val="0"/>
      <w:autoSpaceDE w:val="0"/>
      <w:autoSpaceDN w:val="0"/>
      <w:adjustRightInd w:val="0"/>
      <w:spacing w:after="0" w:line="240" w:lineRule="auto"/>
    </w:pPr>
    <w:rPr>
      <w:rFonts w:ascii="Times New Roman" w:eastAsiaTheme="minorEastAsia" w:hAnsi="Times New Roman" w:cs="Times New Roman"/>
      <w:lang w:eastAsia="pl-PL"/>
    </w:rPr>
  </w:style>
  <w:style w:type="paragraph" w:styleId="Akapitzlist">
    <w:name w:val="List Paragraph"/>
    <w:basedOn w:val="Normalny"/>
    <w:uiPriority w:val="34"/>
    <w:qFormat/>
    <w:rsid w:val="00E851A5"/>
    <w:pPr>
      <w:ind w:left="720"/>
      <w:contextualSpacing/>
    </w:pPr>
  </w:style>
  <w:style w:type="paragraph" w:styleId="Tekstkomentarza">
    <w:name w:val="annotation text"/>
    <w:basedOn w:val="Normalny"/>
    <w:link w:val="TekstkomentarzaZnak"/>
    <w:uiPriority w:val="99"/>
    <w:unhideWhenUsed/>
    <w:rsid w:val="00E851A5"/>
    <w:pPr>
      <w:spacing w:line="240" w:lineRule="auto"/>
    </w:pPr>
    <w:rPr>
      <w:sz w:val="20"/>
      <w:szCs w:val="20"/>
    </w:rPr>
  </w:style>
  <w:style w:type="character" w:customStyle="1" w:styleId="TekstkomentarzaZnak">
    <w:name w:val="Tekst komentarza Znak"/>
    <w:basedOn w:val="Domylnaczcionkaakapitu"/>
    <w:link w:val="Tekstkomentarza"/>
    <w:uiPriority w:val="99"/>
    <w:rsid w:val="00E851A5"/>
    <w:rPr>
      <w:sz w:val="20"/>
      <w:szCs w:val="20"/>
    </w:rPr>
  </w:style>
  <w:style w:type="paragraph" w:styleId="Nagwek">
    <w:name w:val="header"/>
    <w:basedOn w:val="Normalny"/>
    <w:link w:val="NagwekZnak"/>
    <w:uiPriority w:val="99"/>
    <w:unhideWhenUsed/>
    <w:rsid w:val="00891B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1B3B"/>
  </w:style>
  <w:style w:type="table" w:styleId="Tabela-Siatka">
    <w:name w:val="Table Grid"/>
    <w:basedOn w:val="Standardowy"/>
    <w:uiPriority w:val="39"/>
    <w:rsid w:val="0089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sid w:val="00E0730A"/>
    <w:rPr>
      <w:rFonts w:ascii="Tahoma" w:hAnsi="Tahoma" w:cs="Tahoma"/>
      <w:sz w:val="16"/>
      <w:szCs w:val="16"/>
    </w:rPr>
  </w:style>
  <w:style w:type="paragraph" w:styleId="Tekstdymka">
    <w:name w:val="Balloon Text"/>
    <w:basedOn w:val="Normalny"/>
    <w:link w:val="TekstdymkaZnak"/>
    <w:uiPriority w:val="99"/>
    <w:semiHidden/>
    <w:unhideWhenUsed/>
    <w:rsid w:val="00E0730A"/>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073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730A"/>
  </w:style>
  <w:style w:type="paragraph" w:customStyle="1" w:styleId="Default">
    <w:name w:val="Default"/>
    <w:rsid w:val="00E0730A"/>
    <w:pPr>
      <w:autoSpaceDE w:val="0"/>
      <w:autoSpaceDN w:val="0"/>
      <w:adjustRightInd w:val="0"/>
      <w:spacing w:after="0" w:line="240" w:lineRule="auto"/>
    </w:pPr>
    <w:rPr>
      <w:rFonts w:ascii="Times New Roman" w:hAnsi="Times New Roman" w:cs="Times New Roman"/>
      <w:color w:val="000000"/>
      <w:sz w:val="24"/>
      <w:szCs w:val="24"/>
    </w:rPr>
  </w:style>
  <w:style w:type="paragraph" w:styleId="Podtytu">
    <w:name w:val="Subtitle"/>
    <w:basedOn w:val="Normalny"/>
    <w:next w:val="Normalny"/>
    <w:link w:val="PodtytuZnak"/>
    <w:qFormat/>
    <w:rsid w:val="00E0730A"/>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E0730A"/>
    <w:rPr>
      <w:rFonts w:ascii="Cambria" w:eastAsia="Times New Roman" w:hAnsi="Cambria" w:cs="Times New Roman"/>
      <w:sz w:val="24"/>
      <w:szCs w:val="24"/>
      <w:lang w:eastAsia="pl-PL"/>
    </w:rPr>
  </w:style>
  <w:style w:type="character" w:styleId="Odwoanieintensywne">
    <w:name w:val="Intense Reference"/>
    <w:uiPriority w:val="32"/>
    <w:qFormat/>
    <w:rsid w:val="00E0730A"/>
    <w:rPr>
      <w:b/>
      <w:bCs/>
      <w:smallCaps/>
      <w:color w:val="C0504D"/>
      <w:spacing w:val="5"/>
      <w:u w:val="single"/>
    </w:rPr>
  </w:style>
  <w:style w:type="character" w:styleId="Hipercze">
    <w:name w:val="Hyperlink"/>
    <w:basedOn w:val="Domylnaczcionkaakapitu"/>
    <w:uiPriority w:val="99"/>
    <w:unhideWhenUsed/>
    <w:rsid w:val="00E0730A"/>
    <w:rPr>
      <w:color w:val="0563C1" w:themeColor="hyperlink"/>
      <w:u w:val="single"/>
    </w:rPr>
  </w:style>
  <w:style w:type="character" w:customStyle="1" w:styleId="TematkomentarzaZnak">
    <w:name w:val="Temat komentarza Znak"/>
    <w:basedOn w:val="TekstkomentarzaZnak"/>
    <w:link w:val="Tematkomentarza"/>
    <w:uiPriority w:val="99"/>
    <w:semiHidden/>
    <w:rsid w:val="00E0730A"/>
    <w:rPr>
      <w:b/>
      <w:bCs/>
      <w:sz w:val="20"/>
      <w:szCs w:val="20"/>
    </w:rPr>
  </w:style>
  <w:style w:type="paragraph" w:styleId="Tematkomentarza">
    <w:name w:val="annotation subject"/>
    <w:basedOn w:val="Tekstkomentarza"/>
    <w:next w:val="Tekstkomentarza"/>
    <w:link w:val="TematkomentarzaZnak"/>
    <w:uiPriority w:val="99"/>
    <w:semiHidden/>
    <w:unhideWhenUsed/>
    <w:rsid w:val="00E07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awodlazdrowia.pl/co-moze-kontrolowac-sanepid-w-placowce-medycznej/"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3B5B-FEC0-43F2-BBD6-C041BA4D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32</Pages>
  <Words>8894</Words>
  <Characters>53369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 ORDN</dc:creator>
  <cp:keywords/>
  <dc:description/>
  <cp:lastModifiedBy>Wiktor ORDN</cp:lastModifiedBy>
  <cp:revision>12</cp:revision>
  <dcterms:created xsi:type="dcterms:W3CDTF">2023-04-13T11:49:00Z</dcterms:created>
  <dcterms:modified xsi:type="dcterms:W3CDTF">2023-04-14T11:43:00Z</dcterms:modified>
</cp:coreProperties>
</file>