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FB" w:rsidRPr="00B92780" w:rsidRDefault="003407FB" w:rsidP="003407FB">
      <w:pPr>
        <w:pStyle w:val="Nagwek1"/>
        <w:rPr>
          <w:rFonts w:asciiTheme="minorHAnsi" w:hAnsiTheme="minorHAnsi" w:cstheme="minorHAnsi"/>
          <w:sz w:val="32"/>
          <w:szCs w:val="28"/>
        </w:rPr>
      </w:pPr>
      <w:r w:rsidRPr="00B92780">
        <w:rPr>
          <w:rFonts w:asciiTheme="minorHAnsi" w:hAnsiTheme="minorHAnsi" w:cstheme="minorHAnsi"/>
          <w:sz w:val="32"/>
          <w:szCs w:val="28"/>
        </w:rPr>
        <w:t>O nas – tekst łatwy do czytania i rozumienia</w:t>
      </w:r>
    </w:p>
    <w:p w:rsidR="003407FB" w:rsidRPr="007C1124" w:rsidRDefault="003407FB" w:rsidP="003407FB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Gdzie jesteśmy?</w:t>
      </w:r>
    </w:p>
    <w:p w:rsidR="003407FB" w:rsidRPr="007C1124" w:rsidRDefault="003407FB" w:rsidP="00442F45">
      <w:pPr>
        <w:pStyle w:val="NormalnyWeb"/>
        <w:shd w:val="clear" w:color="auto" w:fill="FFFFFF"/>
        <w:spacing w:before="240" w:beforeAutospacing="0" w:after="240" w:afterAutospacing="0" w:line="360" w:lineRule="auto"/>
        <w:ind w:firstLine="709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Ośrodek Rehabilitacji Dzieci Niepełnosprawnych w Tomaszowie Mazowieckim znajduje się przy ulicy Jana Pawła II 64/66.</w:t>
      </w:r>
    </w:p>
    <w:p w:rsidR="003407FB" w:rsidRPr="007C1124" w:rsidRDefault="003407FB" w:rsidP="00442F45">
      <w:pPr>
        <w:pStyle w:val="standard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Do budynku placówki można wejść od ulicy Podleśnej.</w:t>
      </w:r>
    </w:p>
    <w:p w:rsidR="003407FB" w:rsidRPr="007C1124" w:rsidRDefault="003407FB" w:rsidP="00442F45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 xml:space="preserve">Kiedy wejdziesz do budynku, jako pierwszą zobaczysz </w:t>
      </w:r>
      <w:r w:rsidR="002A692D">
        <w:rPr>
          <w:rFonts w:asciiTheme="minorHAnsi" w:hAnsiTheme="minorHAnsi" w:cstheme="minorHAnsi"/>
          <w:sz w:val="28"/>
          <w:szCs w:val="28"/>
        </w:rPr>
        <w:t>Rejestrację</w:t>
      </w:r>
      <w:r w:rsidRPr="007C1124">
        <w:rPr>
          <w:rFonts w:asciiTheme="minorHAnsi" w:hAnsiTheme="minorHAnsi" w:cstheme="minorHAnsi"/>
          <w:sz w:val="28"/>
          <w:szCs w:val="28"/>
        </w:rPr>
        <w:t>.</w:t>
      </w:r>
    </w:p>
    <w:p w:rsidR="003407FB" w:rsidRDefault="003407FB" w:rsidP="00442F45">
      <w:pPr>
        <w:pStyle w:val="standard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 xml:space="preserve">Osoby znajdujące się na stanowisku </w:t>
      </w:r>
      <w:r w:rsidR="00E30974">
        <w:rPr>
          <w:rFonts w:asciiTheme="minorHAnsi" w:hAnsiTheme="minorHAnsi" w:cstheme="minorHAnsi"/>
          <w:sz w:val="28"/>
          <w:szCs w:val="28"/>
        </w:rPr>
        <w:t xml:space="preserve">Rejestracji </w:t>
      </w:r>
      <w:r w:rsidRPr="007C1124">
        <w:rPr>
          <w:rFonts w:asciiTheme="minorHAnsi" w:hAnsiTheme="minorHAnsi" w:cstheme="minorHAnsi"/>
          <w:sz w:val="28"/>
          <w:szCs w:val="28"/>
        </w:rPr>
        <w:t xml:space="preserve">przejmą od Państwa wszelkie pisma, podania i dokumenty, zarejestrują Pacjentów na rehabilitację oraz </w:t>
      </w:r>
      <w:r w:rsidR="00D10DC5">
        <w:rPr>
          <w:rFonts w:asciiTheme="minorHAnsi" w:hAnsiTheme="minorHAnsi" w:cstheme="minorHAnsi"/>
          <w:sz w:val="28"/>
          <w:szCs w:val="28"/>
        </w:rPr>
        <w:t>udzielą o</w:t>
      </w:r>
      <w:r w:rsidRPr="007C1124">
        <w:rPr>
          <w:rFonts w:asciiTheme="minorHAnsi" w:hAnsiTheme="minorHAnsi" w:cstheme="minorHAnsi"/>
          <w:sz w:val="28"/>
          <w:szCs w:val="28"/>
        </w:rPr>
        <w:t>dpowie</w:t>
      </w:r>
      <w:r w:rsidR="00D10DC5">
        <w:rPr>
          <w:rFonts w:asciiTheme="minorHAnsi" w:hAnsiTheme="minorHAnsi" w:cstheme="minorHAnsi"/>
          <w:sz w:val="28"/>
          <w:szCs w:val="28"/>
        </w:rPr>
        <w:t>dzi na wszelkie pytania</w:t>
      </w:r>
      <w:r w:rsidRPr="007C1124">
        <w:rPr>
          <w:rFonts w:asciiTheme="minorHAnsi" w:hAnsiTheme="minorHAnsi" w:cstheme="minorHAnsi"/>
          <w:sz w:val="28"/>
          <w:szCs w:val="28"/>
        </w:rPr>
        <w:t>.</w:t>
      </w:r>
    </w:p>
    <w:p w:rsidR="00442F45" w:rsidRPr="007C1124" w:rsidRDefault="00442F45" w:rsidP="00442F45">
      <w:pPr>
        <w:pStyle w:val="standard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</w:p>
    <w:p w:rsidR="003407FB" w:rsidRPr="007C1124" w:rsidRDefault="003407FB" w:rsidP="00D10DC5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Czym zajmuje się Ośrodek Rehabilitacji Dzieci Niepełnosprawnych w</w:t>
      </w:r>
      <w:r w:rsidR="00442F45">
        <w:rPr>
          <w:rFonts w:asciiTheme="minorHAnsi" w:hAnsiTheme="minorHAnsi" w:cstheme="minorHAnsi"/>
          <w:sz w:val="28"/>
          <w:szCs w:val="28"/>
        </w:rPr>
        <w:t> </w:t>
      </w:r>
      <w:r w:rsidRPr="007C1124">
        <w:rPr>
          <w:rFonts w:asciiTheme="minorHAnsi" w:hAnsiTheme="minorHAnsi" w:cstheme="minorHAnsi"/>
          <w:sz w:val="28"/>
          <w:szCs w:val="28"/>
        </w:rPr>
        <w:t>Tomaszowie Mazowieckim?</w:t>
      </w:r>
    </w:p>
    <w:p w:rsidR="003407FB" w:rsidRDefault="003407FB" w:rsidP="00442F45">
      <w:pPr>
        <w:spacing w:before="26" w:line="360" w:lineRule="auto"/>
        <w:ind w:firstLine="708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Ośrodek Rehabilitacji Dzieci Niepełnosprawnych w Tomaszowie Mazowieckim</w:t>
      </w:r>
      <w:r w:rsidR="00D10DC5">
        <w:rPr>
          <w:rFonts w:asciiTheme="minorHAnsi" w:hAnsiTheme="minorHAnsi" w:cstheme="minorHAnsi"/>
          <w:sz w:val="28"/>
          <w:szCs w:val="28"/>
        </w:rPr>
        <w:t xml:space="preserve"> świadczy przede wszystkim usługi z zakresu rehabilitacji leczniczej i promocji zdrowia. </w:t>
      </w:r>
    </w:p>
    <w:p w:rsidR="00D10DC5" w:rsidRPr="007C1124" w:rsidRDefault="00D10DC5" w:rsidP="00D10DC5">
      <w:pPr>
        <w:spacing w:before="26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Placówka świadczy usługi przede wszystkim dla:</w:t>
      </w:r>
    </w:p>
    <w:p w:rsidR="007C1124" w:rsidRPr="007C1124" w:rsidRDefault="00442F45" w:rsidP="00D10DC5">
      <w:pPr>
        <w:pStyle w:val="Akapitzlist"/>
        <w:numPr>
          <w:ilvl w:val="0"/>
          <w:numId w:val="3"/>
        </w:numPr>
        <w:spacing w:before="26" w:after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dzieci niepełnosprawnych,</w:t>
      </w:r>
    </w:p>
    <w:p w:rsidR="007C1124" w:rsidRPr="007C1124" w:rsidRDefault="007C1124" w:rsidP="00442F45">
      <w:pPr>
        <w:pStyle w:val="Akapitzlist"/>
        <w:numPr>
          <w:ilvl w:val="0"/>
          <w:numId w:val="3"/>
        </w:numPr>
        <w:spacing w:before="26" w:after="0"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dorosłych osób niepełnosprawnych, będących dotychczasowymi podopiecznymi Ośrodka, którzy ukończyli 18 rok życia, a ich niepełnosprawność trwa nadal;</w:t>
      </w:r>
    </w:p>
    <w:p w:rsidR="007C1124" w:rsidRPr="007C1124" w:rsidRDefault="007C1124" w:rsidP="00D10DC5">
      <w:pPr>
        <w:pStyle w:val="Akapitzlist"/>
        <w:spacing w:before="26" w:after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7C1124" w:rsidRPr="00D10DC5" w:rsidRDefault="007C1124" w:rsidP="00442F45">
      <w:pPr>
        <w:spacing w:before="26" w:line="360" w:lineRule="auto"/>
        <w:ind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10DC5">
        <w:rPr>
          <w:rFonts w:asciiTheme="minorHAnsi" w:hAnsiTheme="minorHAnsi" w:cstheme="minorHAnsi"/>
          <w:sz w:val="28"/>
          <w:szCs w:val="28"/>
        </w:rPr>
        <w:t>Ośrodek prowadzi również odpłatną działalność leczniczą poprzez udzielanie świadczeń zdrowotnych na rzecz innych osób.</w:t>
      </w:r>
    </w:p>
    <w:p w:rsidR="003407FB" w:rsidRPr="007C1124" w:rsidRDefault="003407FB" w:rsidP="00D10DC5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lastRenderedPageBreak/>
        <w:t xml:space="preserve">W </w:t>
      </w:r>
      <w:r w:rsidR="007C1124" w:rsidRPr="007C1124">
        <w:rPr>
          <w:rFonts w:asciiTheme="minorHAnsi" w:hAnsiTheme="minorHAnsi" w:cstheme="minorHAnsi"/>
          <w:sz w:val="28"/>
          <w:szCs w:val="28"/>
        </w:rPr>
        <w:t>Ośrodku prowadzimy zabiegi: fizjoterapeutyczne, kinezyterapeutyczne, hydroterapeutyczne, masażu leczniczego oraz prowadzimy zajęcia z gimnastyki korekcyjnej, zajęć korekcyjno-kompensacyjnych, usprawniających oraz innych zabiegów i zajęć.</w:t>
      </w:r>
    </w:p>
    <w:p w:rsidR="003407FB" w:rsidRPr="007C1124" w:rsidRDefault="003407FB" w:rsidP="00D10DC5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Rehabilitacja odbywa się pięć dni w tygodniu od poniedziałku do piątku.</w:t>
      </w:r>
    </w:p>
    <w:p w:rsidR="007C1124" w:rsidRPr="007C1124" w:rsidRDefault="007C1124" w:rsidP="00D10DC5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Placówka świadczy również usługi: najmu nieruchomości, obiektów lub pomieszczeń Ośrodka oraz udostępniania kompleksu basenowego otwartego w</w:t>
      </w:r>
      <w:r w:rsidR="00442F45">
        <w:rPr>
          <w:rFonts w:asciiTheme="minorHAnsi" w:hAnsiTheme="minorHAnsi" w:cstheme="minorHAnsi"/>
          <w:sz w:val="28"/>
          <w:szCs w:val="28"/>
        </w:rPr>
        <w:t> </w:t>
      </w:r>
      <w:r w:rsidRPr="007C1124">
        <w:rPr>
          <w:rFonts w:asciiTheme="minorHAnsi" w:hAnsiTheme="minorHAnsi" w:cstheme="minorHAnsi"/>
          <w:sz w:val="28"/>
          <w:szCs w:val="28"/>
        </w:rPr>
        <w:t xml:space="preserve">okresie wakacyjnym na terenie placówki. </w:t>
      </w:r>
    </w:p>
    <w:p w:rsidR="003407FB" w:rsidRPr="007C1124" w:rsidRDefault="003407FB" w:rsidP="00D10DC5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Dyrektorem placówki jest Pani Marta Goździk.</w:t>
      </w:r>
    </w:p>
    <w:p w:rsidR="00D10DC5" w:rsidRDefault="003407FB" w:rsidP="00D10DC5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 xml:space="preserve">W placówce zatrudnieni są </w:t>
      </w:r>
      <w:r w:rsidR="00D10DC5">
        <w:rPr>
          <w:rFonts w:asciiTheme="minorHAnsi" w:hAnsiTheme="minorHAnsi" w:cstheme="minorHAnsi"/>
          <w:sz w:val="28"/>
          <w:szCs w:val="28"/>
        </w:rPr>
        <w:t xml:space="preserve">pracownicy pionu medycznego tj. </w:t>
      </w:r>
      <w:r w:rsidR="00E30974">
        <w:rPr>
          <w:rFonts w:asciiTheme="minorHAnsi" w:hAnsiTheme="minorHAnsi" w:cstheme="minorHAnsi"/>
          <w:sz w:val="28"/>
          <w:szCs w:val="28"/>
        </w:rPr>
        <w:t>fizjoterapeuci, lekarze, rejestratorki medyczne</w:t>
      </w:r>
      <w:r w:rsidR="00D10DC5">
        <w:rPr>
          <w:rFonts w:asciiTheme="minorHAnsi" w:hAnsiTheme="minorHAnsi" w:cstheme="minorHAnsi"/>
          <w:sz w:val="28"/>
          <w:szCs w:val="28"/>
        </w:rPr>
        <w:t>,</w:t>
      </w:r>
      <w:r w:rsidR="00E30974">
        <w:rPr>
          <w:rFonts w:asciiTheme="minorHAnsi" w:hAnsiTheme="minorHAnsi" w:cstheme="minorHAnsi"/>
          <w:sz w:val="28"/>
          <w:szCs w:val="28"/>
        </w:rPr>
        <w:t xml:space="preserve"> pracownicy administracyjni</w:t>
      </w:r>
      <w:r w:rsidRPr="007C1124">
        <w:rPr>
          <w:rFonts w:asciiTheme="minorHAnsi" w:hAnsiTheme="minorHAnsi" w:cstheme="minorHAnsi"/>
          <w:sz w:val="28"/>
          <w:szCs w:val="28"/>
        </w:rPr>
        <w:t xml:space="preserve">, </w:t>
      </w:r>
      <w:r w:rsidR="00E30974">
        <w:rPr>
          <w:rFonts w:asciiTheme="minorHAnsi" w:hAnsiTheme="minorHAnsi" w:cstheme="minorHAnsi"/>
          <w:sz w:val="28"/>
          <w:szCs w:val="28"/>
        </w:rPr>
        <w:t xml:space="preserve">pracownicy </w:t>
      </w:r>
      <w:r w:rsidRPr="007C1124">
        <w:rPr>
          <w:rFonts w:asciiTheme="minorHAnsi" w:hAnsiTheme="minorHAnsi" w:cstheme="minorHAnsi"/>
          <w:sz w:val="28"/>
          <w:szCs w:val="28"/>
        </w:rPr>
        <w:t>gospodarczy, kierow</w:t>
      </w:r>
      <w:r w:rsidR="00E30974">
        <w:rPr>
          <w:rFonts w:asciiTheme="minorHAnsi" w:hAnsiTheme="minorHAnsi" w:cstheme="minorHAnsi"/>
          <w:sz w:val="28"/>
          <w:szCs w:val="28"/>
        </w:rPr>
        <w:t>ca</w:t>
      </w:r>
      <w:r w:rsidR="00442F45">
        <w:rPr>
          <w:rFonts w:asciiTheme="minorHAnsi" w:hAnsiTheme="minorHAnsi" w:cstheme="minorHAnsi"/>
          <w:sz w:val="28"/>
          <w:szCs w:val="28"/>
        </w:rPr>
        <w:t>.</w:t>
      </w:r>
    </w:p>
    <w:p w:rsidR="003407FB" w:rsidRPr="007C1124" w:rsidRDefault="003407FB" w:rsidP="00D10DC5">
      <w:pPr>
        <w:pStyle w:val="NormalnyWeb"/>
        <w:shd w:val="clear" w:color="auto" w:fill="FFFFFF"/>
        <w:spacing w:before="24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 xml:space="preserve">W naszej placówce zapewniamy </w:t>
      </w:r>
      <w:r w:rsidR="007C1124" w:rsidRPr="007C1124">
        <w:rPr>
          <w:rFonts w:asciiTheme="minorHAnsi" w:hAnsiTheme="minorHAnsi" w:cstheme="minorHAnsi"/>
          <w:sz w:val="28"/>
          <w:szCs w:val="28"/>
        </w:rPr>
        <w:t>Pacjentom</w:t>
      </w:r>
      <w:r w:rsidRPr="007C1124">
        <w:rPr>
          <w:rStyle w:val="bold"/>
          <w:rFonts w:asciiTheme="minorHAnsi" w:hAnsiTheme="minorHAnsi" w:cstheme="minorHAnsi"/>
          <w:sz w:val="28"/>
          <w:szCs w:val="28"/>
        </w:rPr>
        <w:t>:</w:t>
      </w:r>
    </w:p>
    <w:p w:rsidR="00442F45" w:rsidRDefault="007C1124" w:rsidP="00D10DC5">
      <w:pPr>
        <w:numPr>
          <w:ilvl w:val="0"/>
          <w:numId w:val="1"/>
        </w:numPr>
        <w:shd w:val="clear" w:color="auto" w:fill="FFFFFF"/>
        <w:spacing w:before="240" w:after="24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C1124">
        <w:rPr>
          <w:rFonts w:asciiTheme="minorHAnsi" w:hAnsiTheme="minorHAnsi" w:cstheme="minorHAnsi"/>
          <w:b/>
          <w:sz w:val="28"/>
          <w:szCs w:val="28"/>
        </w:rPr>
        <w:t>Rehabilitację</w:t>
      </w:r>
      <w:r w:rsidR="00E30974">
        <w:rPr>
          <w:rFonts w:asciiTheme="minorHAnsi" w:hAnsiTheme="minorHAnsi" w:cstheme="minorHAnsi"/>
          <w:b/>
          <w:sz w:val="28"/>
          <w:szCs w:val="28"/>
        </w:rPr>
        <w:t xml:space="preserve"> leczniczą</w:t>
      </w:r>
      <w:r w:rsidR="00442F45">
        <w:rPr>
          <w:rFonts w:asciiTheme="minorHAnsi" w:hAnsiTheme="minorHAnsi" w:cstheme="minorHAnsi"/>
          <w:b/>
          <w:sz w:val="28"/>
          <w:szCs w:val="28"/>
        </w:rPr>
        <w:t>:</w:t>
      </w:r>
    </w:p>
    <w:p w:rsidR="003407FB" w:rsidRDefault="00442F45" w:rsidP="00442F45">
      <w:pPr>
        <w:numPr>
          <w:ilvl w:val="1"/>
          <w:numId w:val="1"/>
        </w:numPr>
        <w:shd w:val="clear" w:color="auto" w:fill="FFFFFF"/>
        <w:spacing w:before="240" w:after="24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poniedziałek, środa - od 7:30 do 21</w:t>
      </w:r>
      <w:r w:rsidR="003407FB" w:rsidRPr="00442F45">
        <w:rPr>
          <w:rFonts w:asciiTheme="minorHAnsi" w:hAnsiTheme="minorHAnsi" w:cstheme="minorHAnsi"/>
          <w:sz w:val="28"/>
          <w:szCs w:val="28"/>
        </w:rPr>
        <w:t>:00</w:t>
      </w:r>
      <w:r>
        <w:rPr>
          <w:rFonts w:asciiTheme="minorHAnsi" w:hAnsiTheme="minorHAnsi" w:cstheme="minorHAnsi"/>
          <w:sz w:val="28"/>
          <w:szCs w:val="28"/>
        </w:rPr>
        <w:t>,</w:t>
      </w:r>
    </w:p>
    <w:p w:rsidR="00442F45" w:rsidRPr="00442F45" w:rsidRDefault="00442F45" w:rsidP="00442F45">
      <w:pPr>
        <w:numPr>
          <w:ilvl w:val="1"/>
          <w:numId w:val="1"/>
        </w:numPr>
        <w:shd w:val="clear" w:color="auto" w:fill="FFFFFF"/>
        <w:spacing w:before="240" w:after="24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wtorek, czwartek, piątek – od 7:30 do 19:00</w:t>
      </w:r>
    </w:p>
    <w:p w:rsidR="003407FB" w:rsidRDefault="007C1124" w:rsidP="00D10DC5">
      <w:pPr>
        <w:numPr>
          <w:ilvl w:val="0"/>
          <w:numId w:val="1"/>
        </w:numPr>
        <w:shd w:val="clear" w:color="auto" w:fill="FFFFFF"/>
        <w:spacing w:before="240" w:after="24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C1124">
        <w:rPr>
          <w:rFonts w:asciiTheme="minorHAnsi" w:hAnsiTheme="minorHAnsi" w:cstheme="minorHAnsi"/>
          <w:b/>
          <w:sz w:val="28"/>
          <w:szCs w:val="28"/>
        </w:rPr>
        <w:t>Kompleks basenowy</w:t>
      </w:r>
    </w:p>
    <w:p w:rsidR="000C0E5B" w:rsidRPr="004C73B6" w:rsidRDefault="004C73B6" w:rsidP="004C73B6">
      <w:pPr>
        <w:shd w:val="clear" w:color="auto" w:fill="FFFFFF"/>
        <w:spacing w:before="240" w:after="24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4C73B6">
        <w:rPr>
          <w:rFonts w:asciiTheme="minorHAnsi" w:hAnsiTheme="minorHAnsi" w:cstheme="minorHAnsi"/>
          <w:sz w:val="28"/>
          <w:szCs w:val="28"/>
        </w:rPr>
        <w:t>Posiadamy własny kompleks basenowy otwarty w sezonie letnim</w:t>
      </w:r>
    </w:p>
    <w:p w:rsidR="003407FB" w:rsidRDefault="003407FB" w:rsidP="004C73B6">
      <w:pPr>
        <w:pStyle w:val="NormalnyWeb"/>
        <w:numPr>
          <w:ilvl w:val="0"/>
          <w:numId w:val="1"/>
        </w:numPr>
        <w:shd w:val="clear" w:color="auto" w:fill="FFFFFF"/>
        <w:tabs>
          <w:tab w:val="left" w:pos="6300"/>
        </w:tabs>
        <w:spacing w:before="240" w:beforeAutospacing="0" w:after="240" w:afterAutospacing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C1124">
        <w:rPr>
          <w:rFonts w:asciiTheme="minorHAnsi" w:hAnsiTheme="minorHAnsi" w:cstheme="minorHAnsi"/>
          <w:b/>
          <w:sz w:val="28"/>
          <w:szCs w:val="28"/>
        </w:rPr>
        <w:br w:type="page"/>
      </w:r>
      <w:r w:rsidR="007C1124" w:rsidRPr="007C1124">
        <w:rPr>
          <w:rFonts w:asciiTheme="minorHAnsi" w:hAnsiTheme="minorHAnsi" w:cstheme="minorHAnsi"/>
          <w:b/>
          <w:sz w:val="28"/>
          <w:szCs w:val="28"/>
        </w:rPr>
        <w:lastRenderedPageBreak/>
        <w:t>Naj</w:t>
      </w:r>
      <w:r w:rsidR="000C0E5B">
        <w:rPr>
          <w:rFonts w:asciiTheme="minorHAnsi" w:hAnsiTheme="minorHAnsi" w:cstheme="minorHAnsi"/>
          <w:b/>
          <w:sz w:val="28"/>
          <w:szCs w:val="28"/>
        </w:rPr>
        <w:t>em pomieszczeń i terenu Ośrodka</w:t>
      </w:r>
    </w:p>
    <w:p w:rsidR="00A65575" w:rsidRPr="00442F45" w:rsidRDefault="00A65575" w:rsidP="00442F45">
      <w:pPr>
        <w:spacing w:line="360" w:lineRule="auto"/>
        <w:rPr>
          <w:rFonts w:asciiTheme="minorHAnsi" w:hAnsiTheme="minorHAnsi" w:cstheme="minorHAnsi"/>
          <w:sz w:val="28"/>
        </w:rPr>
      </w:pPr>
      <w:r w:rsidRPr="00442F45">
        <w:rPr>
          <w:rFonts w:asciiTheme="minorHAnsi" w:hAnsiTheme="minorHAnsi" w:cstheme="minorHAnsi"/>
          <w:sz w:val="28"/>
        </w:rPr>
        <w:t>Posiadamy w naszej ofercie najem pomieszczeń Ośrodka oraz terenu (wiata grillowa i amfiteatr)</w:t>
      </w:r>
      <w:r w:rsidR="00C33BB7">
        <w:rPr>
          <w:rFonts w:asciiTheme="minorHAnsi" w:hAnsiTheme="minorHAnsi" w:cstheme="minorHAnsi"/>
          <w:sz w:val="28"/>
        </w:rPr>
        <w:t>.</w:t>
      </w:r>
    </w:p>
    <w:p w:rsidR="00A65575" w:rsidRPr="00A65575" w:rsidRDefault="00A65575" w:rsidP="00A65575"/>
    <w:p w:rsidR="003407FB" w:rsidRPr="007C1124" w:rsidRDefault="003407FB" w:rsidP="00D10DC5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Jak się z nami skontaktować?</w:t>
      </w:r>
    </w:p>
    <w:p w:rsidR="003407FB" w:rsidRPr="007C1124" w:rsidRDefault="003407FB" w:rsidP="00D10DC5">
      <w:pPr>
        <w:pStyle w:val="NormalnyWeb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hanging="357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 xml:space="preserve">Telefonicznie: </w:t>
      </w:r>
      <w:r w:rsidR="007C1124" w:rsidRPr="007C1124">
        <w:rPr>
          <w:rFonts w:asciiTheme="minorHAnsi" w:hAnsiTheme="minorHAnsi" w:cstheme="minorHAnsi"/>
          <w:sz w:val="28"/>
          <w:szCs w:val="28"/>
        </w:rPr>
        <w:t>44</w:t>
      </w:r>
      <w:r w:rsidRPr="007C1124">
        <w:rPr>
          <w:rFonts w:asciiTheme="minorHAnsi" w:hAnsiTheme="minorHAnsi" w:cstheme="minorHAnsi"/>
          <w:sz w:val="28"/>
          <w:szCs w:val="28"/>
        </w:rPr>
        <w:t xml:space="preserve"> </w:t>
      </w:r>
      <w:r w:rsidR="007C1124" w:rsidRPr="007C1124">
        <w:rPr>
          <w:rFonts w:asciiTheme="minorHAnsi" w:hAnsiTheme="minorHAnsi" w:cstheme="minorHAnsi"/>
          <w:sz w:val="28"/>
          <w:szCs w:val="28"/>
        </w:rPr>
        <w:t>724</w:t>
      </w:r>
      <w:r w:rsidRPr="007C1124">
        <w:rPr>
          <w:rFonts w:asciiTheme="minorHAnsi" w:hAnsiTheme="minorHAnsi" w:cstheme="minorHAnsi"/>
          <w:sz w:val="28"/>
          <w:szCs w:val="28"/>
        </w:rPr>
        <w:t xml:space="preserve"> </w:t>
      </w:r>
      <w:r w:rsidR="007C1124" w:rsidRPr="007C1124">
        <w:rPr>
          <w:rFonts w:asciiTheme="minorHAnsi" w:hAnsiTheme="minorHAnsi" w:cstheme="minorHAnsi"/>
          <w:sz w:val="28"/>
          <w:szCs w:val="28"/>
        </w:rPr>
        <w:t>10</w:t>
      </w:r>
      <w:r w:rsidRPr="007C1124">
        <w:rPr>
          <w:rFonts w:asciiTheme="minorHAnsi" w:hAnsiTheme="minorHAnsi" w:cstheme="minorHAnsi"/>
          <w:sz w:val="28"/>
          <w:szCs w:val="28"/>
        </w:rPr>
        <w:t xml:space="preserve"> </w:t>
      </w:r>
      <w:r w:rsidR="007C1124" w:rsidRPr="007C1124">
        <w:rPr>
          <w:rFonts w:asciiTheme="minorHAnsi" w:hAnsiTheme="minorHAnsi" w:cstheme="minorHAnsi"/>
          <w:sz w:val="28"/>
          <w:szCs w:val="28"/>
        </w:rPr>
        <w:t>45</w:t>
      </w:r>
    </w:p>
    <w:p w:rsidR="003407FB" w:rsidRPr="007C1124" w:rsidRDefault="003407FB" w:rsidP="00D10DC5">
      <w:pPr>
        <w:pStyle w:val="NormalnyWeb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hanging="357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 xml:space="preserve">Możesz też wysłać e-maila na adres: </w:t>
      </w:r>
      <w:r w:rsidR="00891295" w:rsidRPr="00B22F64">
        <w:rPr>
          <w:rStyle w:val="Hipercze"/>
          <w:rFonts w:asciiTheme="minorHAnsi" w:hAnsiTheme="minorHAnsi" w:cstheme="minorHAnsi"/>
          <w:b/>
          <w:color w:val="000000" w:themeColor="text1"/>
          <w:sz w:val="28"/>
          <w:szCs w:val="28"/>
          <w:u w:val="none"/>
        </w:rPr>
        <w:t>ordntm@ordntomaszowmaz.pl</w:t>
      </w:r>
    </w:p>
    <w:p w:rsidR="003407FB" w:rsidRPr="007C1124" w:rsidRDefault="003407FB" w:rsidP="00D10DC5">
      <w:pPr>
        <w:pStyle w:val="NormalnyWeb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hanging="357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>Możesz n</w:t>
      </w:r>
      <w:r w:rsidR="00891295">
        <w:rPr>
          <w:rFonts w:asciiTheme="minorHAnsi" w:hAnsiTheme="minorHAnsi" w:cstheme="minorHAnsi"/>
          <w:sz w:val="28"/>
          <w:szCs w:val="28"/>
        </w:rPr>
        <w:t>apisać pismo i wysłać na adres:</w:t>
      </w:r>
      <w:r w:rsidR="00D10DC5">
        <w:rPr>
          <w:rFonts w:asciiTheme="minorHAnsi" w:hAnsiTheme="minorHAnsi" w:cstheme="minorHAnsi"/>
          <w:sz w:val="28"/>
          <w:szCs w:val="28"/>
        </w:rPr>
        <w:br/>
      </w:r>
      <w:r w:rsidR="007C1124" w:rsidRPr="007C1124">
        <w:rPr>
          <w:rFonts w:asciiTheme="minorHAnsi" w:hAnsiTheme="minorHAnsi" w:cstheme="minorHAnsi"/>
          <w:sz w:val="28"/>
          <w:szCs w:val="28"/>
        </w:rPr>
        <w:t>Ośrodek Rehabilitacji Dzieci Niepełnosprawnych</w:t>
      </w:r>
      <w:r w:rsidR="00D10DC5">
        <w:rPr>
          <w:rFonts w:asciiTheme="minorHAnsi" w:hAnsiTheme="minorHAnsi" w:cstheme="minorHAnsi"/>
          <w:sz w:val="28"/>
          <w:szCs w:val="28"/>
        </w:rPr>
        <w:br/>
      </w:r>
      <w:r w:rsidR="007C1124" w:rsidRPr="007C1124">
        <w:rPr>
          <w:rFonts w:asciiTheme="minorHAnsi" w:hAnsiTheme="minorHAnsi" w:cstheme="minorHAnsi"/>
          <w:sz w:val="28"/>
          <w:szCs w:val="28"/>
        </w:rPr>
        <w:t xml:space="preserve">w Tomaszowie Mazowieckim, </w:t>
      </w:r>
      <w:r w:rsidR="00D10DC5">
        <w:rPr>
          <w:rFonts w:asciiTheme="minorHAnsi" w:hAnsiTheme="minorHAnsi" w:cstheme="minorHAnsi"/>
          <w:sz w:val="28"/>
          <w:szCs w:val="28"/>
        </w:rPr>
        <w:br/>
      </w:r>
      <w:r w:rsidR="007C1124" w:rsidRPr="007C1124">
        <w:rPr>
          <w:rFonts w:asciiTheme="minorHAnsi" w:hAnsiTheme="minorHAnsi" w:cstheme="minorHAnsi"/>
          <w:sz w:val="28"/>
          <w:szCs w:val="28"/>
        </w:rPr>
        <w:t>ul. Jana Pawła II 64/66, 97-200 Tomaszów Mazowiecki.</w:t>
      </w:r>
    </w:p>
    <w:p w:rsidR="007C1124" w:rsidRPr="007C1124" w:rsidRDefault="003407FB" w:rsidP="00D10DC5">
      <w:pPr>
        <w:pStyle w:val="NormalnyWeb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hanging="357"/>
        <w:rPr>
          <w:rFonts w:asciiTheme="minorHAnsi" w:hAnsiTheme="minorHAnsi" w:cstheme="minorHAnsi"/>
          <w:sz w:val="28"/>
          <w:szCs w:val="28"/>
        </w:rPr>
      </w:pPr>
      <w:r w:rsidRPr="007C1124">
        <w:rPr>
          <w:rFonts w:asciiTheme="minorHAnsi" w:hAnsiTheme="minorHAnsi" w:cstheme="minorHAnsi"/>
          <w:sz w:val="28"/>
          <w:szCs w:val="28"/>
        </w:rPr>
        <w:t xml:space="preserve">Możesz przynieść pismo do sekretariatu </w:t>
      </w:r>
      <w:r w:rsidR="007C1124" w:rsidRPr="007C1124">
        <w:rPr>
          <w:rFonts w:asciiTheme="minorHAnsi" w:hAnsiTheme="minorHAnsi" w:cstheme="minorHAnsi"/>
          <w:sz w:val="28"/>
          <w:szCs w:val="28"/>
        </w:rPr>
        <w:t>Ośrodka lub złożyć na Informacji</w:t>
      </w:r>
      <w:r w:rsidRPr="007C1124">
        <w:rPr>
          <w:rFonts w:asciiTheme="minorHAnsi" w:hAnsiTheme="minorHAnsi" w:cstheme="minorHAnsi"/>
          <w:sz w:val="28"/>
          <w:szCs w:val="28"/>
        </w:rPr>
        <w:t>.</w:t>
      </w:r>
      <w:r w:rsidRPr="007C1124">
        <w:rPr>
          <w:rFonts w:asciiTheme="minorHAnsi" w:hAnsiTheme="minorHAnsi" w:cstheme="minorHAnsi"/>
          <w:sz w:val="28"/>
          <w:szCs w:val="28"/>
        </w:rPr>
        <w:br/>
        <w:t xml:space="preserve">Sekretariat jest </w:t>
      </w:r>
      <w:r w:rsidR="00D10DC5">
        <w:rPr>
          <w:rFonts w:asciiTheme="minorHAnsi" w:hAnsiTheme="minorHAnsi" w:cstheme="minorHAnsi"/>
          <w:sz w:val="28"/>
          <w:szCs w:val="28"/>
        </w:rPr>
        <w:t>czynny</w:t>
      </w:r>
      <w:r w:rsidRPr="007C1124">
        <w:rPr>
          <w:rFonts w:asciiTheme="minorHAnsi" w:hAnsiTheme="minorHAnsi" w:cstheme="minorHAnsi"/>
          <w:sz w:val="28"/>
          <w:szCs w:val="28"/>
        </w:rPr>
        <w:t xml:space="preserve"> w godzin</w:t>
      </w:r>
      <w:r w:rsidR="007C1124" w:rsidRPr="007C1124">
        <w:rPr>
          <w:rFonts w:asciiTheme="minorHAnsi" w:hAnsiTheme="minorHAnsi" w:cstheme="minorHAnsi"/>
          <w:sz w:val="28"/>
          <w:szCs w:val="28"/>
        </w:rPr>
        <w:t xml:space="preserve">ach od </w:t>
      </w:r>
      <w:r w:rsidR="007E65CD">
        <w:rPr>
          <w:rFonts w:asciiTheme="minorHAnsi" w:hAnsiTheme="minorHAnsi" w:cstheme="minorHAnsi"/>
          <w:sz w:val="28"/>
          <w:szCs w:val="28"/>
        </w:rPr>
        <w:t>07</w:t>
      </w:r>
      <w:r w:rsidR="007C1124" w:rsidRPr="007C1124">
        <w:rPr>
          <w:rFonts w:asciiTheme="minorHAnsi" w:hAnsiTheme="minorHAnsi" w:cstheme="minorHAnsi"/>
          <w:sz w:val="28"/>
          <w:szCs w:val="28"/>
        </w:rPr>
        <w:t>.</w:t>
      </w:r>
      <w:r w:rsidR="007E65CD">
        <w:rPr>
          <w:rFonts w:asciiTheme="minorHAnsi" w:hAnsiTheme="minorHAnsi" w:cstheme="minorHAnsi"/>
          <w:sz w:val="28"/>
          <w:szCs w:val="28"/>
        </w:rPr>
        <w:t>30</w:t>
      </w:r>
      <w:r w:rsidRPr="007C1124">
        <w:rPr>
          <w:rFonts w:asciiTheme="minorHAnsi" w:hAnsiTheme="minorHAnsi" w:cstheme="minorHAnsi"/>
          <w:sz w:val="28"/>
          <w:szCs w:val="28"/>
        </w:rPr>
        <w:t xml:space="preserve"> do 15.</w:t>
      </w:r>
      <w:r w:rsidR="007C1124" w:rsidRPr="007C1124">
        <w:rPr>
          <w:rFonts w:asciiTheme="minorHAnsi" w:hAnsiTheme="minorHAnsi" w:cstheme="minorHAnsi"/>
          <w:sz w:val="28"/>
          <w:szCs w:val="28"/>
        </w:rPr>
        <w:t>30</w:t>
      </w:r>
      <w:r w:rsidRPr="007C1124">
        <w:rPr>
          <w:rFonts w:asciiTheme="minorHAnsi" w:hAnsiTheme="minorHAnsi" w:cstheme="minorHAnsi"/>
          <w:sz w:val="28"/>
          <w:szCs w:val="28"/>
        </w:rPr>
        <w:t>.</w:t>
      </w:r>
      <w:r w:rsidR="007C1124" w:rsidRPr="007C1124">
        <w:rPr>
          <w:rFonts w:asciiTheme="minorHAnsi" w:hAnsiTheme="minorHAnsi" w:cstheme="minorHAnsi"/>
          <w:sz w:val="28"/>
          <w:szCs w:val="28"/>
        </w:rPr>
        <w:br/>
        <w:t xml:space="preserve">Ośrodek jest </w:t>
      </w:r>
      <w:r w:rsidR="00D10DC5">
        <w:rPr>
          <w:rFonts w:asciiTheme="minorHAnsi" w:hAnsiTheme="minorHAnsi" w:cstheme="minorHAnsi"/>
          <w:sz w:val="28"/>
          <w:szCs w:val="28"/>
        </w:rPr>
        <w:t>czynny</w:t>
      </w:r>
      <w:r w:rsidR="00E30974">
        <w:rPr>
          <w:rFonts w:asciiTheme="minorHAnsi" w:hAnsiTheme="minorHAnsi" w:cstheme="minorHAnsi"/>
          <w:sz w:val="28"/>
          <w:szCs w:val="28"/>
        </w:rPr>
        <w:t xml:space="preserve"> w godzinach od 07.3</w:t>
      </w:r>
      <w:r w:rsidR="007C1124" w:rsidRPr="007C1124">
        <w:rPr>
          <w:rFonts w:asciiTheme="minorHAnsi" w:hAnsiTheme="minorHAnsi" w:cstheme="minorHAnsi"/>
          <w:sz w:val="28"/>
          <w:szCs w:val="28"/>
        </w:rPr>
        <w:t>0 d</w:t>
      </w:r>
      <w:bookmarkStart w:id="0" w:name="_GoBack"/>
      <w:bookmarkEnd w:id="0"/>
      <w:r w:rsidR="007C1124" w:rsidRPr="007C1124">
        <w:rPr>
          <w:rFonts w:asciiTheme="minorHAnsi" w:hAnsiTheme="minorHAnsi" w:cstheme="minorHAnsi"/>
          <w:sz w:val="28"/>
          <w:szCs w:val="28"/>
        </w:rPr>
        <w:t>o 19.00</w:t>
      </w:r>
    </w:p>
    <w:sectPr w:rsidR="007C1124" w:rsidRPr="007C1124" w:rsidSect="002B49F2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64E3"/>
    <w:multiLevelType w:val="hybridMultilevel"/>
    <w:tmpl w:val="1082B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C0C56"/>
    <w:multiLevelType w:val="multilevel"/>
    <w:tmpl w:val="9276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7"/>
        <w:szCs w:val="27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050E97"/>
    <w:multiLevelType w:val="hybridMultilevel"/>
    <w:tmpl w:val="7D92A7E8"/>
    <w:lvl w:ilvl="0" w:tplc="0BE498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0309E"/>
    <w:multiLevelType w:val="multilevel"/>
    <w:tmpl w:val="9276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7"/>
        <w:szCs w:val="27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77"/>
    <w:rsid w:val="000C0E5B"/>
    <w:rsid w:val="002A692D"/>
    <w:rsid w:val="003407FB"/>
    <w:rsid w:val="00442F45"/>
    <w:rsid w:val="004C73B6"/>
    <w:rsid w:val="007C1124"/>
    <w:rsid w:val="007E65CD"/>
    <w:rsid w:val="00891295"/>
    <w:rsid w:val="00A65575"/>
    <w:rsid w:val="00A80329"/>
    <w:rsid w:val="00A86177"/>
    <w:rsid w:val="00B22F64"/>
    <w:rsid w:val="00B92780"/>
    <w:rsid w:val="00C33BB7"/>
    <w:rsid w:val="00D10DC5"/>
    <w:rsid w:val="00E3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676C"/>
  <w15:chartTrackingRefBased/>
  <w15:docId w15:val="{C2C4F969-C3FC-4C23-AE14-2ACD3DAA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07FB"/>
    <w:pPr>
      <w:keepNext/>
      <w:spacing w:before="240" w:after="240" w:line="360" w:lineRule="auto"/>
      <w:outlineLvl w:val="0"/>
    </w:pPr>
    <w:rPr>
      <w:rFonts w:ascii="Arial" w:hAnsi="Arial" w:cs="Arial"/>
      <w:b/>
      <w:bCs/>
      <w:kern w:val="32"/>
      <w:sz w:val="34"/>
      <w:szCs w:val="32"/>
    </w:rPr>
  </w:style>
  <w:style w:type="paragraph" w:styleId="Nagwek2">
    <w:name w:val="heading 2"/>
    <w:basedOn w:val="Normalny"/>
    <w:link w:val="Nagwek2Znak"/>
    <w:qFormat/>
    <w:rsid w:val="003407FB"/>
    <w:pPr>
      <w:spacing w:before="240" w:after="240" w:line="360" w:lineRule="auto"/>
      <w:outlineLvl w:val="1"/>
    </w:pPr>
    <w:rPr>
      <w:rFonts w:ascii="Arial" w:hAnsi="Arial"/>
      <w:b/>
      <w:bCs/>
      <w:sz w:val="32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7FB"/>
    <w:rPr>
      <w:rFonts w:ascii="Arial" w:eastAsia="Times New Roman" w:hAnsi="Arial" w:cs="Arial"/>
      <w:b/>
      <w:bCs/>
      <w:kern w:val="32"/>
      <w:sz w:val="3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407FB"/>
    <w:rPr>
      <w:rFonts w:ascii="Arial" w:eastAsia="Times New Roman" w:hAnsi="Arial" w:cs="Times New Roman"/>
      <w:b/>
      <w:bCs/>
      <w:sz w:val="32"/>
      <w:szCs w:val="36"/>
      <w:lang w:eastAsia="pl-PL"/>
    </w:rPr>
  </w:style>
  <w:style w:type="paragraph" w:styleId="NormalnyWeb">
    <w:name w:val="Normal (Web)"/>
    <w:basedOn w:val="Normalny"/>
    <w:rsid w:val="003407FB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3407FB"/>
    <w:rPr>
      <w:color w:val="0000FF"/>
      <w:u w:val="single"/>
    </w:rPr>
  </w:style>
  <w:style w:type="character" w:customStyle="1" w:styleId="bold">
    <w:name w:val="bold"/>
    <w:basedOn w:val="Domylnaczcionkaakapitu"/>
    <w:rsid w:val="003407FB"/>
  </w:style>
  <w:style w:type="paragraph" w:customStyle="1" w:styleId="standard">
    <w:name w:val="standard"/>
    <w:basedOn w:val="Normalny"/>
    <w:rsid w:val="003407F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C1124"/>
    <w:pPr>
      <w:spacing w:after="200" w:line="276" w:lineRule="auto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ORDN ORDN</dc:creator>
  <cp:keywords/>
  <dc:description/>
  <cp:lastModifiedBy>ORDN</cp:lastModifiedBy>
  <cp:revision>12</cp:revision>
  <dcterms:created xsi:type="dcterms:W3CDTF">2022-05-05T10:32:00Z</dcterms:created>
  <dcterms:modified xsi:type="dcterms:W3CDTF">2026-03-16T08:27:00Z</dcterms:modified>
</cp:coreProperties>
</file>